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402BD" w14:textId="5A5A401E" w:rsidR="008D140D" w:rsidRPr="00A1139A" w:rsidRDefault="008D140D" w:rsidP="008D140D">
      <w:pPr>
        <w:spacing w:after="2146" w:line="259" w:lineRule="auto"/>
        <w:ind w:left="3048" w:right="0" w:firstLine="0"/>
        <w:jc w:val="left"/>
      </w:pPr>
      <w:r w:rsidRPr="00A1139A">
        <w:rPr>
          <w:noProof/>
          <w:lang w:val="en-US"/>
        </w:rPr>
        <w:drawing>
          <wp:inline distT="0" distB="0" distL="0" distR="0" wp14:anchorId="37B41DB1" wp14:editId="13E3DD27">
            <wp:extent cx="2289048" cy="7376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stretch>
                      <a:fillRect/>
                    </a:stretch>
                  </pic:blipFill>
                  <pic:spPr>
                    <a:xfrm>
                      <a:off x="0" y="0"/>
                      <a:ext cx="2289048" cy="737616"/>
                    </a:xfrm>
                    <a:prstGeom prst="rect">
                      <a:avLst/>
                    </a:prstGeom>
                  </pic:spPr>
                </pic:pic>
              </a:graphicData>
            </a:graphic>
          </wp:inline>
        </w:drawing>
      </w:r>
      <w:r w:rsidRPr="00A1139A">
        <w:t xml:space="preserve"> </w:t>
      </w:r>
      <w:r w:rsidR="00FD1B2F" w:rsidRPr="00011BEB">
        <w:rPr>
          <w:noProof/>
          <w:lang w:val="en-US"/>
        </w:rPr>
        <w:drawing>
          <wp:inline distT="0" distB="0" distL="0" distR="0" wp14:anchorId="535AAB8B" wp14:editId="5873DBDF">
            <wp:extent cx="1479550" cy="1231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0" cy="1231900"/>
                    </a:xfrm>
                    <a:prstGeom prst="rect">
                      <a:avLst/>
                    </a:prstGeom>
                    <a:noFill/>
                    <a:ln>
                      <a:noFill/>
                    </a:ln>
                  </pic:spPr>
                </pic:pic>
              </a:graphicData>
            </a:graphic>
          </wp:inline>
        </w:drawing>
      </w:r>
    </w:p>
    <w:p w14:paraId="25B9B739" w14:textId="55F2CA38" w:rsidR="008D140D" w:rsidRPr="00A1139A" w:rsidRDefault="00800972" w:rsidP="008D140D">
      <w:pPr>
        <w:spacing w:after="1641" w:line="259" w:lineRule="auto"/>
        <w:ind w:left="1714" w:right="0" w:firstLine="0"/>
        <w:jc w:val="left"/>
        <w:rPr>
          <w:rFonts w:ascii="Sylfaen" w:hAnsi="Sylfaen"/>
        </w:rPr>
      </w:pPr>
      <w:r w:rsidRPr="00A1139A">
        <w:rPr>
          <w:rFonts w:ascii="Sylfaen" w:hAnsi="Sylfaen"/>
          <w:b/>
          <w:sz w:val="32"/>
        </w:rPr>
        <w:t>განსახლების პოლიტიკის ჩარჩო</w:t>
      </w:r>
      <w:r w:rsidR="00FE2816">
        <w:rPr>
          <w:rFonts w:ascii="Sylfaen" w:hAnsi="Sylfaen"/>
          <w:b/>
          <w:sz w:val="32"/>
          <w:lang w:val="en-US"/>
        </w:rPr>
        <w:t xml:space="preserve"> </w:t>
      </w:r>
      <w:bookmarkStart w:id="0" w:name="_GoBack"/>
      <w:bookmarkEnd w:id="0"/>
      <w:r w:rsidR="00496DCB">
        <w:rPr>
          <w:rFonts w:ascii="Sylfaen" w:hAnsi="Sylfaen"/>
          <w:b/>
          <w:sz w:val="32"/>
        </w:rPr>
        <w:t>დოკუმენტი</w:t>
      </w:r>
    </w:p>
    <w:p w14:paraId="60B6BFC6" w14:textId="6CB9E2E8" w:rsidR="008D140D" w:rsidRPr="00A1139A" w:rsidRDefault="00800972" w:rsidP="00800972">
      <w:pPr>
        <w:spacing w:after="5948" w:line="265" w:lineRule="auto"/>
        <w:ind w:left="24" w:right="32"/>
        <w:rPr>
          <w:rFonts w:ascii="Sylfaen" w:hAnsi="Sylfaen"/>
          <w:b/>
        </w:rPr>
      </w:pPr>
      <w:r w:rsidRPr="00A1139A">
        <w:rPr>
          <w:rFonts w:ascii="Sylfaen" w:hAnsi="Sylfaen"/>
          <w:b/>
        </w:rPr>
        <w:t>საქართველოს</w:t>
      </w:r>
      <w:r w:rsidR="008D140D" w:rsidRPr="00A1139A">
        <w:rPr>
          <w:b/>
        </w:rPr>
        <w:t xml:space="preserve"> IQ </w:t>
      </w:r>
      <w:r w:rsidRPr="00A1139A">
        <w:rPr>
          <w:rFonts w:ascii="Sylfaen" w:hAnsi="Sylfaen"/>
          <w:b/>
        </w:rPr>
        <w:t>პროექტი</w:t>
      </w:r>
      <w:r w:rsidR="008D140D" w:rsidRPr="00A1139A">
        <w:rPr>
          <w:b/>
        </w:rPr>
        <w:t xml:space="preserve"> - </w:t>
      </w:r>
      <w:r w:rsidRPr="00A1139A">
        <w:rPr>
          <w:rFonts w:ascii="Sylfaen" w:hAnsi="Sylfaen"/>
          <w:b/>
        </w:rPr>
        <w:t>ინკლუზიურობა</w:t>
      </w:r>
      <w:r w:rsidR="008D140D" w:rsidRPr="00A1139A">
        <w:rPr>
          <w:b/>
        </w:rPr>
        <w:t xml:space="preserve">, </w:t>
      </w:r>
      <w:r w:rsidRPr="00A1139A">
        <w:rPr>
          <w:rFonts w:ascii="Sylfaen" w:hAnsi="Sylfaen"/>
          <w:b/>
        </w:rPr>
        <w:t>ინოვაცია და ხარისხი</w:t>
      </w:r>
    </w:p>
    <w:p w14:paraId="5DE8065D" w14:textId="4277EF32" w:rsidR="008D140D" w:rsidRPr="00A1139A" w:rsidRDefault="00800972" w:rsidP="008D140D">
      <w:pPr>
        <w:spacing w:after="547" w:line="265" w:lineRule="auto"/>
        <w:ind w:left="24" w:right="309"/>
        <w:jc w:val="center"/>
      </w:pPr>
      <w:r w:rsidRPr="00A1139A">
        <w:rPr>
          <w:rFonts w:ascii="Sylfaen" w:hAnsi="Sylfaen"/>
          <w:b/>
        </w:rPr>
        <w:t>თებერვალი</w:t>
      </w:r>
      <w:r w:rsidR="008D140D" w:rsidRPr="00A1139A">
        <w:rPr>
          <w:b/>
        </w:rPr>
        <w:t>, 2019</w:t>
      </w:r>
    </w:p>
    <w:p w14:paraId="29490C28" w14:textId="65B5DE52" w:rsidR="008D140D" w:rsidRPr="00A1139A" w:rsidRDefault="00800972" w:rsidP="008D140D">
      <w:pPr>
        <w:pStyle w:val="Heading1"/>
        <w:spacing w:after="547" w:line="265" w:lineRule="auto"/>
        <w:ind w:left="24" w:right="34"/>
        <w:jc w:val="center"/>
        <w:rPr>
          <w:rFonts w:ascii="Sylfaen" w:hAnsi="Sylfaen"/>
          <w:lang w:val="ka-GE"/>
        </w:rPr>
      </w:pPr>
      <w:bookmarkStart w:id="1" w:name="_Toc1604245"/>
      <w:r w:rsidRPr="00A1139A">
        <w:rPr>
          <w:rFonts w:ascii="Sylfaen" w:hAnsi="Sylfaen"/>
          <w:sz w:val="24"/>
          <w:lang w:val="ka-GE"/>
        </w:rPr>
        <w:lastRenderedPageBreak/>
        <w:t>წინასიტყვაობა</w:t>
      </w:r>
      <w:bookmarkEnd w:id="1"/>
    </w:p>
    <w:p w14:paraId="7264235C" w14:textId="5E51FBDE" w:rsidR="008D140D" w:rsidRPr="00A1139A" w:rsidRDefault="008D140D" w:rsidP="008D140D">
      <w:pPr>
        <w:spacing w:after="293"/>
        <w:ind w:left="19" w:right="16"/>
      </w:pPr>
      <w:r w:rsidRPr="00A1139A">
        <w:t xml:space="preserve"> </w:t>
      </w:r>
      <w:r w:rsidR="00800972" w:rsidRPr="00A1139A">
        <w:rPr>
          <w:rFonts w:ascii="Sylfaen" w:hAnsi="Sylfaen" w:cs="Sylfaen"/>
        </w:rPr>
        <w:t>განსახლების</w:t>
      </w:r>
      <w:r w:rsidR="00800972" w:rsidRPr="00A1139A">
        <w:t xml:space="preserve"> </w:t>
      </w:r>
      <w:r w:rsidR="00800972" w:rsidRPr="00A1139A">
        <w:rPr>
          <w:rFonts w:ascii="Sylfaen" w:hAnsi="Sylfaen" w:cs="Sylfaen"/>
        </w:rPr>
        <w:t>პოლიტიკის</w:t>
      </w:r>
      <w:r w:rsidR="00800972" w:rsidRPr="00A1139A">
        <w:t xml:space="preserve"> </w:t>
      </w:r>
      <w:r w:rsidR="00800972" w:rsidRPr="00A1139A">
        <w:rPr>
          <w:rFonts w:ascii="Sylfaen" w:hAnsi="Sylfaen" w:cs="Sylfaen"/>
        </w:rPr>
        <w:t xml:space="preserve">ჩარჩო </w:t>
      </w:r>
      <w:r w:rsidRPr="00A1139A">
        <w:t xml:space="preserve">(RPF) </w:t>
      </w:r>
      <w:r w:rsidR="00800972" w:rsidRPr="00A1139A">
        <w:rPr>
          <w:rFonts w:ascii="Sylfaen" w:hAnsi="Sylfaen"/>
        </w:rPr>
        <w:t>მოიცავს</w:t>
      </w:r>
      <w:r w:rsidRPr="00A1139A">
        <w:t xml:space="preserve"> </w:t>
      </w:r>
      <w:r w:rsidR="00800972" w:rsidRPr="00A1139A">
        <w:rPr>
          <w:rFonts w:ascii="Sylfaen" w:hAnsi="Sylfaen"/>
          <w:b/>
        </w:rPr>
        <w:t xml:space="preserve">იძულებით </w:t>
      </w:r>
      <w:r w:rsidR="00F30754" w:rsidRPr="00A1139A">
        <w:rPr>
          <w:rFonts w:ascii="Sylfaen" w:hAnsi="Sylfaen"/>
          <w:b/>
        </w:rPr>
        <w:t>განსახლებ</w:t>
      </w:r>
      <w:r w:rsidR="00793872" w:rsidRPr="00A1139A">
        <w:rPr>
          <w:rFonts w:ascii="Sylfaen" w:hAnsi="Sylfaen"/>
          <w:b/>
        </w:rPr>
        <w:t>ი</w:t>
      </w:r>
      <w:r w:rsidR="00F30754" w:rsidRPr="00A1139A">
        <w:rPr>
          <w:rFonts w:ascii="Sylfaen" w:hAnsi="Sylfaen"/>
          <w:b/>
        </w:rPr>
        <w:t>ს</w:t>
      </w:r>
      <w:r w:rsidR="00800972" w:rsidRPr="00A1139A">
        <w:rPr>
          <w:rFonts w:ascii="Sylfaen" w:hAnsi="Sylfaen"/>
          <w:b/>
        </w:rPr>
        <w:t xml:space="preserve"> და მიწის შესყიდვის საკითხებს</w:t>
      </w:r>
      <w:r w:rsidR="00793872" w:rsidRPr="00A1139A">
        <w:rPr>
          <w:rFonts w:ascii="Sylfaen" w:hAnsi="Sylfaen"/>
          <w:b/>
        </w:rPr>
        <w:t>.</w:t>
      </w:r>
      <w:r w:rsidRPr="00A1139A">
        <w:rPr>
          <w:b/>
        </w:rPr>
        <w:t xml:space="preserve"> </w:t>
      </w:r>
      <w:r w:rsidR="00800972" w:rsidRPr="00A1139A">
        <w:rPr>
          <w:rFonts w:ascii="Sylfaen" w:hAnsi="Sylfaen"/>
        </w:rPr>
        <w:t>ის მომზადდა საქართველოს მუნიციპალური განვითარების ფონდის და განათლების, მეცნიერების, კულტურის და სპორტის სამინისტროს მიერ</w:t>
      </w:r>
      <w:r w:rsidR="001265E0" w:rsidRPr="00A1139A">
        <w:rPr>
          <w:rFonts w:ascii="Sylfaen" w:hAnsi="Sylfaen"/>
        </w:rPr>
        <w:t xml:space="preserve">. ის წარმოადგენს უსაფრთხოების უზრუნველყოფის ერთ-ერთ </w:t>
      </w:r>
      <w:r w:rsidR="00F30754" w:rsidRPr="00A1139A">
        <w:rPr>
          <w:rFonts w:ascii="Sylfaen" w:hAnsi="Sylfaen"/>
        </w:rPr>
        <w:t>ძირითად</w:t>
      </w:r>
      <w:r w:rsidR="001265E0" w:rsidRPr="00A1139A">
        <w:rPr>
          <w:rFonts w:ascii="Sylfaen" w:hAnsi="Sylfaen"/>
        </w:rPr>
        <w:t xml:space="preserve"> დოკუმენტს საქართველოს </w:t>
      </w:r>
      <w:r w:rsidRPr="00A1139A">
        <w:t xml:space="preserve"> </w:t>
      </w:r>
      <w:r w:rsidRPr="00A1139A">
        <w:rPr>
          <w:i/>
          <w:iCs/>
        </w:rPr>
        <w:t xml:space="preserve">IQ </w:t>
      </w:r>
      <w:r w:rsidR="001265E0" w:rsidRPr="00A1139A">
        <w:rPr>
          <w:rFonts w:ascii="Sylfaen" w:hAnsi="Sylfaen"/>
          <w:i/>
          <w:iCs/>
        </w:rPr>
        <w:t>პროექტისთვის</w:t>
      </w:r>
      <w:r w:rsidRPr="00A1139A">
        <w:rPr>
          <w:i/>
          <w:iCs/>
        </w:rPr>
        <w:t xml:space="preserve"> – </w:t>
      </w:r>
      <w:r w:rsidR="001265E0" w:rsidRPr="00A1139A">
        <w:rPr>
          <w:rFonts w:ascii="Sylfaen" w:hAnsi="Sylfaen"/>
          <w:i/>
          <w:iCs/>
        </w:rPr>
        <w:t>ინკლუზიურობა, ინოვაცია და ხარისხი</w:t>
      </w:r>
      <w:r w:rsidR="00793872" w:rsidRPr="00A1139A">
        <w:rPr>
          <w:rFonts w:ascii="Sylfaen" w:hAnsi="Sylfaen"/>
          <w:i/>
          <w:iCs/>
        </w:rPr>
        <w:t>,</w:t>
      </w:r>
      <w:r w:rsidR="001265E0" w:rsidRPr="00A1139A">
        <w:rPr>
          <w:rFonts w:ascii="Sylfaen" w:hAnsi="Sylfaen"/>
        </w:rPr>
        <w:t xml:space="preserve"> რომელიც მსოფლიო ბანკის </w:t>
      </w:r>
      <w:r w:rsidR="00F30754" w:rsidRPr="00A1139A">
        <w:rPr>
          <w:rFonts w:ascii="Sylfaen" w:hAnsi="Sylfaen"/>
        </w:rPr>
        <w:t>მხარდაჭერით</w:t>
      </w:r>
      <w:r w:rsidR="001265E0" w:rsidRPr="00A1139A">
        <w:rPr>
          <w:rFonts w:ascii="Sylfaen" w:hAnsi="Sylfaen"/>
        </w:rPr>
        <w:t xml:space="preserve"> მიმდინარეობს. </w:t>
      </w:r>
      <w:r w:rsidR="00793872" w:rsidRPr="00A1139A">
        <w:rPr>
          <w:rFonts w:ascii="Sylfaen" w:hAnsi="Sylfaen"/>
        </w:rPr>
        <w:t xml:space="preserve">პროექტის ფარგლებში განსახორციელებელი </w:t>
      </w:r>
      <w:r w:rsidR="001265E0" w:rsidRPr="00A1139A">
        <w:rPr>
          <w:rFonts w:ascii="Sylfaen" w:hAnsi="Sylfaen"/>
        </w:rPr>
        <w:t xml:space="preserve">სხვა </w:t>
      </w:r>
      <w:r w:rsidR="00793872" w:rsidRPr="00A1139A">
        <w:rPr>
          <w:rFonts w:ascii="Sylfaen" w:hAnsi="Sylfaen"/>
        </w:rPr>
        <w:t>ეკოლოგიური</w:t>
      </w:r>
      <w:r w:rsidR="001265E0" w:rsidRPr="00A1139A">
        <w:rPr>
          <w:rFonts w:ascii="Sylfaen" w:hAnsi="Sylfaen"/>
        </w:rPr>
        <w:t xml:space="preserve"> და სოციალური დაცვის ღონისძიებები ასახულია </w:t>
      </w:r>
      <w:r w:rsidR="00793872" w:rsidRPr="00A1139A">
        <w:rPr>
          <w:rFonts w:ascii="Sylfaen" w:hAnsi="Sylfaen"/>
        </w:rPr>
        <w:t xml:space="preserve">ეკოლოგიური </w:t>
      </w:r>
      <w:r w:rsidR="001265E0" w:rsidRPr="00A1139A">
        <w:rPr>
          <w:rFonts w:ascii="Sylfaen" w:hAnsi="Sylfaen"/>
        </w:rPr>
        <w:t xml:space="preserve">და სოციალური მართვის ჩარჩოში და პროექტის ოპერაციულ სახელმძღვანელოში </w:t>
      </w:r>
      <w:r w:rsidRPr="00A1139A">
        <w:t xml:space="preserve"> (POM). </w:t>
      </w:r>
    </w:p>
    <w:p w14:paraId="06AD6F8B" w14:textId="3A0DC7C8" w:rsidR="008D140D" w:rsidRPr="00A1139A" w:rsidRDefault="001265E0" w:rsidP="008D140D">
      <w:pPr>
        <w:spacing w:after="297"/>
        <w:ind w:left="19" w:right="16"/>
      </w:pPr>
      <w:r w:rsidRPr="00A1139A">
        <w:rPr>
          <w:rFonts w:ascii="Sylfaen" w:hAnsi="Sylfaen"/>
        </w:rPr>
        <w:t xml:space="preserve">ეს დოკუმენტი </w:t>
      </w:r>
      <w:r w:rsidR="00074E6B" w:rsidRPr="00A1139A">
        <w:rPr>
          <w:rFonts w:ascii="Sylfaen" w:hAnsi="Sylfaen"/>
        </w:rPr>
        <w:t>ითვალისწინებს</w:t>
      </w:r>
      <w:r w:rsidRPr="00A1139A">
        <w:rPr>
          <w:rFonts w:ascii="Sylfaen" w:hAnsi="Sylfaen"/>
        </w:rPr>
        <w:t xml:space="preserve"> მიდგომებს და პოლიტიკას მიწის შესყიდვისა და განსახლებისთვის საქართველოს მთავრობის და მსოფლიო ბანკის მოთხოვნის და საუკეთესო საერთაშორისო პრაქტიკის შესაბამისად</w:t>
      </w:r>
      <w:r w:rsidR="00BC00F8" w:rsidRPr="00A1139A">
        <w:rPr>
          <w:rFonts w:ascii="Sylfaen" w:hAnsi="Sylfaen"/>
        </w:rPr>
        <w:t xml:space="preserve">. დოკუმენტი იძლევა ჩარჩოს ყველა მხარის მოთხოვნებთან შესაბამისობის უზრუნველსაყოფად, ნებისმიერი მხარის გადაუდებელი მოთხოვნების </w:t>
      </w:r>
      <w:r w:rsidR="00074E6B" w:rsidRPr="00A1139A">
        <w:rPr>
          <w:rFonts w:ascii="Sylfaen" w:hAnsi="Sylfaen"/>
        </w:rPr>
        <w:t>გათვალისწინებით</w:t>
      </w:r>
      <w:r w:rsidR="00BC00F8" w:rsidRPr="00A1139A">
        <w:rPr>
          <w:rFonts w:ascii="Sylfaen" w:hAnsi="Sylfaen"/>
        </w:rPr>
        <w:t xml:space="preserve">. </w:t>
      </w:r>
    </w:p>
    <w:p w14:paraId="469CE95C" w14:textId="10B4DB31" w:rsidR="008D140D" w:rsidRPr="00A1139A" w:rsidRDefault="00800972" w:rsidP="008D140D">
      <w:pPr>
        <w:ind w:left="19" w:right="16"/>
        <w:rPr>
          <w:color w:val="auto"/>
          <w:szCs w:val="24"/>
        </w:rPr>
      </w:pPr>
      <w:r w:rsidRPr="00A1139A">
        <w:rPr>
          <w:rFonts w:ascii="Sylfaen" w:hAnsi="Sylfaen" w:cs="Sylfaen"/>
        </w:rPr>
        <w:t>განსახლების</w:t>
      </w:r>
      <w:r w:rsidRPr="00A1139A">
        <w:t xml:space="preserve"> </w:t>
      </w:r>
      <w:r w:rsidRPr="00A1139A">
        <w:rPr>
          <w:rFonts w:ascii="Sylfaen" w:hAnsi="Sylfaen" w:cs="Sylfaen"/>
        </w:rPr>
        <w:t>პოლიტიკის</w:t>
      </w:r>
      <w:r w:rsidR="00BC00F8" w:rsidRPr="00A1139A">
        <w:rPr>
          <w:rFonts w:ascii="Sylfaen" w:hAnsi="Sylfaen" w:cs="Sylfaen"/>
        </w:rPr>
        <w:t xml:space="preserve"> ეს</w:t>
      </w:r>
      <w:r w:rsidRPr="00A1139A">
        <w:t xml:space="preserve"> </w:t>
      </w:r>
      <w:r w:rsidRPr="00A1139A">
        <w:rPr>
          <w:rFonts w:ascii="Sylfaen" w:hAnsi="Sylfaen" w:cs="Sylfaen"/>
        </w:rPr>
        <w:t>ჩარჩო</w:t>
      </w:r>
      <w:r w:rsidR="00BC00F8" w:rsidRPr="00A1139A">
        <w:rPr>
          <w:rFonts w:ascii="Sylfaen" w:hAnsi="Sylfaen" w:cs="Sylfaen"/>
        </w:rPr>
        <w:t xml:space="preserve"> შემუშავდა მსოფლიო ბანკის მიერ დაფინანსებული </w:t>
      </w:r>
      <w:r w:rsidR="00BC00F8" w:rsidRPr="00A1139A">
        <w:rPr>
          <w:rFonts w:ascii="Sylfaen" w:hAnsi="Sylfaen" w:cs="Sylfaen"/>
          <w:i/>
          <w:iCs/>
        </w:rPr>
        <w:t xml:space="preserve">საქართველოს </w:t>
      </w:r>
      <w:r w:rsidR="008D140D" w:rsidRPr="00A1139A">
        <w:rPr>
          <w:i/>
          <w:iCs/>
        </w:rPr>
        <w:t xml:space="preserve">IQ </w:t>
      </w:r>
      <w:r w:rsidR="00BC00F8" w:rsidRPr="00A1139A">
        <w:rPr>
          <w:rFonts w:ascii="Sylfaen" w:hAnsi="Sylfaen"/>
          <w:i/>
          <w:iCs/>
        </w:rPr>
        <w:t>პროექტისთვის</w:t>
      </w:r>
      <w:r w:rsidR="008D140D" w:rsidRPr="00A1139A">
        <w:rPr>
          <w:i/>
          <w:iCs/>
        </w:rPr>
        <w:t xml:space="preserve"> – </w:t>
      </w:r>
      <w:r w:rsidR="00BC00F8" w:rsidRPr="00A1139A">
        <w:rPr>
          <w:rFonts w:ascii="Sylfaen" w:hAnsi="Sylfaen"/>
          <w:i/>
          <w:iCs/>
        </w:rPr>
        <w:t>ინკლუზიურობა, ინოვაცია და ხარისხი.</w:t>
      </w:r>
      <w:r w:rsidR="00BC00F8" w:rsidRPr="00A1139A">
        <w:rPr>
          <w:rFonts w:ascii="Sylfaen" w:hAnsi="Sylfaen"/>
        </w:rPr>
        <w:t xml:space="preserve">  </w:t>
      </w:r>
      <w:r w:rsidR="008D140D" w:rsidRPr="00A1139A">
        <w:t xml:space="preserve"> </w:t>
      </w:r>
      <w:r w:rsidR="00BC00F8" w:rsidRPr="00A1139A">
        <w:rPr>
          <w:rFonts w:ascii="Sylfaen" w:hAnsi="Sylfaen"/>
        </w:rPr>
        <w:t>საქართველოს</w:t>
      </w:r>
      <w:r w:rsidR="008D140D" w:rsidRPr="00A1139A">
        <w:t xml:space="preserve"> IQ </w:t>
      </w:r>
      <w:r w:rsidR="00BC00F8" w:rsidRPr="00A1139A">
        <w:rPr>
          <w:rFonts w:ascii="Sylfaen" w:hAnsi="Sylfaen"/>
        </w:rPr>
        <w:t>პროექტი ხუთი კომპონენტისგან შედგება</w:t>
      </w:r>
      <w:r w:rsidR="008D140D" w:rsidRPr="00A1139A">
        <w:t xml:space="preserve">: </w:t>
      </w:r>
      <w:r w:rsidR="00BC00F8" w:rsidRPr="00A1139A">
        <w:t>I</w:t>
      </w:r>
      <w:r w:rsidR="00BC00F8" w:rsidRPr="00A1139A">
        <w:rPr>
          <w:rFonts w:ascii="Sylfaen" w:hAnsi="Sylfaen" w:cs="Sylfaen"/>
        </w:rPr>
        <w:t xml:space="preserve"> კომპონენტი</w:t>
      </w:r>
      <w:r w:rsidR="008D140D" w:rsidRPr="00A1139A">
        <w:t xml:space="preserve">: </w:t>
      </w:r>
      <w:r w:rsidR="00BC00F8" w:rsidRPr="00A1139A">
        <w:rPr>
          <w:rFonts w:ascii="Sylfaen" w:hAnsi="Sylfaen"/>
        </w:rPr>
        <w:t>ადრეულ</w:t>
      </w:r>
      <w:r w:rsidR="002A24A5" w:rsidRPr="00A1139A">
        <w:rPr>
          <w:rFonts w:ascii="Sylfaen" w:hAnsi="Sylfaen"/>
        </w:rPr>
        <w:t>ი</w:t>
      </w:r>
      <w:r w:rsidR="00BC00F8" w:rsidRPr="00A1139A">
        <w:rPr>
          <w:rFonts w:ascii="Sylfaen" w:hAnsi="Sylfaen"/>
        </w:rPr>
        <w:t xml:space="preserve"> </w:t>
      </w:r>
      <w:r w:rsidR="002A24A5" w:rsidRPr="00A1139A">
        <w:rPr>
          <w:rFonts w:ascii="Sylfaen" w:hAnsi="Sylfaen"/>
        </w:rPr>
        <w:t xml:space="preserve">განათლების და </w:t>
      </w:r>
      <w:r w:rsidR="004C7701" w:rsidRPr="00A1139A">
        <w:rPr>
          <w:rFonts w:ascii="Sylfaen" w:hAnsi="Sylfaen"/>
        </w:rPr>
        <w:t>ზრუნვის</w:t>
      </w:r>
      <w:r w:rsidR="002A24A5" w:rsidRPr="00A1139A">
        <w:rPr>
          <w:rFonts w:ascii="Sylfaen" w:hAnsi="Sylfaen"/>
        </w:rPr>
        <w:t xml:space="preserve"> ხარისხის და მა</w:t>
      </w:r>
      <w:r w:rsidR="003E76CA" w:rsidRPr="00A1139A">
        <w:rPr>
          <w:rFonts w:ascii="Sylfaen" w:hAnsi="Sylfaen"/>
        </w:rPr>
        <w:t>თ</w:t>
      </w:r>
      <w:r w:rsidR="002A24A5" w:rsidRPr="00A1139A">
        <w:rPr>
          <w:rFonts w:ascii="Sylfaen" w:hAnsi="Sylfaen"/>
        </w:rPr>
        <w:t>თან წვდომის გაუმჯობესება</w:t>
      </w:r>
      <w:r w:rsidR="008D140D" w:rsidRPr="00A1139A">
        <w:rPr>
          <w:color w:val="auto"/>
          <w:szCs w:val="24"/>
        </w:rPr>
        <w:t xml:space="preserve">; </w:t>
      </w:r>
      <w:r w:rsidR="00BC00F8" w:rsidRPr="00A1139A">
        <w:rPr>
          <w:color w:val="auto"/>
          <w:szCs w:val="24"/>
        </w:rPr>
        <w:t>II</w:t>
      </w:r>
      <w:r w:rsidR="00BC00F8" w:rsidRPr="00A1139A">
        <w:rPr>
          <w:rFonts w:ascii="Sylfaen" w:hAnsi="Sylfaen" w:cs="Sylfaen"/>
          <w:color w:val="auto"/>
          <w:szCs w:val="24"/>
        </w:rPr>
        <w:t xml:space="preserve"> კომპონენტი</w:t>
      </w:r>
      <w:r w:rsidR="008D140D" w:rsidRPr="00A1139A">
        <w:rPr>
          <w:color w:val="auto"/>
          <w:szCs w:val="24"/>
        </w:rPr>
        <w:t xml:space="preserve">: </w:t>
      </w:r>
      <w:r w:rsidR="002A24A5" w:rsidRPr="00A1139A">
        <w:rPr>
          <w:rFonts w:ascii="Sylfaen" w:hAnsi="Sylfaen"/>
          <w:color w:val="auto"/>
          <w:szCs w:val="24"/>
        </w:rPr>
        <w:t>ზოგადი</w:t>
      </w:r>
      <w:r w:rsidR="003E76CA" w:rsidRPr="00A1139A">
        <w:rPr>
          <w:rFonts w:ascii="Sylfaen" w:hAnsi="Sylfaen"/>
          <w:color w:val="auto"/>
          <w:szCs w:val="24"/>
        </w:rPr>
        <w:t xml:space="preserve"> განათლების სისტემაში სწავლების და სწავლის ხარისხის  ამაღლება; </w:t>
      </w:r>
      <w:r w:rsidR="00BC00F8" w:rsidRPr="00A1139A">
        <w:rPr>
          <w:color w:val="auto"/>
          <w:szCs w:val="24"/>
        </w:rPr>
        <w:t>III</w:t>
      </w:r>
      <w:r w:rsidR="00BC00F8" w:rsidRPr="00A1139A">
        <w:rPr>
          <w:rFonts w:ascii="Sylfaen" w:hAnsi="Sylfaen" w:cs="Sylfaen"/>
          <w:color w:val="auto"/>
          <w:szCs w:val="24"/>
        </w:rPr>
        <w:t xml:space="preserve"> კომპონენტი</w:t>
      </w:r>
      <w:r w:rsidR="008D140D" w:rsidRPr="00A1139A">
        <w:rPr>
          <w:color w:val="auto"/>
          <w:szCs w:val="24"/>
        </w:rPr>
        <w:t xml:space="preserve">: </w:t>
      </w:r>
      <w:r w:rsidR="003E76CA" w:rsidRPr="00A1139A">
        <w:rPr>
          <w:rFonts w:ascii="Sylfaen" w:hAnsi="Sylfaen"/>
          <w:color w:val="auto"/>
          <w:szCs w:val="24"/>
        </w:rPr>
        <w:t xml:space="preserve">უმაღლესი განათლების სფეროში </w:t>
      </w:r>
      <w:r w:rsidR="00074E6B" w:rsidRPr="00A1139A">
        <w:rPr>
          <w:rFonts w:ascii="Sylfaen" w:hAnsi="Sylfaen"/>
          <w:color w:val="auto"/>
          <w:szCs w:val="24"/>
        </w:rPr>
        <w:t>დაფინანსების</w:t>
      </w:r>
      <w:r w:rsidR="003E76CA" w:rsidRPr="00A1139A">
        <w:rPr>
          <w:rFonts w:ascii="Sylfaen" w:hAnsi="Sylfaen"/>
          <w:color w:val="auto"/>
          <w:szCs w:val="24"/>
        </w:rPr>
        <w:t xml:space="preserve"> ვარიანტების და აკრედიტაციის გაძლიერება; </w:t>
      </w:r>
      <w:r w:rsidR="00BC00F8" w:rsidRPr="00A1139A">
        <w:rPr>
          <w:color w:val="auto"/>
          <w:szCs w:val="24"/>
        </w:rPr>
        <w:t>IV</w:t>
      </w:r>
      <w:r w:rsidR="00BC00F8" w:rsidRPr="00A1139A">
        <w:rPr>
          <w:rFonts w:ascii="Sylfaen" w:hAnsi="Sylfaen" w:cs="Sylfaen"/>
          <w:color w:val="auto"/>
          <w:szCs w:val="24"/>
        </w:rPr>
        <w:t xml:space="preserve"> კომპონენტი</w:t>
      </w:r>
      <w:r w:rsidR="008D140D" w:rsidRPr="00A1139A">
        <w:rPr>
          <w:color w:val="auto"/>
          <w:szCs w:val="24"/>
        </w:rPr>
        <w:t xml:space="preserve">: </w:t>
      </w:r>
      <w:r w:rsidR="003E76CA" w:rsidRPr="00A1139A">
        <w:rPr>
          <w:rFonts w:ascii="Sylfaen" w:hAnsi="Sylfaen"/>
          <w:color w:val="auto"/>
          <w:szCs w:val="24"/>
        </w:rPr>
        <w:t>ქცევითი ცვლილების განმტკიცება ხარისხიანი და ინოვაციური სწავლების და სწავლის მიმართულებით</w:t>
      </w:r>
      <w:r w:rsidR="008D140D" w:rsidRPr="00A1139A">
        <w:rPr>
          <w:color w:val="auto"/>
          <w:szCs w:val="24"/>
        </w:rPr>
        <w:t xml:space="preserve">; </w:t>
      </w:r>
      <w:r w:rsidR="003E76CA" w:rsidRPr="00A1139A">
        <w:rPr>
          <w:rFonts w:ascii="Sylfaen" w:hAnsi="Sylfaen"/>
          <w:color w:val="auto"/>
          <w:szCs w:val="24"/>
        </w:rPr>
        <w:t>და</w:t>
      </w:r>
      <w:r w:rsidR="008D140D" w:rsidRPr="00A1139A">
        <w:rPr>
          <w:color w:val="auto"/>
          <w:szCs w:val="24"/>
        </w:rPr>
        <w:t xml:space="preserve"> </w:t>
      </w:r>
      <w:r w:rsidR="00BC00F8" w:rsidRPr="00A1139A">
        <w:rPr>
          <w:color w:val="auto"/>
          <w:szCs w:val="24"/>
        </w:rPr>
        <w:t>V</w:t>
      </w:r>
      <w:r w:rsidR="00BC00F8" w:rsidRPr="00A1139A">
        <w:rPr>
          <w:rFonts w:ascii="Sylfaen" w:hAnsi="Sylfaen"/>
          <w:color w:val="auto"/>
          <w:szCs w:val="24"/>
        </w:rPr>
        <w:t xml:space="preserve"> </w:t>
      </w:r>
      <w:r w:rsidR="00BC00F8" w:rsidRPr="00A1139A">
        <w:rPr>
          <w:rFonts w:ascii="Sylfaen" w:hAnsi="Sylfaen" w:cs="Sylfaen"/>
          <w:color w:val="auto"/>
          <w:szCs w:val="24"/>
        </w:rPr>
        <w:t>კომპონენტი</w:t>
      </w:r>
      <w:r w:rsidR="008D140D" w:rsidRPr="00A1139A">
        <w:rPr>
          <w:color w:val="auto"/>
          <w:szCs w:val="24"/>
        </w:rPr>
        <w:t xml:space="preserve">: </w:t>
      </w:r>
      <w:r w:rsidR="003E76CA" w:rsidRPr="00A1139A">
        <w:rPr>
          <w:rFonts w:ascii="Sylfaen" w:hAnsi="Sylfaen"/>
          <w:color w:val="auto"/>
          <w:szCs w:val="24"/>
        </w:rPr>
        <w:t>პროექტის მართვის, მონიტორინგის და შეფასების მხარდაჭერა</w:t>
      </w:r>
      <w:r w:rsidR="008D140D" w:rsidRPr="00A1139A">
        <w:rPr>
          <w:color w:val="auto"/>
          <w:szCs w:val="24"/>
        </w:rPr>
        <w:t xml:space="preserve">. </w:t>
      </w:r>
      <w:r w:rsidR="003E76CA" w:rsidRPr="00A1139A">
        <w:rPr>
          <w:rFonts w:ascii="Sylfaen" w:hAnsi="Sylfaen"/>
          <w:color w:val="auto"/>
          <w:szCs w:val="24"/>
        </w:rPr>
        <w:t>სამშენებლო სამუშაოები</w:t>
      </w:r>
      <w:r w:rsidR="00793872" w:rsidRPr="00A1139A">
        <w:rPr>
          <w:rFonts w:ascii="Sylfaen" w:hAnsi="Sylfaen"/>
          <w:color w:val="auto"/>
          <w:szCs w:val="24"/>
        </w:rPr>
        <w:t>,</w:t>
      </w:r>
      <w:r w:rsidR="008D140D" w:rsidRPr="00A1139A">
        <w:rPr>
          <w:color w:val="auto"/>
          <w:szCs w:val="24"/>
        </w:rPr>
        <w:t xml:space="preserve"> </w:t>
      </w:r>
      <w:r w:rsidR="003E76CA" w:rsidRPr="00A1139A">
        <w:rPr>
          <w:rFonts w:ascii="Sylfaen" w:hAnsi="Sylfaen"/>
          <w:color w:val="auto"/>
          <w:szCs w:val="24"/>
        </w:rPr>
        <w:t>სკოლამდელი და სასკოლო შენობების რეაბილიტაცი</w:t>
      </w:r>
      <w:r w:rsidR="00793872" w:rsidRPr="00A1139A">
        <w:rPr>
          <w:rFonts w:ascii="Sylfaen" w:hAnsi="Sylfaen"/>
          <w:color w:val="auto"/>
          <w:szCs w:val="24"/>
        </w:rPr>
        <w:t xml:space="preserve">ის </w:t>
      </w:r>
      <w:r w:rsidR="003E76CA" w:rsidRPr="00A1139A">
        <w:rPr>
          <w:rFonts w:ascii="Sylfaen" w:hAnsi="Sylfaen"/>
          <w:color w:val="auto"/>
          <w:szCs w:val="24"/>
        </w:rPr>
        <w:t xml:space="preserve">და </w:t>
      </w:r>
      <w:r w:rsidR="00F30754" w:rsidRPr="00A1139A">
        <w:rPr>
          <w:rFonts w:ascii="Sylfaen" w:hAnsi="Sylfaen"/>
          <w:color w:val="auto"/>
          <w:szCs w:val="24"/>
        </w:rPr>
        <w:t>მშენებლობ</w:t>
      </w:r>
      <w:r w:rsidR="00793872" w:rsidRPr="00A1139A">
        <w:rPr>
          <w:rFonts w:ascii="Sylfaen" w:hAnsi="Sylfaen"/>
          <w:color w:val="auto"/>
          <w:szCs w:val="24"/>
        </w:rPr>
        <w:t>ის ჩათვლით,</w:t>
      </w:r>
      <w:r w:rsidR="003E76CA" w:rsidRPr="00A1139A">
        <w:rPr>
          <w:rFonts w:ascii="Sylfaen" w:hAnsi="Sylfaen"/>
          <w:color w:val="auto"/>
          <w:szCs w:val="24"/>
        </w:rPr>
        <w:t xml:space="preserve"> მოსალოდნელია</w:t>
      </w:r>
      <w:r w:rsidR="008D140D" w:rsidRPr="00A1139A">
        <w:rPr>
          <w:color w:val="auto"/>
          <w:szCs w:val="24"/>
        </w:rPr>
        <w:t xml:space="preserve"> </w:t>
      </w:r>
      <w:r w:rsidR="00F30754" w:rsidRPr="00A1139A">
        <w:rPr>
          <w:rFonts w:ascii="Sylfaen" w:hAnsi="Sylfaen"/>
          <w:color w:val="auto"/>
          <w:szCs w:val="24"/>
        </w:rPr>
        <w:t>შესაბამისად</w:t>
      </w:r>
      <w:r w:rsidR="008D140D" w:rsidRPr="00A1139A">
        <w:rPr>
          <w:color w:val="auto"/>
          <w:szCs w:val="24"/>
        </w:rPr>
        <w:t xml:space="preserve"> </w:t>
      </w:r>
      <w:r w:rsidR="00BC00F8" w:rsidRPr="00A1139A">
        <w:rPr>
          <w:color w:val="auto"/>
          <w:szCs w:val="24"/>
        </w:rPr>
        <w:t xml:space="preserve">I </w:t>
      </w:r>
      <w:r w:rsidR="003E76CA" w:rsidRPr="00A1139A">
        <w:rPr>
          <w:rFonts w:ascii="Sylfaen" w:hAnsi="Sylfaen"/>
          <w:color w:val="auto"/>
          <w:szCs w:val="24"/>
        </w:rPr>
        <w:t xml:space="preserve">და </w:t>
      </w:r>
      <w:r w:rsidR="00BC00F8" w:rsidRPr="00A1139A">
        <w:rPr>
          <w:color w:val="auto"/>
          <w:szCs w:val="24"/>
        </w:rPr>
        <w:t xml:space="preserve">II </w:t>
      </w:r>
      <w:r w:rsidR="00BC00F8" w:rsidRPr="00A1139A">
        <w:rPr>
          <w:rFonts w:ascii="Sylfaen" w:hAnsi="Sylfaen" w:cs="Sylfaen"/>
          <w:color w:val="auto"/>
          <w:szCs w:val="24"/>
        </w:rPr>
        <w:t>კომპონენტი</w:t>
      </w:r>
      <w:r w:rsidR="003E76CA" w:rsidRPr="00A1139A">
        <w:rPr>
          <w:rFonts w:ascii="Sylfaen" w:hAnsi="Sylfaen" w:cs="Sylfaen"/>
          <w:color w:val="auto"/>
          <w:szCs w:val="24"/>
        </w:rPr>
        <w:t>ს ფარგლებში</w:t>
      </w:r>
      <w:r w:rsidR="008D140D" w:rsidRPr="00A1139A">
        <w:rPr>
          <w:color w:val="auto"/>
          <w:szCs w:val="24"/>
        </w:rPr>
        <w:t xml:space="preserve">. </w:t>
      </w:r>
      <w:r w:rsidR="003E76CA" w:rsidRPr="00A1139A">
        <w:rPr>
          <w:rFonts w:ascii="Sylfaen" w:hAnsi="Sylfaen"/>
          <w:color w:val="auto"/>
          <w:szCs w:val="24"/>
        </w:rPr>
        <w:t>ეს</w:t>
      </w:r>
      <w:r w:rsidR="008D140D" w:rsidRPr="00A1139A">
        <w:rPr>
          <w:color w:val="auto"/>
          <w:szCs w:val="24"/>
        </w:rPr>
        <w:t xml:space="preserve"> </w:t>
      </w:r>
      <w:r w:rsidR="00793872" w:rsidRPr="00A1139A">
        <w:rPr>
          <w:rFonts w:ascii="Sylfaen" w:hAnsi="Sylfaen"/>
          <w:color w:val="auto"/>
          <w:szCs w:val="24"/>
        </w:rPr>
        <w:t>ჩარჩო (</w:t>
      </w:r>
      <w:r w:rsidR="008D140D" w:rsidRPr="00A1139A">
        <w:rPr>
          <w:color w:val="auto"/>
          <w:szCs w:val="24"/>
        </w:rPr>
        <w:t>RPF</w:t>
      </w:r>
      <w:r w:rsidR="00793872" w:rsidRPr="00A1139A">
        <w:rPr>
          <w:rFonts w:ascii="Sylfaen" w:hAnsi="Sylfaen"/>
          <w:color w:val="auto"/>
          <w:szCs w:val="24"/>
        </w:rPr>
        <w:t>)</w:t>
      </w:r>
      <w:r w:rsidR="008D140D" w:rsidRPr="00A1139A">
        <w:rPr>
          <w:color w:val="auto"/>
          <w:szCs w:val="24"/>
        </w:rPr>
        <w:t xml:space="preserve"> </w:t>
      </w:r>
      <w:r w:rsidR="003E76CA" w:rsidRPr="00A1139A">
        <w:rPr>
          <w:rFonts w:ascii="Sylfaen" w:hAnsi="Sylfaen"/>
          <w:color w:val="auto"/>
          <w:szCs w:val="24"/>
        </w:rPr>
        <w:t xml:space="preserve">გამოყენებული იქნება პროექტის ნებისმიერი </w:t>
      </w:r>
      <w:r w:rsidR="00F30754" w:rsidRPr="00A1139A">
        <w:rPr>
          <w:rFonts w:ascii="Sylfaen" w:hAnsi="Sylfaen"/>
          <w:color w:val="auto"/>
          <w:szCs w:val="24"/>
        </w:rPr>
        <w:t>ღონისძიების</w:t>
      </w:r>
      <w:r w:rsidR="003E76CA" w:rsidRPr="00A1139A">
        <w:rPr>
          <w:rFonts w:ascii="Sylfaen" w:hAnsi="Sylfaen"/>
          <w:color w:val="auto"/>
          <w:szCs w:val="24"/>
        </w:rPr>
        <w:t xml:space="preserve"> მიმართ, რომელმაც შეიძლება გავლენა იქონიოს მიწაზე, აქტივებზე ან  საარსებო საშუალებებზე</w:t>
      </w:r>
      <w:r w:rsidR="008D140D" w:rsidRPr="00A1139A">
        <w:rPr>
          <w:color w:val="auto"/>
          <w:szCs w:val="24"/>
        </w:rPr>
        <w:t>.</w:t>
      </w:r>
    </w:p>
    <w:p w14:paraId="0CB13B4D" w14:textId="0C54A388" w:rsidR="008D140D" w:rsidRPr="00A1139A" w:rsidRDefault="004C7701" w:rsidP="008D140D">
      <w:pPr>
        <w:ind w:left="19" w:right="16"/>
      </w:pPr>
      <w:r w:rsidRPr="00A1139A">
        <w:rPr>
          <w:rFonts w:ascii="Sylfaen" w:hAnsi="Sylfaen"/>
        </w:rPr>
        <w:t>პროექტი ხორციელდება</w:t>
      </w:r>
      <w:r w:rsidR="00074E6B" w:rsidRPr="00A1139A">
        <w:rPr>
          <w:rFonts w:ascii="Sylfaen" w:hAnsi="Sylfaen"/>
        </w:rPr>
        <w:t xml:space="preserve"> </w:t>
      </w:r>
      <w:r w:rsidR="00093A62" w:rsidRPr="00093A62">
        <w:rPr>
          <w:rFonts w:ascii="Sylfaen" w:hAnsi="Sylfaen"/>
        </w:rPr>
        <w:t>განათლების, მეცნიერების, კულტურისა და სპორტის სამინისტრო</w:t>
      </w:r>
      <w:r w:rsidRPr="00A1139A">
        <w:rPr>
          <w:rFonts w:ascii="Sylfaen" w:hAnsi="Sylfaen"/>
        </w:rPr>
        <w:t xml:space="preserve"> </w:t>
      </w:r>
      <w:r w:rsidR="008D140D" w:rsidRPr="00A1139A">
        <w:t xml:space="preserve"> (</w:t>
      </w:r>
      <w:r w:rsidR="00093A62">
        <w:t>MESCS</w:t>
      </w:r>
      <w:r w:rsidR="008D140D" w:rsidRPr="00A1139A">
        <w:t xml:space="preserve">) </w:t>
      </w:r>
      <w:r w:rsidRPr="00A1139A">
        <w:rPr>
          <w:rFonts w:ascii="Sylfaen" w:hAnsi="Sylfaen"/>
        </w:rPr>
        <w:t xml:space="preserve">და საქართველოს მუნიციპალური განვითარების ფონდის </w:t>
      </w:r>
      <w:r w:rsidR="008D140D" w:rsidRPr="00A1139A">
        <w:t xml:space="preserve"> (MDF)</w:t>
      </w:r>
      <w:r w:rsidRPr="00A1139A">
        <w:rPr>
          <w:rFonts w:ascii="Sylfaen" w:hAnsi="Sylfaen"/>
        </w:rPr>
        <w:t xml:space="preserve"> მიერ</w:t>
      </w:r>
      <w:r w:rsidR="008D140D" w:rsidRPr="00A1139A">
        <w:t>.</w:t>
      </w:r>
      <w:r w:rsidRPr="00A1139A">
        <w:rPr>
          <w:rFonts w:ascii="Sylfaen" w:hAnsi="Sylfaen"/>
        </w:rPr>
        <w:t xml:space="preserve"> ყველა სამშენებლო სამუშაო</w:t>
      </w:r>
      <w:r w:rsidR="00793872" w:rsidRPr="00A1139A">
        <w:rPr>
          <w:rFonts w:ascii="Sylfaen" w:hAnsi="Sylfaen"/>
        </w:rPr>
        <w:t>ს,</w:t>
      </w:r>
      <w:r w:rsidRPr="00A1139A">
        <w:rPr>
          <w:rFonts w:ascii="Sylfaen" w:hAnsi="Sylfaen"/>
        </w:rPr>
        <w:t xml:space="preserve"> სასკოლო და სკოლამდელი შენობების რეაბილიტაციის და მშენებლობის ჩათვლით</w:t>
      </w:r>
      <w:r w:rsidR="00793872" w:rsidRPr="00A1139A">
        <w:rPr>
          <w:rFonts w:ascii="Sylfaen" w:hAnsi="Sylfaen"/>
        </w:rPr>
        <w:t>,</w:t>
      </w:r>
      <w:r w:rsidRPr="00A1139A">
        <w:rPr>
          <w:rFonts w:ascii="Sylfaen" w:hAnsi="Sylfaen"/>
        </w:rPr>
        <w:t xml:space="preserve">  </w:t>
      </w:r>
      <w:r w:rsidR="00793872" w:rsidRPr="00A1139A">
        <w:rPr>
          <w:rFonts w:ascii="Sylfaen" w:hAnsi="Sylfaen"/>
        </w:rPr>
        <w:t>შეასრულებს</w:t>
      </w:r>
      <w:r w:rsidRPr="00A1139A">
        <w:rPr>
          <w:rFonts w:ascii="Sylfaen" w:hAnsi="Sylfaen"/>
        </w:rPr>
        <w:t xml:space="preserve"> </w:t>
      </w:r>
      <w:r w:rsidR="008D140D" w:rsidRPr="00A1139A">
        <w:t xml:space="preserve"> </w:t>
      </w:r>
      <w:r w:rsidRPr="00A1139A">
        <w:rPr>
          <w:rFonts w:ascii="Sylfaen" w:hAnsi="Sylfaen"/>
        </w:rPr>
        <w:t xml:space="preserve">საქართველოს მუნიციპალური განვითარების ფონდი </w:t>
      </w:r>
      <w:r w:rsidRPr="00A1139A">
        <w:t xml:space="preserve"> (MDF)</w:t>
      </w:r>
      <w:r w:rsidR="008D140D" w:rsidRPr="00A1139A">
        <w:t xml:space="preserve">. </w:t>
      </w:r>
    </w:p>
    <w:p w14:paraId="063CBA64" w14:textId="76DF8E29" w:rsidR="008D140D" w:rsidRPr="00A1139A" w:rsidRDefault="004C7701" w:rsidP="008D140D">
      <w:pPr>
        <w:ind w:left="19" w:right="16"/>
      </w:pPr>
      <w:r w:rsidRPr="00A1139A">
        <w:rPr>
          <w:rFonts w:ascii="Sylfaen" w:hAnsi="Sylfaen" w:cs="Sylfaen"/>
        </w:rPr>
        <w:t>საქართველოს</w:t>
      </w:r>
      <w:r w:rsidRPr="00A1139A">
        <w:t xml:space="preserve"> </w:t>
      </w:r>
      <w:r w:rsidRPr="00A1139A">
        <w:rPr>
          <w:rFonts w:ascii="Sylfaen" w:hAnsi="Sylfaen" w:cs="Sylfaen"/>
        </w:rPr>
        <w:t>მუნიციპალური</w:t>
      </w:r>
      <w:r w:rsidRPr="00A1139A">
        <w:t xml:space="preserve"> </w:t>
      </w:r>
      <w:r w:rsidRPr="00A1139A">
        <w:rPr>
          <w:rFonts w:ascii="Sylfaen" w:hAnsi="Sylfaen" w:cs="Sylfaen"/>
        </w:rPr>
        <w:t>განვითარების</w:t>
      </w:r>
      <w:r w:rsidRPr="00A1139A">
        <w:t xml:space="preserve"> </w:t>
      </w:r>
      <w:r w:rsidRPr="00A1139A">
        <w:rPr>
          <w:rFonts w:ascii="Sylfaen" w:hAnsi="Sylfaen" w:cs="Sylfaen"/>
        </w:rPr>
        <w:t xml:space="preserve">ფონდი </w:t>
      </w:r>
      <w:r w:rsidR="00793872" w:rsidRPr="00A1139A">
        <w:t>(MDF)</w:t>
      </w:r>
      <w:r w:rsidR="00793872" w:rsidRPr="00A1139A">
        <w:rPr>
          <w:rFonts w:ascii="Sylfaen" w:hAnsi="Sylfaen"/>
        </w:rPr>
        <w:t xml:space="preserve"> </w:t>
      </w:r>
      <w:r w:rsidRPr="00A1139A">
        <w:rPr>
          <w:rFonts w:ascii="Sylfaen" w:hAnsi="Sylfaen" w:cs="Sylfaen"/>
        </w:rPr>
        <w:t>წარმოადგენს საჯარო სამართლის იურიდიულ პირს</w:t>
      </w:r>
      <w:r w:rsidR="00793872" w:rsidRPr="00A1139A">
        <w:rPr>
          <w:rFonts w:ascii="Sylfaen" w:hAnsi="Sylfaen" w:cs="Sylfaen"/>
        </w:rPr>
        <w:t>,</w:t>
      </w:r>
      <w:r w:rsidRPr="00A1139A">
        <w:rPr>
          <w:rFonts w:ascii="Sylfaen" w:hAnsi="Sylfaen" w:cs="Sylfaen"/>
        </w:rPr>
        <w:t xml:space="preserve"> რომლის მიზანია ადგილობრივი </w:t>
      </w:r>
      <w:r w:rsidR="00074E6B" w:rsidRPr="00A1139A">
        <w:rPr>
          <w:rFonts w:ascii="Sylfaen" w:hAnsi="Sylfaen" w:cs="Sylfaen"/>
        </w:rPr>
        <w:t>თვითმმართველობების</w:t>
      </w:r>
      <w:r w:rsidRPr="00A1139A">
        <w:rPr>
          <w:rFonts w:ascii="Sylfaen" w:hAnsi="Sylfaen" w:cs="Sylfaen"/>
        </w:rPr>
        <w:t xml:space="preserve"> ინსტიტუციური და ფინანსური გაძლიერების, ადგილობრივ ინფრასტრუქტურასა და </w:t>
      </w:r>
      <w:r w:rsidRPr="00A1139A">
        <w:rPr>
          <w:rFonts w:ascii="Sylfaen" w:hAnsi="Sylfaen" w:cs="Sylfaen"/>
        </w:rPr>
        <w:lastRenderedPageBreak/>
        <w:t xml:space="preserve">სერვისებში ინვესტიციების, ადგილობრივი </w:t>
      </w:r>
      <w:r w:rsidR="001B61ED" w:rsidRPr="00A1139A">
        <w:rPr>
          <w:rFonts w:ascii="Sylfaen" w:hAnsi="Sylfaen" w:cs="Sylfaen"/>
        </w:rPr>
        <w:t>მოსახლეობისთვის</w:t>
      </w:r>
      <w:r w:rsidRPr="00A1139A">
        <w:rPr>
          <w:rFonts w:ascii="Sylfaen" w:hAnsi="Sylfaen" w:cs="Sylfaen"/>
        </w:rPr>
        <w:t xml:space="preserve"> ძირითადი ეკონომიკური და </w:t>
      </w:r>
      <w:r w:rsidR="001B61ED" w:rsidRPr="00A1139A">
        <w:rPr>
          <w:rFonts w:ascii="Sylfaen" w:hAnsi="Sylfaen" w:cs="Sylfaen"/>
        </w:rPr>
        <w:t>სოციალური</w:t>
      </w:r>
      <w:r w:rsidR="00793872" w:rsidRPr="00A1139A">
        <w:rPr>
          <w:rFonts w:ascii="Sylfaen" w:hAnsi="Sylfaen" w:cs="Sylfaen"/>
        </w:rPr>
        <w:t xml:space="preserve"> სერვისების მდგრადი პროგრესის </w:t>
      </w:r>
      <w:r w:rsidRPr="00A1139A">
        <w:rPr>
          <w:rFonts w:ascii="Sylfaen" w:hAnsi="Sylfaen" w:cs="Sylfaen"/>
        </w:rPr>
        <w:t>ხელშეწყობა.  ფონდი ახორციელებს პროექტებს სხვადასხვა მრავალმხრივ დონორთან თანამშრომლობით, მათ შორის</w:t>
      </w:r>
      <w:r w:rsidR="00793872" w:rsidRPr="00A1139A">
        <w:rPr>
          <w:rFonts w:ascii="Sylfaen" w:hAnsi="Sylfaen" w:cs="Sylfaen"/>
        </w:rPr>
        <w:t xml:space="preserve"> არიან</w:t>
      </w:r>
      <w:r w:rsidRPr="00A1139A">
        <w:rPr>
          <w:rFonts w:ascii="Sylfaen" w:hAnsi="Sylfaen" w:cs="Sylfaen"/>
        </w:rPr>
        <w:t xml:space="preserve"> ევროპის რეკონსტრუქციის და განვითარების ბანკი </w:t>
      </w:r>
      <w:r w:rsidRPr="00A1139A">
        <w:rPr>
          <w:rFonts w:ascii="Sylfaen" w:hAnsi="Sylfaen"/>
        </w:rPr>
        <w:t>(</w:t>
      </w:r>
      <w:r w:rsidR="008D140D" w:rsidRPr="00A1139A">
        <w:t>EBRD</w:t>
      </w:r>
      <w:r w:rsidRPr="00A1139A">
        <w:rPr>
          <w:rFonts w:ascii="Sylfaen" w:hAnsi="Sylfaen"/>
        </w:rPr>
        <w:t>)</w:t>
      </w:r>
      <w:r w:rsidR="008D140D" w:rsidRPr="00A1139A">
        <w:t xml:space="preserve">, </w:t>
      </w:r>
      <w:r w:rsidRPr="00A1139A">
        <w:rPr>
          <w:rFonts w:ascii="Sylfaen" w:hAnsi="Sylfaen"/>
        </w:rPr>
        <w:t xml:space="preserve">აზიის </w:t>
      </w:r>
      <w:r w:rsidR="00F30754" w:rsidRPr="00A1139A">
        <w:rPr>
          <w:rFonts w:ascii="Sylfaen" w:hAnsi="Sylfaen"/>
        </w:rPr>
        <w:t>განვითარების</w:t>
      </w:r>
      <w:r w:rsidRPr="00A1139A">
        <w:rPr>
          <w:rFonts w:ascii="Sylfaen" w:hAnsi="Sylfaen"/>
        </w:rPr>
        <w:t xml:space="preserve"> ბანკი (</w:t>
      </w:r>
      <w:r w:rsidR="008D140D" w:rsidRPr="00A1139A">
        <w:t>ADB</w:t>
      </w:r>
      <w:r w:rsidRPr="00A1139A">
        <w:rPr>
          <w:rFonts w:ascii="Sylfaen" w:hAnsi="Sylfaen"/>
        </w:rPr>
        <w:t xml:space="preserve">), ისევე როგორც ორმხრივი დონორები აშშ-ს </w:t>
      </w:r>
      <w:r w:rsidR="00F30754" w:rsidRPr="00A1139A">
        <w:rPr>
          <w:rFonts w:ascii="Sylfaen" w:hAnsi="Sylfaen"/>
        </w:rPr>
        <w:t>საერთაშორისო</w:t>
      </w:r>
      <w:r w:rsidRPr="00A1139A">
        <w:rPr>
          <w:rFonts w:ascii="Sylfaen" w:hAnsi="Sylfaen"/>
        </w:rPr>
        <w:t xml:space="preserve"> </w:t>
      </w:r>
      <w:r w:rsidR="00F30754" w:rsidRPr="00A1139A">
        <w:rPr>
          <w:rFonts w:ascii="Sylfaen" w:hAnsi="Sylfaen"/>
        </w:rPr>
        <w:t>განვითარების</w:t>
      </w:r>
      <w:r w:rsidRPr="00A1139A">
        <w:rPr>
          <w:rFonts w:ascii="Sylfaen" w:hAnsi="Sylfaen"/>
        </w:rPr>
        <w:t xml:space="preserve"> სააგენტო </w:t>
      </w:r>
      <w:r w:rsidR="008D140D" w:rsidRPr="00A1139A">
        <w:t xml:space="preserve"> </w:t>
      </w:r>
      <w:r w:rsidRPr="00A1139A">
        <w:rPr>
          <w:rFonts w:ascii="Sylfaen" w:hAnsi="Sylfaen"/>
        </w:rPr>
        <w:t>(</w:t>
      </w:r>
      <w:r w:rsidR="008D140D" w:rsidRPr="00A1139A">
        <w:t>USAID</w:t>
      </w:r>
      <w:r w:rsidRPr="00A1139A">
        <w:rPr>
          <w:rFonts w:ascii="Sylfaen" w:hAnsi="Sylfaen"/>
        </w:rPr>
        <w:t>)</w:t>
      </w:r>
      <w:r w:rsidR="008D140D" w:rsidRPr="00A1139A">
        <w:t xml:space="preserve">, </w:t>
      </w:r>
      <w:r w:rsidRPr="00A1139A">
        <w:rPr>
          <w:rFonts w:ascii="Sylfaen" w:hAnsi="Sylfaen"/>
        </w:rPr>
        <w:t>შვედეთის საერთაშორისო განვითარების სააგენტო (</w:t>
      </w:r>
      <w:r w:rsidR="008D140D" w:rsidRPr="00A1139A">
        <w:t>SIDA</w:t>
      </w:r>
      <w:r w:rsidRPr="00A1139A">
        <w:rPr>
          <w:rFonts w:ascii="Sylfaen" w:hAnsi="Sylfaen"/>
        </w:rPr>
        <w:t xml:space="preserve">) და ა.შ. </w:t>
      </w:r>
    </w:p>
    <w:p w14:paraId="760320C7" w14:textId="0E683AA1" w:rsidR="006538C3" w:rsidRPr="00A1139A" w:rsidRDefault="004C7701" w:rsidP="008D140D">
      <w:pPr>
        <w:ind w:left="19" w:right="16"/>
        <w:rPr>
          <w:rFonts w:ascii="Sylfaen" w:hAnsi="Sylfaen"/>
        </w:rPr>
      </w:pPr>
      <w:r w:rsidRPr="00A1139A">
        <w:rPr>
          <w:rFonts w:ascii="Sylfaen" w:hAnsi="Sylfaen"/>
        </w:rPr>
        <w:t xml:space="preserve">ფონდი პასუხისმგებელია ცენტრალური და ადგილობრივი ბიუჯეტიდან, საერთაშორისო საფინანსო ინსტიტუტებიდან და სხვა დონორებისგან მიღებული დაფინანსების </w:t>
      </w:r>
      <w:r w:rsidR="008D140D" w:rsidRPr="00A1139A">
        <w:t xml:space="preserve"> </w:t>
      </w:r>
      <w:r w:rsidR="006538C3" w:rsidRPr="00A1139A">
        <w:rPr>
          <w:rFonts w:ascii="Sylfaen" w:hAnsi="Sylfaen"/>
        </w:rPr>
        <w:t xml:space="preserve">და ასევე ფონდის მიერ გაცემული სესხებიდან </w:t>
      </w:r>
      <w:r w:rsidR="00074E6B" w:rsidRPr="00A1139A">
        <w:rPr>
          <w:rFonts w:ascii="Sylfaen" w:hAnsi="Sylfaen"/>
        </w:rPr>
        <w:t>მიღებული</w:t>
      </w:r>
      <w:r w:rsidR="006538C3" w:rsidRPr="00A1139A">
        <w:rPr>
          <w:rFonts w:ascii="Sylfaen" w:hAnsi="Sylfaen"/>
        </w:rPr>
        <w:t xml:space="preserve"> შემოსავლის მართვაზე (</w:t>
      </w:r>
      <w:r w:rsidR="00074E6B" w:rsidRPr="00A1139A">
        <w:rPr>
          <w:rFonts w:ascii="Sylfaen" w:hAnsi="Sylfaen"/>
        </w:rPr>
        <w:t>ძირითადი</w:t>
      </w:r>
      <w:r w:rsidR="006538C3" w:rsidRPr="00A1139A">
        <w:rPr>
          <w:rFonts w:ascii="Sylfaen" w:hAnsi="Sylfaen"/>
        </w:rPr>
        <w:t xml:space="preserve"> თანხა და საპროცენტო შემოსავალი გამოიყენება ადგილობრივი და რეგიონული ინფრასტრუქტურის და საინვესტიციო პროექტების და მომსახურების სფეროში შესაბამისი ტექნიკური დახმარების დასაფინანსებლად).</w:t>
      </w:r>
    </w:p>
    <w:p w14:paraId="0EBEC9D5" w14:textId="75144539" w:rsidR="008D140D" w:rsidRPr="00A1139A" w:rsidRDefault="006538C3" w:rsidP="006538C3">
      <w:pPr>
        <w:ind w:left="19" w:right="16"/>
      </w:pPr>
      <w:r w:rsidRPr="00A1139A">
        <w:rPr>
          <w:rFonts w:ascii="Sylfaen" w:hAnsi="Sylfaen"/>
        </w:rPr>
        <w:t xml:space="preserve"> </w:t>
      </w:r>
      <w:r w:rsidRPr="00A1139A">
        <w:rPr>
          <w:rFonts w:ascii="Sylfaen" w:hAnsi="Sylfaen" w:cs="Sylfaen"/>
        </w:rPr>
        <w:t>საქართველოს</w:t>
      </w:r>
      <w:r w:rsidRPr="00A1139A">
        <w:t xml:space="preserve"> </w:t>
      </w:r>
      <w:r w:rsidRPr="00A1139A">
        <w:rPr>
          <w:rFonts w:ascii="Sylfaen" w:hAnsi="Sylfaen" w:cs="Sylfaen"/>
        </w:rPr>
        <w:t>მუნიციპალური</w:t>
      </w:r>
      <w:r w:rsidRPr="00A1139A">
        <w:t xml:space="preserve"> </w:t>
      </w:r>
      <w:r w:rsidRPr="00A1139A">
        <w:rPr>
          <w:rFonts w:ascii="Sylfaen" w:hAnsi="Sylfaen" w:cs="Sylfaen"/>
        </w:rPr>
        <w:t>განვითარების</w:t>
      </w:r>
      <w:r w:rsidRPr="00A1139A">
        <w:t xml:space="preserve"> </w:t>
      </w:r>
      <w:r w:rsidRPr="00A1139A">
        <w:rPr>
          <w:rFonts w:ascii="Sylfaen" w:hAnsi="Sylfaen" w:cs="Sylfaen"/>
        </w:rPr>
        <w:t xml:space="preserve">ფონდი </w:t>
      </w:r>
      <w:r w:rsidR="00793872" w:rsidRPr="00A1139A">
        <w:t>(MDF)</w:t>
      </w:r>
      <w:r w:rsidR="00793872" w:rsidRPr="00A1139A">
        <w:rPr>
          <w:rFonts w:ascii="Sylfaen" w:hAnsi="Sylfaen"/>
        </w:rPr>
        <w:t xml:space="preserve">, </w:t>
      </w:r>
      <w:r w:rsidRPr="00A1139A">
        <w:rPr>
          <w:rFonts w:ascii="Sylfaen" w:hAnsi="Sylfaen" w:cs="Sylfaen"/>
        </w:rPr>
        <w:t>მის მიერ განხორციელებული პროგრამის ფარგლებში</w:t>
      </w:r>
      <w:r w:rsidR="00793872" w:rsidRPr="00A1139A">
        <w:rPr>
          <w:rFonts w:ascii="Sylfaen" w:hAnsi="Sylfaen" w:cs="Sylfaen"/>
        </w:rPr>
        <w:t>,</w:t>
      </w:r>
      <w:r w:rsidRPr="00A1139A">
        <w:rPr>
          <w:rFonts w:ascii="Sylfaen" w:hAnsi="Sylfaen" w:cs="Sylfaen"/>
        </w:rPr>
        <w:t xml:space="preserve"> </w:t>
      </w:r>
      <w:r w:rsidR="00074E6B" w:rsidRPr="00A1139A">
        <w:rPr>
          <w:rFonts w:ascii="Sylfaen" w:hAnsi="Sylfaen" w:cs="Sylfaen"/>
        </w:rPr>
        <w:t>პასუხისმგებელია</w:t>
      </w:r>
      <w:r w:rsidRPr="00A1139A">
        <w:rPr>
          <w:rFonts w:ascii="Sylfaen" w:hAnsi="Sylfaen" w:cs="Sylfaen"/>
        </w:rPr>
        <w:t xml:space="preserve"> </w:t>
      </w:r>
      <w:r w:rsidR="00F30754" w:rsidRPr="00A1139A">
        <w:rPr>
          <w:rFonts w:ascii="Sylfaen" w:hAnsi="Sylfaen" w:cs="Sylfaen"/>
        </w:rPr>
        <w:t>პროექტების</w:t>
      </w:r>
      <w:r w:rsidR="00BF5975" w:rsidRPr="00A1139A">
        <w:rPr>
          <w:rFonts w:ascii="Sylfaen" w:hAnsi="Sylfaen" w:cs="Sylfaen"/>
        </w:rPr>
        <w:t xml:space="preserve">/ გეგმების და წინასწარი </w:t>
      </w:r>
      <w:r w:rsidR="00FD1B2F">
        <w:rPr>
          <w:rFonts w:ascii="Sylfaen" w:hAnsi="Sylfaen" w:cs="Sylfaen"/>
        </w:rPr>
        <w:t>გარემოსდაცვითი</w:t>
      </w:r>
      <w:r w:rsidRPr="00A1139A">
        <w:rPr>
          <w:rFonts w:ascii="Sylfaen" w:hAnsi="Sylfaen" w:cs="Sylfaen"/>
        </w:rPr>
        <w:t xml:space="preserve"> შემოწმებ</w:t>
      </w:r>
      <w:r w:rsidR="00BF5975" w:rsidRPr="00A1139A">
        <w:rPr>
          <w:rFonts w:ascii="Sylfaen" w:hAnsi="Sylfaen" w:cs="Sylfaen"/>
        </w:rPr>
        <w:t>ების</w:t>
      </w:r>
      <w:r w:rsidRPr="00A1139A">
        <w:rPr>
          <w:rFonts w:ascii="Sylfaen" w:hAnsi="Sylfaen" w:cs="Sylfaen"/>
        </w:rPr>
        <w:t xml:space="preserve">,  გარემოზე ზემოქმედების შეფასების </w:t>
      </w:r>
      <w:r w:rsidRPr="00A1139A">
        <w:rPr>
          <w:rFonts w:ascii="Sylfaen" w:hAnsi="Sylfaen"/>
        </w:rPr>
        <w:t>(</w:t>
      </w:r>
      <w:r w:rsidR="008D140D" w:rsidRPr="00A1139A">
        <w:t>EIA</w:t>
      </w:r>
      <w:r w:rsidRPr="00A1139A">
        <w:rPr>
          <w:rFonts w:ascii="Sylfaen" w:hAnsi="Sylfaen"/>
        </w:rPr>
        <w:t>)</w:t>
      </w:r>
      <w:r w:rsidR="00355014" w:rsidRPr="00A1139A">
        <w:rPr>
          <w:rFonts w:ascii="Sylfaen" w:hAnsi="Sylfaen" w:cs="Sylfaen"/>
        </w:rPr>
        <w:t xml:space="preserve"> </w:t>
      </w:r>
      <w:r w:rsidR="00FD1B2F">
        <w:rPr>
          <w:rFonts w:ascii="Sylfaen" w:hAnsi="Sylfaen" w:cs="Sylfaen"/>
        </w:rPr>
        <w:t xml:space="preserve">კვკევა </w:t>
      </w:r>
      <w:r w:rsidR="00355014" w:rsidRPr="00A1139A">
        <w:rPr>
          <w:rFonts w:ascii="Sylfaen" w:hAnsi="Sylfaen" w:cs="Sylfaen"/>
        </w:rPr>
        <w:t>(საჭიროების შემთხვევაში)</w:t>
      </w:r>
      <w:r w:rsidR="008D140D" w:rsidRPr="00A1139A">
        <w:t xml:space="preserve"> </w:t>
      </w:r>
      <w:r w:rsidRPr="00A1139A">
        <w:rPr>
          <w:rFonts w:ascii="Sylfaen" w:hAnsi="Sylfaen"/>
        </w:rPr>
        <w:t xml:space="preserve">და ასევე მუნიციპალური ინფრასტრუქტურის სამშენებლო და სარეაბილიტაციო სამუშაოების შესყიდვაზე. შესყიდვის პროცესში ფონდი ვალდებულია დაიცვას  საქართველოს კანონმდებლობა დადგენილი წესით და დონორი ორგანიზაციების გარემოსდაცვითი და სოციალური მოთხოვნები.  </w:t>
      </w:r>
      <w:r w:rsidR="004C7701" w:rsidRPr="00A1139A">
        <w:rPr>
          <w:rFonts w:ascii="Sylfaen" w:hAnsi="Sylfaen" w:cs="Sylfaen"/>
        </w:rPr>
        <w:t>საქართველოს</w:t>
      </w:r>
      <w:r w:rsidR="004C7701" w:rsidRPr="00A1139A">
        <w:t xml:space="preserve"> </w:t>
      </w:r>
      <w:r w:rsidR="004C7701" w:rsidRPr="00A1139A">
        <w:rPr>
          <w:rFonts w:ascii="Sylfaen" w:hAnsi="Sylfaen" w:cs="Sylfaen"/>
        </w:rPr>
        <w:t>მუნიციპალური</w:t>
      </w:r>
      <w:r w:rsidR="004C7701" w:rsidRPr="00A1139A">
        <w:t xml:space="preserve"> </w:t>
      </w:r>
      <w:r w:rsidR="004C7701" w:rsidRPr="00A1139A">
        <w:rPr>
          <w:rFonts w:ascii="Sylfaen" w:hAnsi="Sylfaen" w:cs="Sylfaen"/>
        </w:rPr>
        <w:t>განვითარების</w:t>
      </w:r>
      <w:r w:rsidR="004C7701" w:rsidRPr="00A1139A">
        <w:t xml:space="preserve"> </w:t>
      </w:r>
      <w:r w:rsidR="004C7701" w:rsidRPr="00A1139A">
        <w:rPr>
          <w:rFonts w:ascii="Sylfaen" w:hAnsi="Sylfaen" w:cs="Sylfaen"/>
        </w:rPr>
        <w:t>ფონდი</w:t>
      </w:r>
      <w:r w:rsidR="00BF5975" w:rsidRPr="00A1139A">
        <w:rPr>
          <w:rFonts w:ascii="Sylfaen" w:hAnsi="Sylfaen" w:cs="Sylfaen"/>
        </w:rPr>
        <w:t xml:space="preserve"> </w:t>
      </w:r>
      <w:r w:rsidR="00BF5975" w:rsidRPr="00A1139A">
        <w:t>(MDF)</w:t>
      </w:r>
      <w:r w:rsidR="00BF5975" w:rsidRPr="00A1139A">
        <w:rPr>
          <w:rFonts w:ascii="Sylfaen" w:hAnsi="Sylfaen"/>
        </w:rPr>
        <w:t xml:space="preserve"> </w:t>
      </w:r>
      <w:r w:rsidRPr="00A1139A">
        <w:rPr>
          <w:rFonts w:ascii="Sylfaen" w:hAnsi="Sylfaen" w:cs="Sylfaen"/>
        </w:rPr>
        <w:t>პასუხისმგებელია დონო</w:t>
      </w:r>
      <w:r w:rsidR="00BF5975" w:rsidRPr="00A1139A">
        <w:rPr>
          <w:rFonts w:ascii="Sylfaen" w:hAnsi="Sylfaen" w:cs="Sylfaen"/>
        </w:rPr>
        <w:t>რი</w:t>
      </w:r>
      <w:r w:rsidRPr="00A1139A">
        <w:rPr>
          <w:rFonts w:ascii="Sylfaen" w:hAnsi="Sylfaen" w:cs="Sylfaen"/>
        </w:rPr>
        <w:t xml:space="preserve"> </w:t>
      </w:r>
      <w:r w:rsidR="00355014" w:rsidRPr="00A1139A">
        <w:rPr>
          <w:rFonts w:ascii="Sylfaen" w:hAnsi="Sylfaen" w:cs="Sylfaen"/>
        </w:rPr>
        <w:t>ორგანიზაციების</w:t>
      </w:r>
      <w:r w:rsidRPr="00A1139A">
        <w:rPr>
          <w:rFonts w:ascii="Sylfaen" w:hAnsi="Sylfaen" w:cs="Sylfaen"/>
        </w:rPr>
        <w:t xml:space="preserve"> ეკოლოგიური და სოციალ</w:t>
      </w:r>
      <w:r w:rsidR="00BF5975" w:rsidRPr="00A1139A">
        <w:rPr>
          <w:rFonts w:ascii="Sylfaen" w:hAnsi="Sylfaen" w:cs="Sylfaen"/>
        </w:rPr>
        <w:t>ური</w:t>
      </w:r>
      <w:r w:rsidRPr="00A1139A">
        <w:rPr>
          <w:rFonts w:ascii="Sylfaen" w:hAnsi="Sylfaen" w:cs="Sylfaen"/>
        </w:rPr>
        <w:t xml:space="preserve"> დაცვის მექანიზმების გამოყენებაზე.  </w:t>
      </w:r>
      <w:r w:rsidRPr="00A1139A">
        <w:rPr>
          <w:rFonts w:ascii="Sylfaen" w:hAnsi="Sylfaen"/>
        </w:rPr>
        <w:t>განსახლების პოლიტიკის ეს ჩარჩო ემყარება ჩარჩოს</w:t>
      </w:r>
      <w:r w:rsidR="00BF5975" w:rsidRPr="00A1139A">
        <w:rPr>
          <w:rFonts w:ascii="Sylfaen" w:hAnsi="Sylfaen"/>
        </w:rPr>
        <w:t>,</w:t>
      </w:r>
      <w:r w:rsidRPr="00A1139A">
        <w:rPr>
          <w:rFonts w:ascii="Sylfaen" w:hAnsi="Sylfaen"/>
        </w:rPr>
        <w:t xml:space="preserve"> რომელიც შემუ</w:t>
      </w:r>
      <w:r w:rsidR="00BF5975" w:rsidRPr="00A1139A">
        <w:rPr>
          <w:rFonts w:ascii="Sylfaen" w:hAnsi="Sylfaen"/>
        </w:rPr>
        <w:t>შ</w:t>
      </w:r>
      <w:r w:rsidRPr="00A1139A">
        <w:rPr>
          <w:rFonts w:ascii="Sylfaen" w:hAnsi="Sylfaen"/>
        </w:rPr>
        <w:t>ავდა მსოფლიო ბანკის მიერ დაფინანსებული რეგიონული განვი</w:t>
      </w:r>
      <w:r w:rsidR="00BF5975" w:rsidRPr="00A1139A">
        <w:rPr>
          <w:rFonts w:ascii="Sylfaen" w:hAnsi="Sylfaen"/>
        </w:rPr>
        <w:t>თ</w:t>
      </w:r>
      <w:r w:rsidRPr="00A1139A">
        <w:rPr>
          <w:rFonts w:ascii="Sylfaen" w:hAnsi="Sylfaen"/>
        </w:rPr>
        <w:t>არების მეორე და მესამე პროექტებისთვ</w:t>
      </w:r>
      <w:r w:rsidR="00BF5975" w:rsidRPr="00A1139A">
        <w:rPr>
          <w:rFonts w:ascii="Sylfaen" w:hAnsi="Sylfaen"/>
        </w:rPr>
        <w:t>ი</w:t>
      </w:r>
      <w:r w:rsidRPr="00A1139A">
        <w:rPr>
          <w:rFonts w:ascii="Sylfaen" w:hAnsi="Sylfaen"/>
        </w:rPr>
        <w:t xml:space="preserve">ს. </w:t>
      </w:r>
    </w:p>
    <w:p w14:paraId="4851B790" w14:textId="77777777" w:rsidR="008D140D" w:rsidRPr="00A1139A" w:rsidRDefault="008D140D" w:rsidP="008D140D">
      <w:pPr>
        <w:ind w:left="19" w:right="16"/>
      </w:pPr>
    </w:p>
    <w:p w14:paraId="01FBD839" w14:textId="77777777" w:rsidR="008D140D" w:rsidRPr="00A1139A" w:rsidRDefault="008D140D" w:rsidP="008D140D">
      <w:pPr>
        <w:spacing w:after="160" w:line="259" w:lineRule="auto"/>
        <w:ind w:left="0" w:right="0" w:firstLine="0"/>
        <w:jc w:val="left"/>
      </w:pPr>
      <w:r w:rsidRPr="00A1139A">
        <w:br w:type="page"/>
      </w:r>
    </w:p>
    <w:p w14:paraId="35A2AC12" w14:textId="77777777" w:rsidR="008D140D" w:rsidRPr="00A1139A" w:rsidRDefault="008D140D" w:rsidP="008D140D">
      <w:pPr>
        <w:ind w:left="19" w:right="16"/>
      </w:pPr>
    </w:p>
    <w:p w14:paraId="3CAFEC35" w14:textId="13DAF544" w:rsidR="008D140D" w:rsidRPr="00A1139A" w:rsidRDefault="006538C3" w:rsidP="008D140D">
      <w:pPr>
        <w:spacing w:after="236" w:line="259" w:lineRule="auto"/>
        <w:ind w:left="2887" w:right="0" w:firstLine="0"/>
        <w:jc w:val="left"/>
        <w:rPr>
          <w:rFonts w:ascii="Sylfaen" w:hAnsi="Sylfaen"/>
          <w:b/>
          <w:sz w:val="22"/>
        </w:rPr>
      </w:pPr>
      <w:r w:rsidRPr="00A1139A">
        <w:rPr>
          <w:rFonts w:ascii="Sylfaen" w:hAnsi="Sylfaen"/>
          <w:b/>
          <w:sz w:val="22"/>
        </w:rPr>
        <w:t>შინაარსი</w:t>
      </w:r>
    </w:p>
    <w:sdt>
      <w:sdtPr>
        <w:rPr>
          <w:rFonts w:ascii="Times New Roman" w:eastAsia="Times New Roman" w:hAnsi="Times New Roman" w:cs="Times New Roman"/>
          <w:color w:val="000000"/>
          <w:sz w:val="20"/>
          <w:szCs w:val="20"/>
          <w:lang w:val="ka-GE"/>
        </w:rPr>
        <w:id w:val="1677378450"/>
        <w:docPartObj>
          <w:docPartGallery w:val="Table of Contents"/>
          <w:docPartUnique/>
        </w:docPartObj>
      </w:sdtPr>
      <w:sdtEndPr>
        <w:rPr>
          <w:b/>
          <w:bCs/>
          <w:sz w:val="24"/>
          <w:szCs w:val="22"/>
        </w:rPr>
      </w:sdtEndPr>
      <w:sdtContent>
        <w:p w14:paraId="44058A8A" w14:textId="77777777" w:rsidR="008D140D" w:rsidRPr="003A2007" w:rsidRDefault="008D140D" w:rsidP="008D140D">
          <w:pPr>
            <w:pStyle w:val="TOCHeading"/>
            <w:rPr>
              <w:sz w:val="20"/>
              <w:szCs w:val="20"/>
              <w:lang w:val="ka-GE"/>
            </w:rPr>
          </w:pPr>
        </w:p>
        <w:p w14:paraId="348A127B" w14:textId="14D6240E" w:rsidR="003A2007" w:rsidRPr="003A2007" w:rsidRDefault="008D140D">
          <w:pPr>
            <w:pStyle w:val="TOC1"/>
            <w:tabs>
              <w:tab w:val="right" w:leader="dot" w:pos="9711"/>
            </w:tabs>
            <w:rPr>
              <w:rFonts w:asciiTheme="minorHAnsi" w:eastAsiaTheme="minorEastAsia" w:hAnsiTheme="minorHAnsi" w:cstheme="minorBidi"/>
              <w:noProof/>
              <w:color w:val="auto"/>
              <w:sz w:val="20"/>
              <w:szCs w:val="20"/>
              <w:lang w:eastAsia="ka-GE"/>
            </w:rPr>
          </w:pPr>
          <w:r w:rsidRPr="003A2007">
            <w:rPr>
              <w:sz w:val="20"/>
              <w:szCs w:val="20"/>
            </w:rPr>
            <w:fldChar w:fldCharType="begin"/>
          </w:r>
          <w:r w:rsidRPr="003A2007">
            <w:rPr>
              <w:sz w:val="20"/>
              <w:szCs w:val="20"/>
            </w:rPr>
            <w:instrText xml:space="preserve"> TOC \o "1-3" \h \z \u </w:instrText>
          </w:r>
          <w:r w:rsidRPr="003A2007">
            <w:rPr>
              <w:sz w:val="20"/>
              <w:szCs w:val="20"/>
            </w:rPr>
            <w:fldChar w:fldCharType="separate"/>
          </w:r>
          <w:hyperlink w:anchor="_Toc1604245" w:history="1">
            <w:r w:rsidR="003A2007" w:rsidRPr="003A2007">
              <w:rPr>
                <w:rStyle w:val="Hyperlink"/>
                <w:rFonts w:ascii="Sylfaen" w:hAnsi="Sylfaen"/>
                <w:noProof/>
                <w:sz w:val="20"/>
                <w:szCs w:val="20"/>
              </w:rPr>
              <w:t>წინასიტყვაობა</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_Toc1604245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2</w:t>
            </w:r>
            <w:r w:rsidR="003A2007" w:rsidRPr="003A2007">
              <w:rPr>
                <w:noProof/>
                <w:webHidden/>
                <w:sz w:val="20"/>
                <w:szCs w:val="20"/>
              </w:rPr>
              <w:fldChar w:fldCharType="end"/>
            </w:r>
          </w:hyperlink>
        </w:p>
        <w:p w14:paraId="2FF3CE1A" w14:textId="3C31BDE9" w:rsidR="003A2007" w:rsidRPr="003A2007" w:rsidRDefault="00134EFE">
          <w:pPr>
            <w:pStyle w:val="TOC1"/>
            <w:tabs>
              <w:tab w:val="right" w:leader="dot" w:pos="9711"/>
            </w:tabs>
            <w:rPr>
              <w:rFonts w:asciiTheme="minorHAnsi" w:eastAsiaTheme="minorEastAsia" w:hAnsiTheme="minorHAnsi" w:cstheme="minorBidi"/>
              <w:noProof/>
              <w:color w:val="auto"/>
              <w:sz w:val="20"/>
              <w:szCs w:val="20"/>
              <w:lang w:eastAsia="ka-GE"/>
            </w:rPr>
          </w:pPr>
          <w:hyperlink w:anchor="_Toc1604246" w:history="1">
            <w:r w:rsidR="003A2007" w:rsidRPr="003A2007">
              <w:rPr>
                <w:rStyle w:val="Hyperlink"/>
                <w:rFonts w:ascii="Sylfaen" w:hAnsi="Sylfaen"/>
                <w:noProof/>
                <w:sz w:val="20"/>
                <w:szCs w:val="20"/>
              </w:rPr>
              <w:t>აბრევიატურები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_Toc1604246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6</w:t>
            </w:r>
            <w:r w:rsidR="003A2007" w:rsidRPr="003A2007">
              <w:rPr>
                <w:noProof/>
                <w:webHidden/>
                <w:sz w:val="20"/>
                <w:szCs w:val="20"/>
              </w:rPr>
              <w:fldChar w:fldCharType="end"/>
            </w:r>
          </w:hyperlink>
        </w:p>
        <w:p w14:paraId="373697FC" w14:textId="502AA029"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47" w:history="1">
            <w:r w:rsidR="003A2007" w:rsidRPr="003A2007">
              <w:rPr>
                <w:rStyle w:val="Hyperlink"/>
                <w:rFonts w:ascii="Sylfaen" w:hAnsi="Sylfaen"/>
                <w:noProof/>
                <w:sz w:val="20"/>
                <w:szCs w:val="20"/>
              </w:rPr>
              <w:t>განმარტებები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_Toc1604247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7</w:t>
            </w:r>
            <w:r w:rsidR="003A2007" w:rsidRPr="003A2007">
              <w:rPr>
                <w:noProof/>
                <w:webHidden/>
                <w:sz w:val="20"/>
                <w:szCs w:val="20"/>
              </w:rPr>
              <w:fldChar w:fldCharType="end"/>
            </w:r>
          </w:hyperlink>
        </w:p>
        <w:p w14:paraId="44715E89" w14:textId="6505ED45" w:rsidR="003A2007" w:rsidRPr="003A2007" w:rsidRDefault="00134EFE">
          <w:pPr>
            <w:pStyle w:val="TOC1"/>
            <w:tabs>
              <w:tab w:val="right" w:leader="dot" w:pos="9711"/>
            </w:tabs>
            <w:rPr>
              <w:rFonts w:asciiTheme="minorHAnsi" w:eastAsiaTheme="minorEastAsia" w:hAnsiTheme="minorHAnsi" w:cstheme="minorBidi"/>
              <w:noProof/>
              <w:color w:val="auto"/>
              <w:sz w:val="20"/>
              <w:szCs w:val="20"/>
              <w:lang w:eastAsia="ka-GE"/>
            </w:rPr>
          </w:pPr>
          <w:hyperlink w:anchor="_Toc1604248" w:history="1">
            <w:r w:rsidR="003A2007" w:rsidRPr="003A2007">
              <w:rPr>
                <w:rStyle w:val="Hyperlink"/>
                <w:noProof/>
                <w:sz w:val="20"/>
                <w:szCs w:val="20"/>
              </w:rPr>
              <w:t xml:space="preserve">I. </w:t>
            </w:r>
            <w:r w:rsidR="003A2007" w:rsidRPr="003A2007">
              <w:rPr>
                <w:rStyle w:val="Hyperlink"/>
                <w:rFonts w:ascii="Sylfaen" w:hAnsi="Sylfaen"/>
                <w:noProof/>
                <w:sz w:val="20"/>
                <w:szCs w:val="20"/>
              </w:rPr>
              <w:t>პროექტის ამოცანა და მოსალოდნელი ზემოქმედება</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_Toc1604248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11</w:t>
            </w:r>
            <w:r w:rsidR="003A2007" w:rsidRPr="003A2007">
              <w:rPr>
                <w:noProof/>
                <w:webHidden/>
                <w:sz w:val="20"/>
                <w:szCs w:val="20"/>
              </w:rPr>
              <w:fldChar w:fldCharType="end"/>
            </w:r>
          </w:hyperlink>
        </w:p>
        <w:p w14:paraId="4C448C41" w14:textId="34EAC9C5"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49" w:history="1">
            <w:r w:rsidR="003A2007" w:rsidRPr="003A2007">
              <w:rPr>
                <w:rStyle w:val="Hyperlink"/>
                <w:noProof/>
                <w:sz w:val="20"/>
                <w:szCs w:val="20"/>
              </w:rPr>
              <w:t xml:space="preserve">1.1. </w:t>
            </w:r>
            <w:r w:rsidR="003A2007" w:rsidRPr="003A2007">
              <w:rPr>
                <w:rStyle w:val="Hyperlink"/>
                <w:rFonts w:ascii="Sylfaen" w:hAnsi="Sylfaen"/>
                <w:noProof/>
                <w:sz w:val="20"/>
                <w:szCs w:val="20"/>
              </w:rPr>
              <w:t>პროექტის განვითარებითი ამოცანა</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_Toc1604249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11</w:t>
            </w:r>
            <w:r w:rsidR="003A2007" w:rsidRPr="003A2007">
              <w:rPr>
                <w:noProof/>
                <w:webHidden/>
                <w:sz w:val="20"/>
                <w:szCs w:val="20"/>
              </w:rPr>
              <w:fldChar w:fldCharType="end"/>
            </w:r>
          </w:hyperlink>
        </w:p>
        <w:p w14:paraId="7CC57552" w14:textId="27C3C221"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50" w:history="1">
            <w:r w:rsidR="003A2007" w:rsidRPr="003A2007">
              <w:rPr>
                <w:rStyle w:val="Hyperlink"/>
                <w:noProof/>
                <w:sz w:val="20"/>
                <w:szCs w:val="20"/>
              </w:rPr>
              <w:t xml:space="preserve">1.2. </w:t>
            </w:r>
            <w:r w:rsidR="003A2007" w:rsidRPr="003A2007">
              <w:rPr>
                <w:rStyle w:val="Hyperlink"/>
                <w:rFonts w:ascii="Sylfaen" w:hAnsi="Sylfaen" w:cs="Sylfaen"/>
                <w:noProof/>
                <w:sz w:val="20"/>
                <w:szCs w:val="20"/>
              </w:rPr>
              <w:t>პროექტის</w:t>
            </w:r>
            <w:r w:rsidR="003A2007" w:rsidRPr="003A2007">
              <w:rPr>
                <w:rStyle w:val="Hyperlink"/>
                <w:noProof/>
                <w:sz w:val="20"/>
                <w:szCs w:val="20"/>
              </w:rPr>
              <w:t xml:space="preserve"> </w:t>
            </w:r>
            <w:r w:rsidR="003A2007" w:rsidRPr="003A2007">
              <w:rPr>
                <w:rStyle w:val="Hyperlink"/>
                <w:rFonts w:ascii="Sylfaen" w:hAnsi="Sylfaen" w:cs="Sylfaen"/>
                <w:noProof/>
                <w:sz w:val="20"/>
                <w:szCs w:val="20"/>
              </w:rPr>
              <w:t>შემუშავება</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_Toc1604250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12</w:t>
            </w:r>
            <w:r w:rsidR="003A2007" w:rsidRPr="003A2007">
              <w:rPr>
                <w:noProof/>
                <w:webHidden/>
                <w:sz w:val="20"/>
                <w:szCs w:val="20"/>
              </w:rPr>
              <w:fldChar w:fldCharType="end"/>
            </w:r>
          </w:hyperlink>
        </w:p>
        <w:p w14:paraId="3E32D794" w14:textId="4394E98E"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51" w:history="1">
            <w:r w:rsidR="003A2007" w:rsidRPr="003A2007">
              <w:rPr>
                <w:rStyle w:val="Hyperlink"/>
                <w:noProof/>
                <w:sz w:val="20"/>
                <w:szCs w:val="20"/>
              </w:rPr>
              <w:t xml:space="preserve">1.3. </w:t>
            </w:r>
            <w:r w:rsidR="003A2007" w:rsidRPr="003A2007">
              <w:rPr>
                <w:rStyle w:val="Hyperlink"/>
                <w:rFonts w:ascii="Sylfaen" w:hAnsi="Sylfaen"/>
                <w:noProof/>
                <w:sz w:val="20"/>
                <w:szCs w:val="20"/>
              </w:rPr>
              <w:t>პროექტის ღირებულება</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_Toc1604251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14</w:t>
            </w:r>
            <w:r w:rsidR="003A2007" w:rsidRPr="003A2007">
              <w:rPr>
                <w:noProof/>
                <w:webHidden/>
                <w:sz w:val="20"/>
                <w:szCs w:val="20"/>
              </w:rPr>
              <w:fldChar w:fldCharType="end"/>
            </w:r>
          </w:hyperlink>
        </w:p>
        <w:p w14:paraId="3F852E4B" w14:textId="57CB3D5F"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52" w:history="1">
            <w:r w:rsidR="003A2007" w:rsidRPr="003A2007">
              <w:rPr>
                <w:rStyle w:val="Hyperlink"/>
                <w:noProof/>
                <w:sz w:val="20"/>
                <w:szCs w:val="20"/>
              </w:rPr>
              <w:t xml:space="preserve">1.4. </w:t>
            </w:r>
            <w:r w:rsidR="003A2007" w:rsidRPr="003A2007">
              <w:rPr>
                <w:rStyle w:val="Hyperlink"/>
                <w:rFonts w:ascii="Sylfaen" w:hAnsi="Sylfaen"/>
                <w:noProof/>
                <w:sz w:val="20"/>
                <w:szCs w:val="20"/>
              </w:rPr>
              <w:t>პროექტის მოსალოდნელი ზემოქმედება</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_Toc1604252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14</w:t>
            </w:r>
            <w:r w:rsidR="003A2007" w:rsidRPr="003A2007">
              <w:rPr>
                <w:noProof/>
                <w:webHidden/>
                <w:sz w:val="20"/>
                <w:szCs w:val="20"/>
              </w:rPr>
              <w:fldChar w:fldCharType="end"/>
            </w:r>
          </w:hyperlink>
        </w:p>
        <w:p w14:paraId="734DD1CE" w14:textId="0C09C468" w:rsidR="003A2007" w:rsidRPr="003A2007" w:rsidRDefault="00134EFE">
          <w:pPr>
            <w:pStyle w:val="TOC1"/>
            <w:tabs>
              <w:tab w:val="right" w:leader="dot" w:pos="9711"/>
            </w:tabs>
            <w:rPr>
              <w:rFonts w:asciiTheme="minorHAnsi" w:eastAsiaTheme="minorEastAsia" w:hAnsiTheme="minorHAnsi" w:cstheme="minorBidi"/>
              <w:noProof/>
              <w:color w:val="auto"/>
              <w:sz w:val="20"/>
              <w:szCs w:val="20"/>
              <w:lang w:eastAsia="ka-GE"/>
            </w:rPr>
          </w:pPr>
          <w:hyperlink w:anchor="_Toc1604253" w:history="1">
            <w:r w:rsidR="003A2007" w:rsidRPr="003A2007">
              <w:rPr>
                <w:rStyle w:val="Hyperlink"/>
                <w:noProof/>
                <w:sz w:val="20"/>
                <w:szCs w:val="20"/>
              </w:rPr>
              <w:t xml:space="preserve">II. </w:t>
            </w:r>
            <w:r w:rsidR="003A2007" w:rsidRPr="003A2007">
              <w:rPr>
                <w:rStyle w:val="Hyperlink"/>
                <w:rFonts w:ascii="Sylfaen" w:hAnsi="Sylfaen"/>
                <w:noProof/>
                <w:sz w:val="20"/>
                <w:szCs w:val="20"/>
              </w:rPr>
              <w:t>ადმინისტრაციული და სამართლებრივი ჩარჩო</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_Toc1604253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16</w:t>
            </w:r>
            <w:r w:rsidR="003A2007" w:rsidRPr="003A2007">
              <w:rPr>
                <w:noProof/>
                <w:webHidden/>
                <w:sz w:val="20"/>
                <w:szCs w:val="20"/>
              </w:rPr>
              <w:fldChar w:fldCharType="end"/>
            </w:r>
          </w:hyperlink>
        </w:p>
        <w:p w14:paraId="0B76AE85" w14:textId="5E316155"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54" w:history="1">
            <w:r w:rsidR="003A2007" w:rsidRPr="003A2007">
              <w:rPr>
                <w:rStyle w:val="Hyperlink"/>
                <w:noProof/>
                <w:sz w:val="20"/>
                <w:szCs w:val="20"/>
              </w:rPr>
              <w:t xml:space="preserve">2.1. </w:t>
            </w:r>
            <w:r w:rsidR="003A2007" w:rsidRPr="003A2007">
              <w:rPr>
                <w:rStyle w:val="Hyperlink"/>
                <w:rFonts w:ascii="Sylfaen" w:hAnsi="Sylfaen"/>
                <w:noProof/>
                <w:sz w:val="20"/>
                <w:szCs w:val="20"/>
              </w:rPr>
              <w:t>ინსტიტუციური პასუხისმგებლობები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_Toc1604254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16</w:t>
            </w:r>
            <w:r w:rsidR="003A2007" w:rsidRPr="003A2007">
              <w:rPr>
                <w:noProof/>
                <w:webHidden/>
                <w:sz w:val="20"/>
                <w:szCs w:val="20"/>
              </w:rPr>
              <w:fldChar w:fldCharType="end"/>
            </w:r>
          </w:hyperlink>
        </w:p>
        <w:p w14:paraId="6311E055" w14:textId="29EACB47" w:rsidR="003A2007" w:rsidRPr="003A2007" w:rsidRDefault="00134EFE">
          <w:pPr>
            <w:pStyle w:val="TOC3"/>
            <w:tabs>
              <w:tab w:val="right" w:leader="dot" w:pos="9711"/>
            </w:tabs>
            <w:rPr>
              <w:rFonts w:asciiTheme="minorHAnsi" w:eastAsiaTheme="minorEastAsia" w:hAnsiTheme="minorHAnsi" w:cstheme="minorBidi"/>
              <w:noProof/>
              <w:color w:val="auto"/>
              <w:sz w:val="20"/>
              <w:szCs w:val="20"/>
              <w:lang w:eastAsia="ka-GE"/>
            </w:rPr>
          </w:pPr>
          <w:hyperlink w:anchor="_Toc1604255" w:history="1">
            <w:r w:rsidR="003A2007" w:rsidRPr="003A2007">
              <w:rPr>
                <w:rStyle w:val="Hyperlink"/>
                <w:noProof/>
                <w:sz w:val="20"/>
                <w:szCs w:val="20"/>
              </w:rPr>
              <w:t xml:space="preserve">2.1.1. </w:t>
            </w:r>
            <w:r w:rsidR="003A2007" w:rsidRPr="003A2007">
              <w:rPr>
                <w:rStyle w:val="Hyperlink"/>
                <w:rFonts w:ascii="Sylfaen" w:hAnsi="Sylfaen"/>
                <w:noProof/>
                <w:sz w:val="20"/>
                <w:szCs w:val="20"/>
              </w:rPr>
              <w:t>მიწის სარეგისტრაციო ორგანიზაციები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_Toc1604255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18</w:t>
            </w:r>
            <w:r w:rsidR="003A2007" w:rsidRPr="003A2007">
              <w:rPr>
                <w:noProof/>
                <w:webHidden/>
                <w:sz w:val="20"/>
                <w:szCs w:val="20"/>
              </w:rPr>
              <w:fldChar w:fldCharType="end"/>
            </w:r>
          </w:hyperlink>
        </w:p>
        <w:p w14:paraId="3FD809AD" w14:textId="3BD42DD0" w:rsidR="003A2007" w:rsidRPr="003A2007" w:rsidRDefault="00134EFE">
          <w:pPr>
            <w:pStyle w:val="TOC3"/>
            <w:tabs>
              <w:tab w:val="right" w:leader="dot" w:pos="9711"/>
            </w:tabs>
            <w:rPr>
              <w:rFonts w:asciiTheme="minorHAnsi" w:eastAsiaTheme="minorEastAsia" w:hAnsiTheme="minorHAnsi" w:cstheme="minorBidi"/>
              <w:noProof/>
              <w:color w:val="auto"/>
              <w:sz w:val="20"/>
              <w:szCs w:val="20"/>
              <w:lang w:eastAsia="ka-GE"/>
            </w:rPr>
          </w:pPr>
          <w:hyperlink w:anchor="_Toc1604256" w:history="1">
            <w:r w:rsidR="003A2007" w:rsidRPr="003A2007">
              <w:rPr>
                <w:rStyle w:val="Hyperlink"/>
                <w:noProof/>
                <w:sz w:val="20"/>
                <w:szCs w:val="20"/>
              </w:rPr>
              <w:t xml:space="preserve">2.1.2 </w:t>
            </w:r>
            <w:r w:rsidR="003A2007" w:rsidRPr="003A2007">
              <w:rPr>
                <w:rStyle w:val="Hyperlink"/>
                <w:rFonts w:ascii="Sylfaen" w:hAnsi="Sylfaen"/>
                <w:noProof/>
                <w:sz w:val="20"/>
                <w:szCs w:val="20"/>
              </w:rPr>
              <w:t>ადგილმონაცვლეობაზე პასუხისმგებელი ორგანიზაციები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_Toc1604256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20</w:t>
            </w:r>
            <w:r w:rsidR="003A2007" w:rsidRPr="003A2007">
              <w:rPr>
                <w:noProof/>
                <w:webHidden/>
                <w:sz w:val="20"/>
                <w:szCs w:val="20"/>
              </w:rPr>
              <w:fldChar w:fldCharType="end"/>
            </w:r>
          </w:hyperlink>
        </w:p>
        <w:p w14:paraId="5DF801CB" w14:textId="013E4B31" w:rsidR="003A2007" w:rsidRPr="003A2007" w:rsidRDefault="00134EFE">
          <w:pPr>
            <w:pStyle w:val="TOC3"/>
            <w:tabs>
              <w:tab w:val="right" w:leader="dot" w:pos="9711"/>
            </w:tabs>
            <w:rPr>
              <w:rFonts w:asciiTheme="minorHAnsi" w:eastAsiaTheme="minorEastAsia" w:hAnsiTheme="minorHAnsi" w:cstheme="minorBidi"/>
              <w:noProof/>
              <w:color w:val="auto"/>
              <w:sz w:val="20"/>
              <w:szCs w:val="20"/>
              <w:lang w:eastAsia="ka-GE"/>
            </w:rPr>
          </w:pPr>
          <w:hyperlink w:anchor="_Toc1604257" w:history="1">
            <w:r w:rsidR="003A2007" w:rsidRPr="003A2007">
              <w:rPr>
                <w:rStyle w:val="Hyperlink"/>
                <w:noProof/>
                <w:sz w:val="20"/>
                <w:szCs w:val="20"/>
              </w:rPr>
              <w:t xml:space="preserve">2.1.3. </w:t>
            </w:r>
            <w:r w:rsidR="003A2007" w:rsidRPr="003A2007">
              <w:rPr>
                <w:rStyle w:val="Hyperlink"/>
                <w:rFonts w:ascii="Sylfaen" w:hAnsi="Sylfaen"/>
                <w:noProof/>
                <w:sz w:val="20"/>
                <w:szCs w:val="20"/>
              </w:rPr>
              <w:t>სხვა ორგანიზაციები და უწყებები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_Toc1604257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21</w:t>
            </w:r>
            <w:r w:rsidR="003A2007" w:rsidRPr="003A2007">
              <w:rPr>
                <w:noProof/>
                <w:webHidden/>
                <w:sz w:val="20"/>
                <w:szCs w:val="20"/>
              </w:rPr>
              <w:fldChar w:fldCharType="end"/>
            </w:r>
          </w:hyperlink>
        </w:p>
        <w:p w14:paraId="0E69C1AF" w14:textId="4C8FD4E9" w:rsidR="003A2007" w:rsidRPr="003A2007" w:rsidRDefault="00134EFE">
          <w:pPr>
            <w:pStyle w:val="TOC3"/>
            <w:tabs>
              <w:tab w:val="right" w:leader="dot" w:pos="9711"/>
            </w:tabs>
            <w:rPr>
              <w:rFonts w:asciiTheme="minorHAnsi" w:eastAsiaTheme="minorEastAsia" w:hAnsiTheme="minorHAnsi" w:cstheme="minorBidi"/>
              <w:noProof/>
              <w:color w:val="auto"/>
              <w:sz w:val="20"/>
              <w:szCs w:val="20"/>
              <w:lang w:eastAsia="ka-GE"/>
            </w:rPr>
          </w:pPr>
          <w:hyperlink w:anchor="_Toc1604258" w:history="1">
            <w:r w:rsidR="003A2007" w:rsidRPr="003A2007">
              <w:rPr>
                <w:rStyle w:val="Hyperlink"/>
                <w:noProof/>
                <w:sz w:val="20"/>
                <w:szCs w:val="20"/>
              </w:rPr>
              <w:t xml:space="preserve">2.1.4. </w:t>
            </w:r>
            <w:r w:rsidR="003A2007" w:rsidRPr="003A2007">
              <w:rPr>
                <w:rStyle w:val="Hyperlink"/>
                <w:rFonts w:ascii="Sylfaen" w:hAnsi="Sylfaen"/>
                <w:noProof/>
                <w:sz w:val="20"/>
                <w:szCs w:val="20"/>
              </w:rPr>
              <w:t>შესაძლებლობების განვითარება მიწის შესყიდვასთან და განსახლებასთან დაკავშირებით (</w:t>
            </w:r>
            <w:r w:rsidR="003A2007" w:rsidRPr="003A2007">
              <w:rPr>
                <w:rStyle w:val="Hyperlink"/>
                <w:noProof/>
                <w:sz w:val="20"/>
                <w:szCs w:val="20"/>
              </w:rPr>
              <w:t>LAR</w:t>
            </w:r>
            <w:r w:rsidR="003A2007" w:rsidRPr="003A2007">
              <w:rPr>
                <w:rStyle w:val="Hyperlink"/>
                <w:rFonts w:ascii="Sylfaen" w:hAnsi="Sylfaen"/>
                <w:noProof/>
                <w:sz w:val="20"/>
                <w:szCs w:val="20"/>
              </w:rPr>
              <w:t>)</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_Toc1604258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22</w:t>
            </w:r>
            <w:r w:rsidR="003A2007" w:rsidRPr="003A2007">
              <w:rPr>
                <w:noProof/>
                <w:webHidden/>
                <w:sz w:val="20"/>
                <w:szCs w:val="20"/>
              </w:rPr>
              <w:fldChar w:fldCharType="end"/>
            </w:r>
          </w:hyperlink>
        </w:p>
        <w:p w14:paraId="0A38107F" w14:textId="4362C083"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59" w:history="1">
            <w:r w:rsidR="003A2007" w:rsidRPr="003A2007">
              <w:rPr>
                <w:rStyle w:val="Hyperlink"/>
                <w:noProof/>
                <w:sz w:val="20"/>
                <w:szCs w:val="20"/>
              </w:rPr>
              <w:t xml:space="preserve">2.2. </w:t>
            </w:r>
            <w:r w:rsidR="003A2007" w:rsidRPr="003A2007">
              <w:rPr>
                <w:rStyle w:val="Hyperlink"/>
                <w:rFonts w:ascii="Sylfaen" w:hAnsi="Sylfaen"/>
                <w:noProof/>
                <w:sz w:val="20"/>
                <w:szCs w:val="20"/>
              </w:rPr>
              <w:t>საქართველოს კანონმდებლობასთან დაკავშირებული განსახლება</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_Toc1604259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24</w:t>
            </w:r>
            <w:r w:rsidR="003A2007" w:rsidRPr="003A2007">
              <w:rPr>
                <w:noProof/>
                <w:webHidden/>
                <w:sz w:val="20"/>
                <w:szCs w:val="20"/>
              </w:rPr>
              <w:fldChar w:fldCharType="end"/>
            </w:r>
          </w:hyperlink>
        </w:p>
        <w:p w14:paraId="23DD9B46" w14:textId="7958E562" w:rsidR="003A2007" w:rsidRPr="003A2007" w:rsidRDefault="00134EFE">
          <w:pPr>
            <w:pStyle w:val="TOC1"/>
            <w:tabs>
              <w:tab w:val="right" w:leader="dot" w:pos="9711"/>
            </w:tabs>
            <w:rPr>
              <w:rFonts w:asciiTheme="minorHAnsi" w:eastAsiaTheme="minorEastAsia" w:hAnsiTheme="minorHAnsi" w:cstheme="minorBidi"/>
              <w:noProof/>
              <w:color w:val="auto"/>
              <w:sz w:val="20"/>
              <w:szCs w:val="20"/>
              <w:lang w:eastAsia="ka-GE"/>
            </w:rPr>
          </w:pPr>
          <w:hyperlink w:anchor="_Toc1604260" w:history="1">
            <w:r w:rsidR="003A2007" w:rsidRPr="003A2007">
              <w:rPr>
                <w:rStyle w:val="Hyperlink"/>
                <w:noProof/>
                <w:sz w:val="20"/>
                <w:szCs w:val="20"/>
              </w:rPr>
              <w:t xml:space="preserve">III. </w:t>
            </w:r>
            <w:r w:rsidR="003A2007" w:rsidRPr="003A2007">
              <w:rPr>
                <w:rStyle w:val="Hyperlink"/>
                <w:rFonts w:ascii="Sylfaen" w:hAnsi="Sylfaen"/>
                <w:noProof/>
                <w:sz w:val="20"/>
                <w:szCs w:val="20"/>
              </w:rPr>
              <w:t>მსოფლიო ბანკის პოლიტიკა და საქართველოს კანონმდებლობა</w:t>
            </w:r>
            <w:r w:rsidR="003A2007" w:rsidRPr="003A2007">
              <w:rPr>
                <w:rStyle w:val="Hyperlink"/>
                <w:noProof/>
                <w:sz w:val="20"/>
                <w:szCs w:val="20"/>
              </w:rPr>
              <w:t xml:space="preserve">: </w:t>
            </w:r>
            <w:r w:rsidR="003A2007" w:rsidRPr="003A2007">
              <w:rPr>
                <w:rStyle w:val="Hyperlink"/>
                <w:rFonts w:ascii="Sylfaen" w:hAnsi="Sylfaen"/>
                <w:noProof/>
                <w:sz w:val="20"/>
                <w:szCs w:val="20"/>
              </w:rPr>
              <w:t>განსხვავების ანალიზი და მაკორექტირებელი ღონისძიებები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_Toc1604260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25</w:t>
            </w:r>
            <w:r w:rsidR="003A2007" w:rsidRPr="003A2007">
              <w:rPr>
                <w:noProof/>
                <w:webHidden/>
                <w:sz w:val="20"/>
                <w:szCs w:val="20"/>
              </w:rPr>
              <w:fldChar w:fldCharType="end"/>
            </w:r>
          </w:hyperlink>
        </w:p>
        <w:p w14:paraId="079A9CAF" w14:textId="101E0343" w:rsidR="003A2007" w:rsidRPr="003A2007" w:rsidRDefault="00134EFE">
          <w:pPr>
            <w:pStyle w:val="TOC3"/>
            <w:tabs>
              <w:tab w:val="right" w:leader="dot" w:pos="9711"/>
            </w:tabs>
            <w:rPr>
              <w:rFonts w:asciiTheme="minorHAnsi" w:eastAsiaTheme="minorEastAsia" w:hAnsiTheme="minorHAnsi" w:cstheme="minorBidi"/>
              <w:noProof/>
              <w:color w:val="auto"/>
              <w:sz w:val="20"/>
              <w:szCs w:val="20"/>
              <w:lang w:eastAsia="ka-GE"/>
            </w:rPr>
          </w:pPr>
          <w:hyperlink w:anchor="_Toc1604261" w:history="1">
            <w:r w:rsidR="003A2007" w:rsidRPr="003A2007">
              <w:rPr>
                <w:rStyle w:val="Hyperlink"/>
                <w:rFonts w:ascii="Sylfaen" w:hAnsi="Sylfaen" w:cs="Sylfaen"/>
                <w:noProof/>
                <w:sz w:val="20"/>
                <w:szCs w:val="20"/>
              </w:rPr>
              <w:t>ცხრილი</w:t>
            </w:r>
            <w:r w:rsidR="003A2007" w:rsidRPr="003A2007">
              <w:rPr>
                <w:rStyle w:val="Hyperlink"/>
                <w:noProof/>
                <w:sz w:val="20"/>
                <w:szCs w:val="20"/>
              </w:rPr>
              <w:t xml:space="preserve">  3: </w:t>
            </w:r>
            <w:r w:rsidR="003A2007" w:rsidRPr="003A2007">
              <w:rPr>
                <w:rStyle w:val="Hyperlink"/>
                <w:rFonts w:ascii="Sylfaen" w:hAnsi="Sylfaen"/>
                <w:noProof/>
                <w:sz w:val="20"/>
                <w:szCs w:val="20"/>
              </w:rPr>
              <w:t>საქართველოს კანონების და მსოფლიო ბანკის</w:t>
            </w:r>
            <w:r w:rsidR="003A2007" w:rsidRPr="003A2007">
              <w:rPr>
                <w:rStyle w:val="Hyperlink"/>
                <w:noProof/>
                <w:sz w:val="20"/>
                <w:szCs w:val="20"/>
              </w:rPr>
              <w:t xml:space="preserve"> OP 4.12 </w:t>
            </w:r>
            <w:r w:rsidR="003A2007" w:rsidRPr="003A2007">
              <w:rPr>
                <w:rStyle w:val="Hyperlink"/>
                <w:rFonts w:ascii="Sylfaen" w:hAnsi="Sylfaen"/>
                <w:noProof/>
                <w:sz w:val="20"/>
                <w:szCs w:val="20"/>
              </w:rPr>
              <w:t>პოლიტიკის შედარება</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_Toc1604261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28</w:t>
            </w:r>
            <w:r w:rsidR="003A2007" w:rsidRPr="003A2007">
              <w:rPr>
                <w:noProof/>
                <w:webHidden/>
                <w:sz w:val="20"/>
                <w:szCs w:val="20"/>
              </w:rPr>
              <w:fldChar w:fldCharType="end"/>
            </w:r>
          </w:hyperlink>
        </w:p>
        <w:p w14:paraId="5179874B" w14:textId="1F51EFBB" w:rsidR="003A2007" w:rsidRPr="003A2007" w:rsidRDefault="00134EFE">
          <w:pPr>
            <w:pStyle w:val="TOC1"/>
            <w:tabs>
              <w:tab w:val="right" w:leader="dot" w:pos="9711"/>
            </w:tabs>
            <w:rPr>
              <w:rFonts w:asciiTheme="minorHAnsi" w:eastAsiaTheme="minorEastAsia" w:hAnsiTheme="minorHAnsi" w:cstheme="minorBidi"/>
              <w:noProof/>
              <w:color w:val="auto"/>
              <w:sz w:val="20"/>
              <w:szCs w:val="20"/>
              <w:lang w:eastAsia="ka-GE"/>
            </w:rPr>
          </w:pPr>
          <w:hyperlink w:anchor="_Toc1604262" w:history="1">
            <w:r w:rsidR="003A2007" w:rsidRPr="003A2007">
              <w:rPr>
                <w:rStyle w:val="Hyperlink"/>
                <w:noProof/>
                <w:sz w:val="20"/>
                <w:szCs w:val="20"/>
              </w:rPr>
              <w:t xml:space="preserve">IV. </w:t>
            </w:r>
            <w:r w:rsidR="003A2007" w:rsidRPr="003A2007">
              <w:rPr>
                <w:rStyle w:val="Hyperlink"/>
                <w:rFonts w:ascii="Sylfaen" w:hAnsi="Sylfaen"/>
                <w:noProof/>
                <w:sz w:val="20"/>
                <w:szCs w:val="20"/>
              </w:rPr>
              <w:t xml:space="preserve">საქართველოს </w:t>
            </w:r>
            <w:r w:rsidR="003A2007" w:rsidRPr="003A2007">
              <w:rPr>
                <w:rStyle w:val="Hyperlink"/>
                <w:noProof/>
                <w:sz w:val="20"/>
                <w:szCs w:val="20"/>
              </w:rPr>
              <w:t>IQ</w:t>
            </w:r>
            <w:r w:rsidR="003A2007" w:rsidRPr="003A2007">
              <w:rPr>
                <w:rStyle w:val="Hyperlink"/>
                <w:rFonts w:ascii="Sylfaen" w:hAnsi="Sylfaen"/>
                <w:noProof/>
                <w:sz w:val="20"/>
                <w:szCs w:val="20"/>
              </w:rPr>
              <w:t xml:space="preserve"> პროექტისთვის მიღებული განსახლების და მიწის შეძენის პრინციპები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_Toc1604262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31</w:t>
            </w:r>
            <w:r w:rsidR="003A2007" w:rsidRPr="003A2007">
              <w:rPr>
                <w:noProof/>
                <w:webHidden/>
                <w:sz w:val="20"/>
                <w:szCs w:val="20"/>
              </w:rPr>
              <w:fldChar w:fldCharType="end"/>
            </w:r>
          </w:hyperlink>
        </w:p>
        <w:p w14:paraId="3E48180C" w14:textId="77A26A1D" w:rsidR="003A2007" w:rsidRPr="003A2007" w:rsidRDefault="00134EFE">
          <w:pPr>
            <w:pStyle w:val="TOC1"/>
            <w:tabs>
              <w:tab w:val="right" w:leader="dot" w:pos="9711"/>
            </w:tabs>
            <w:rPr>
              <w:rFonts w:asciiTheme="minorHAnsi" w:eastAsiaTheme="minorEastAsia" w:hAnsiTheme="minorHAnsi" w:cstheme="minorBidi"/>
              <w:noProof/>
              <w:color w:val="auto"/>
              <w:sz w:val="20"/>
              <w:szCs w:val="20"/>
              <w:lang w:eastAsia="ka-GE"/>
            </w:rPr>
          </w:pPr>
          <w:hyperlink w:anchor="_Toc1604263" w:history="1">
            <w:r w:rsidR="003A2007" w:rsidRPr="003A2007">
              <w:rPr>
                <w:rStyle w:val="Hyperlink"/>
                <w:noProof/>
                <w:sz w:val="20"/>
                <w:szCs w:val="20"/>
              </w:rPr>
              <w:t xml:space="preserve">V. </w:t>
            </w:r>
            <w:r w:rsidR="003A2007" w:rsidRPr="003A2007">
              <w:rPr>
                <w:rStyle w:val="Hyperlink"/>
                <w:rFonts w:ascii="Sylfaen" w:hAnsi="Sylfaen"/>
                <w:noProof/>
                <w:sz w:val="20"/>
                <w:szCs w:val="20"/>
              </w:rPr>
              <w:t>კომპენსაციის მისაღებად მოთხოვნების დაკმაყოფილება და გადახდა</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_Toc1604263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33</w:t>
            </w:r>
            <w:r w:rsidR="003A2007" w:rsidRPr="003A2007">
              <w:rPr>
                <w:noProof/>
                <w:webHidden/>
                <w:sz w:val="20"/>
                <w:szCs w:val="20"/>
              </w:rPr>
              <w:fldChar w:fldCharType="end"/>
            </w:r>
          </w:hyperlink>
        </w:p>
        <w:p w14:paraId="6ECF48FE" w14:textId="32CA41B0"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64" w:history="1">
            <w:r w:rsidR="003A2007" w:rsidRPr="003A2007">
              <w:rPr>
                <w:rStyle w:val="Hyperlink"/>
                <w:noProof/>
                <w:sz w:val="20"/>
                <w:szCs w:val="20"/>
              </w:rPr>
              <w:t xml:space="preserve">5.1. </w:t>
            </w:r>
            <w:r w:rsidR="003A2007" w:rsidRPr="003A2007">
              <w:rPr>
                <w:rStyle w:val="Hyperlink"/>
                <w:rFonts w:ascii="Sylfaen" w:hAnsi="Sylfaen"/>
                <w:noProof/>
                <w:sz w:val="20"/>
                <w:szCs w:val="20"/>
              </w:rPr>
              <w:t>კომპენსაციის მისაღებად მოთხოვნების დაკმაყოფილება</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_Toc1604264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33</w:t>
            </w:r>
            <w:r w:rsidR="003A2007" w:rsidRPr="003A2007">
              <w:rPr>
                <w:noProof/>
                <w:webHidden/>
                <w:sz w:val="20"/>
                <w:szCs w:val="20"/>
              </w:rPr>
              <w:fldChar w:fldCharType="end"/>
            </w:r>
          </w:hyperlink>
        </w:p>
        <w:p w14:paraId="213020CD" w14:textId="4E096A02"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65" w:history="1">
            <w:r w:rsidR="003A2007" w:rsidRPr="003A2007">
              <w:rPr>
                <w:rStyle w:val="Hyperlink"/>
                <w:noProof/>
                <w:sz w:val="20"/>
                <w:szCs w:val="20"/>
              </w:rPr>
              <w:t xml:space="preserve">5.2. </w:t>
            </w:r>
            <w:r w:rsidR="003A2007" w:rsidRPr="003A2007">
              <w:rPr>
                <w:rStyle w:val="Hyperlink"/>
                <w:rFonts w:ascii="Sylfaen" w:hAnsi="Sylfaen"/>
                <w:noProof/>
                <w:sz w:val="20"/>
                <w:szCs w:val="20"/>
              </w:rPr>
              <w:t>გადასახდელი თანხები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_Toc1604265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34</w:t>
            </w:r>
            <w:r w:rsidR="003A2007" w:rsidRPr="003A2007">
              <w:rPr>
                <w:noProof/>
                <w:webHidden/>
                <w:sz w:val="20"/>
                <w:szCs w:val="20"/>
              </w:rPr>
              <w:fldChar w:fldCharType="end"/>
            </w:r>
          </w:hyperlink>
        </w:p>
        <w:p w14:paraId="4E671AEF" w14:textId="61236CB5"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66" w:history="1">
            <w:r w:rsidR="003A2007" w:rsidRPr="003A2007">
              <w:rPr>
                <w:rStyle w:val="Hyperlink"/>
                <w:noProof/>
                <w:sz w:val="20"/>
                <w:szCs w:val="20"/>
              </w:rPr>
              <w:t xml:space="preserve">5.3. </w:t>
            </w:r>
            <w:r w:rsidR="003A2007" w:rsidRPr="003A2007">
              <w:rPr>
                <w:rStyle w:val="Hyperlink"/>
                <w:rFonts w:ascii="Sylfaen" w:hAnsi="Sylfaen"/>
                <w:noProof/>
                <w:sz w:val="20"/>
                <w:szCs w:val="20"/>
              </w:rPr>
              <w:t>საკომპენსაციო ერთეულის ღირებულების შეფასება</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_Toc1604266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36</w:t>
            </w:r>
            <w:r w:rsidR="003A2007" w:rsidRPr="003A2007">
              <w:rPr>
                <w:noProof/>
                <w:webHidden/>
                <w:sz w:val="20"/>
                <w:szCs w:val="20"/>
              </w:rPr>
              <w:fldChar w:fldCharType="end"/>
            </w:r>
          </w:hyperlink>
        </w:p>
        <w:p w14:paraId="64812115" w14:textId="5B4B9DBD" w:rsidR="003A2007" w:rsidRPr="003A2007" w:rsidRDefault="00134EFE">
          <w:pPr>
            <w:pStyle w:val="TOC3"/>
            <w:tabs>
              <w:tab w:val="right" w:leader="dot" w:pos="9711"/>
            </w:tabs>
            <w:rPr>
              <w:rFonts w:asciiTheme="minorHAnsi" w:eastAsiaTheme="minorEastAsia" w:hAnsiTheme="minorHAnsi" w:cstheme="minorBidi"/>
              <w:noProof/>
              <w:color w:val="auto"/>
              <w:sz w:val="20"/>
              <w:szCs w:val="20"/>
              <w:lang w:eastAsia="ka-GE"/>
            </w:rPr>
          </w:pPr>
          <w:hyperlink w:anchor="_Toc1604267" w:history="1">
            <w:r w:rsidR="003A2007" w:rsidRPr="003A2007">
              <w:rPr>
                <w:rStyle w:val="Hyperlink"/>
                <w:rFonts w:ascii="Sylfaen" w:hAnsi="Sylfaen" w:cs="Sylfaen"/>
                <w:noProof/>
                <w:sz w:val="20"/>
                <w:szCs w:val="20"/>
              </w:rPr>
              <w:t>ცხრილი</w:t>
            </w:r>
            <w:r w:rsidR="003A2007" w:rsidRPr="003A2007">
              <w:rPr>
                <w:rStyle w:val="Hyperlink"/>
                <w:noProof/>
                <w:sz w:val="20"/>
                <w:szCs w:val="20"/>
              </w:rPr>
              <w:t xml:space="preserve">  4. </w:t>
            </w:r>
            <w:r w:rsidR="003A2007" w:rsidRPr="003A2007">
              <w:rPr>
                <w:rStyle w:val="Hyperlink"/>
                <w:rFonts w:ascii="Sylfaen" w:hAnsi="Sylfaen"/>
                <w:noProof/>
                <w:sz w:val="20"/>
                <w:szCs w:val="20"/>
              </w:rPr>
              <w:t>კომპენსაციის განსაზღვრის მატრიცა</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_Toc1604267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37</w:t>
            </w:r>
            <w:r w:rsidR="003A2007" w:rsidRPr="003A2007">
              <w:rPr>
                <w:noProof/>
                <w:webHidden/>
                <w:sz w:val="20"/>
                <w:szCs w:val="20"/>
              </w:rPr>
              <w:fldChar w:fldCharType="end"/>
            </w:r>
          </w:hyperlink>
        </w:p>
        <w:p w14:paraId="48DF0FCD" w14:textId="58ACA586"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68" w:history="1">
            <w:r w:rsidR="003A2007" w:rsidRPr="003A2007">
              <w:rPr>
                <w:rStyle w:val="Hyperlink"/>
                <w:noProof/>
                <w:sz w:val="20"/>
                <w:szCs w:val="20"/>
              </w:rPr>
              <w:t xml:space="preserve">5.4. </w:t>
            </w:r>
            <w:r w:rsidR="003A2007" w:rsidRPr="003A2007">
              <w:rPr>
                <w:rStyle w:val="Hyperlink"/>
                <w:rFonts w:ascii="Sylfaen" w:hAnsi="Sylfaen"/>
                <w:noProof/>
                <w:sz w:val="20"/>
                <w:szCs w:val="20"/>
              </w:rPr>
              <w:t>დახმარებები მოწყვლადი ჯგუფებისთვის</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_Toc1604268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43</w:t>
            </w:r>
            <w:r w:rsidR="003A2007" w:rsidRPr="003A2007">
              <w:rPr>
                <w:noProof/>
                <w:webHidden/>
                <w:sz w:val="20"/>
                <w:szCs w:val="20"/>
              </w:rPr>
              <w:fldChar w:fldCharType="end"/>
            </w:r>
          </w:hyperlink>
        </w:p>
        <w:p w14:paraId="306DF7E7" w14:textId="724265A9"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69" w:history="1">
            <w:r w:rsidR="003A2007" w:rsidRPr="00FD1B2F">
              <w:rPr>
                <w:rStyle w:val="Hyperlink"/>
                <w:rFonts w:ascii="Sylfaen" w:hAnsi="Sylfaen"/>
                <w:noProof/>
                <w:sz w:val="20"/>
                <w:szCs w:val="20"/>
              </w:rPr>
              <w:t>5.5. ექსპროპრიაცია და ლეგალიზაცია</w:t>
            </w:r>
            <w:r w:rsidR="003A2007" w:rsidRPr="00FD1B2F">
              <w:rPr>
                <w:noProof/>
                <w:webHidden/>
                <w:sz w:val="20"/>
                <w:szCs w:val="20"/>
              </w:rPr>
              <w:tab/>
            </w:r>
            <w:r w:rsidR="003A2007" w:rsidRPr="00FD1B2F">
              <w:rPr>
                <w:noProof/>
                <w:webHidden/>
                <w:sz w:val="20"/>
                <w:szCs w:val="20"/>
              </w:rPr>
              <w:fldChar w:fldCharType="begin"/>
            </w:r>
            <w:r w:rsidR="003A2007" w:rsidRPr="00FD1B2F">
              <w:rPr>
                <w:noProof/>
                <w:webHidden/>
                <w:sz w:val="20"/>
                <w:szCs w:val="20"/>
              </w:rPr>
              <w:instrText xml:space="preserve"> PAGEREF _Toc1604269 \h </w:instrText>
            </w:r>
            <w:r w:rsidR="003A2007" w:rsidRPr="00FD1B2F">
              <w:rPr>
                <w:noProof/>
                <w:webHidden/>
                <w:sz w:val="20"/>
                <w:szCs w:val="20"/>
              </w:rPr>
            </w:r>
            <w:r w:rsidR="003A2007" w:rsidRPr="00FD1B2F">
              <w:rPr>
                <w:noProof/>
                <w:webHidden/>
                <w:sz w:val="20"/>
                <w:szCs w:val="20"/>
              </w:rPr>
              <w:fldChar w:fldCharType="separate"/>
            </w:r>
            <w:r w:rsidR="00C5196C">
              <w:rPr>
                <w:noProof/>
                <w:webHidden/>
                <w:sz w:val="20"/>
                <w:szCs w:val="20"/>
              </w:rPr>
              <w:t>44</w:t>
            </w:r>
            <w:r w:rsidR="003A2007" w:rsidRPr="00FD1B2F">
              <w:rPr>
                <w:noProof/>
                <w:webHidden/>
                <w:sz w:val="20"/>
                <w:szCs w:val="20"/>
              </w:rPr>
              <w:fldChar w:fldCharType="end"/>
            </w:r>
          </w:hyperlink>
        </w:p>
        <w:p w14:paraId="05CC16E3" w14:textId="27466EFD"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70" w:history="1">
            <w:r w:rsidR="003A2007" w:rsidRPr="003A2007">
              <w:rPr>
                <w:rStyle w:val="Hyperlink"/>
                <w:rFonts w:ascii="Sylfaen" w:hAnsi="Sylfaen"/>
                <w:noProof/>
                <w:sz w:val="20"/>
                <w:szCs w:val="20"/>
              </w:rPr>
              <w:t>5.6. გენდერის გათვალისწინება და შემარბილებელი ღონისძიებები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_Toc1604270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44</w:t>
            </w:r>
            <w:r w:rsidR="003A2007" w:rsidRPr="003A2007">
              <w:rPr>
                <w:noProof/>
                <w:webHidden/>
                <w:sz w:val="20"/>
                <w:szCs w:val="20"/>
              </w:rPr>
              <w:fldChar w:fldCharType="end"/>
            </w:r>
          </w:hyperlink>
        </w:p>
        <w:p w14:paraId="0196BE43" w14:textId="51ACD5FC" w:rsidR="003A2007" w:rsidRPr="003A2007" w:rsidRDefault="00134EFE">
          <w:pPr>
            <w:pStyle w:val="TOC1"/>
            <w:tabs>
              <w:tab w:val="right" w:leader="dot" w:pos="9711"/>
            </w:tabs>
            <w:rPr>
              <w:rFonts w:asciiTheme="minorHAnsi" w:eastAsiaTheme="minorEastAsia" w:hAnsiTheme="minorHAnsi" w:cstheme="minorBidi"/>
              <w:noProof/>
              <w:color w:val="auto"/>
              <w:sz w:val="20"/>
              <w:szCs w:val="20"/>
              <w:lang w:eastAsia="ka-GE"/>
            </w:rPr>
          </w:pPr>
          <w:hyperlink w:anchor="_Toc1604271" w:history="1">
            <w:r w:rsidR="003A2007" w:rsidRPr="003A2007">
              <w:rPr>
                <w:rStyle w:val="Hyperlink"/>
                <w:rFonts w:ascii="Sylfaen" w:hAnsi="Sylfaen"/>
                <w:noProof/>
                <w:sz w:val="20"/>
                <w:szCs w:val="20"/>
              </w:rPr>
              <w:t>VI. ზემოქმედების ქვეშ მოხვედრილი აქტივების შეფასების მეთოდები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_Toc1604271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45</w:t>
            </w:r>
            <w:r w:rsidR="003A2007" w:rsidRPr="003A2007">
              <w:rPr>
                <w:noProof/>
                <w:webHidden/>
                <w:sz w:val="20"/>
                <w:szCs w:val="20"/>
              </w:rPr>
              <w:fldChar w:fldCharType="end"/>
            </w:r>
          </w:hyperlink>
        </w:p>
        <w:p w14:paraId="0F0DC1DF" w14:textId="6C28F79C"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72" w:history="1">
            <w:r w:rsidR="003A2007" w:rsidRPr="003A2007">
              <w:rPr>
                <w:rStyle w:val="Hyperlink"/>
                <w:rFonts w:ascii="Sylfaen" w:hAnsi="Sylfaen"/>
                <w:noProof/>
                <w:sz w:val="20"/>
                <w:szCs w:val="20"/>
              </w:rPr>
              <w:t>6.1. შეფასების პრინციპები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_Toc1604272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46</w:t>
            </w:r>
            <w:r w:rsidR="003A2007" w:rsidRPr="003A2007">
              <w:rPr>
                <w:noProof/>
                <w:webHidden/>
                <w:sz w:val="20"/>
                <w:szCs w:val="20"/>
              </w:rPr>
              <w:fldChar w:fldCharType="end"/>
            </w:r>
          </w:hyperlink>
        </w:p>
        <w:p w14:paraId="1DD33DF7" w14:textId="13BFBFFE"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73" w:history="1">
            <w:r w:rsidR="003A2007" w:rsidRPr="003A2007">
              <w:rPr>
                <w:rStyle w:val="Hyperlink"/>
                <w:rFonts w:ascii="Sylfaen" w:hAnsi="Sylfaen"/>
                <w:noProof/>
                <w:sz w:val="20"/>
                <w:szCs w:val="20"/>
              </w:rPr>
              <w:t>6.2. სტრუქტურები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_Toc1604273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47</w:t>
            </w:r>
            <w:r w:rsidR="003A2007" w:rsidRPr="003A2007">
              <w:rPr>
                <w:noProof/>
                <w:webHidden/>
                <w:sz w:val="20"/>
                <w:szCs w:val="20"/>
              </w:rPr>
              <w:fldChar w:fldCharType="end"/>
            </w:r>
          </w:hyperlink>
        </w:p>
        <w:p w14:paraId="4BFCE351" w14:textId="42E95E90"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74" w:history="1">
            <w:r w:rsidR="003A2007" w:rsidRPr="003A2007">
              <w:rPr>
                <w:rStyle w:val="Hyperlink"/>
                <w:rFonts w:ascii="Sylfaen" w:hAnsi="Sylfaen"/>
                <w:noProof/>
                <w:sz w:val="20"/>
                <w:szCs w:val="20"/>
              </w:rPr>
              <w:t>6.3. მიწა</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_Toc1604274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47</w:t>
            </w:r>
            <w:r w:rsidR="003A2007" w:rsidRPr="003A2007">
              <w:rPr>
                <w:noProof/>
                <w:webHidden/>
                <w:sz w:val="20"/>
                <w:szCs w:val="20"/>
              </w:rPr>
              <w:fldChar w:fldCharType="end"/>
            </w:r>
          </w:hyperlink>
        </w:p>
        <w:p w14:paraId="3FA96D8F" w14:textId="7056EAD1"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75" w:history="1">
            <w:r w:rsidR="003A2007" w:rsidRPr="003A2007">
              <w:rPr>
                <w:rStyle w:val="Hyperlink"/>
                <w:rFonts w:ascii="Sylfaen" w:hAnsi="Sylfaen"/>
                <w:noProof/>
                <w:sz w:val="20"/>
                <w:szCs w:val="20"/>
              </w:rPr>
              <w:t>6.4. წლიური მოსავალი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_Toc1604275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49</w:t>
            </w:r>
            <w:r w:rsidR="003A2007" w:rsidRPr="003A2007">
              <w:rPr>
                <w:noProof/>
                <w:webHidden/>
                <w:sz w:val="20"/>
                <w:szCs w:val="20"/>
              </w:rPr>
              <w:fldChar w:fldCharType="end"/>
            </w:r>
          </w:hyperlink>
        </w:p>
        <w:p w14:paraId="61DCE1E9" w14:textId="09DA9F24"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76" w:history="1">
            <w:r w:rsidR="003A2007" w:rsidRPr="003A2007">
              <w:rPr>
                <w:rStyle w:val="Hyperlink"/>
                <w:rFonts w:ascii="Sylfaen" w:hAnsi="Sylfaen"/>
                <w:noProof/>
                <w:sz w:val="20"/>
                <w:szCs w:val="20"/>
              </w:rPr>
              <w:t>6.5. ხეები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_Toc1604276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49</w:t>
            </w:r>
            <w:r w:rsidR="003A2007" w:rsidRPr="003A2007">
              <w:rPr>
                <w:noProof/>
                <w:webHidden/>
                <w:sz w:val="20"/>
                <w:szCs w:val="20"/>
              </w:rPr>
              <w:fldChar w:fldCharType="end"/>
            </w:r>
          </w:hyperlink>
        </w:p>
        <w:p w14:paraId="71D3951D" w14:textId="2E1EB41D"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77" w:history="1">
            <w:r w:rsidR="003A2007" w:rsidRPr="003A2007">
              <w:rPr>
                <w:rStyle w:val="Hyperlink"/>
                <w:rFonts w:ascii="Sylfaen" w:hAnsi="Sylfaen"/>
                <w:noProof/>
                <w:sz w:val="20"/>
                <w:szCs w:val="20"/>
              </w:rPr>
              <w:t>6.6. პროექტის ზემოქმედების ქვეშ მოხვედრილი მოწყვლადი შინამეურნეობები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_Toc1604277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49</w:t>
            </w:r>
            <w:r w:rsidR="003A2007" w:rsidRPr="003A2007">
              <w:rPr>
                <w:noProof/>
                <w:webHidden/>
                <w:sz w:val="20"/>
                <w:szCs w:val="20"/>
              </w:rPr>
              <w:fldChar w:fldCharType="end"/>
            </w:r>
          </w:hyperlink>
        </w:p>
        <w:p w14:paraId="5D0C61D5" w14:textId="2F995008" w:rsidR="003A2007" w:rsidRPr="003A2007" w:rsidRDefault="00134EFE">
          <w:pPr>
            <w:pStyle w:val="TOC1"/>
            <w:tabs>
              <w:tab w:val="right" w:leader="dot" w:pos="9711"/>
            </w:tabs>
            <w:rPr>
              <w:rFonts w:asciiTheme="minorHAnsi" w:eastAsiaTheme="minorEastAsia" w:hAnsiTheme="minorHAnsi" w:cstheme="minorBidi"/>
              <w:noProof/>
              <w:color w:val="auto"/>
              <w:sz w:val="20"/>
              <w:szCs w:val="20"/>
              <w:lang w:eastAsia="ka-GE"/>
            </w:rPr>
          </w:pPr>
          <w:hyperlink w:anchor="_Toc1604278" w:history="1">
            <w:r w:rsidR="003A2007" w:rsidRPr="003A2007">
              <w:rPr>
                <w:rStyle w:val="Hyperlink"/>
                <w:rFonts w:ascii="Sylfaen" w:hAnsi="Sylfaen"/>
                <w:noProof/>
                <w:sz w:val="20"/>
                <w:szCs w:val="20"/>
              </w:rPr>
              <w:t>VII. კუთვნილი უფლებების რეალიზაცია</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_Toc1604278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50</w:t>
            </w:r>
            <w:r w:rsidR="003A2007" w:rsidRPr="003A2007">
              <w:rPr>
                <w:noProof/>
                <w:webHidden/>
                <w:sz w:val="20"/>
                <w:szCs w:val="20"/>
              </w:rPr>
              <w:fldChar w:fldCharType="end"/>
            </w:r>
          </w:hyperlink>
        </w:p>
        <w:p w14:paraId="3F122296" w14:textId="420B04D7"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79" w:history="1">
            <w:r w:rsidR="003A2007" w:rsidRPr="003A2007">
              <w:rPr>
                <w:rStyle w:val="Hyperlink"/>
                <w:rFonts w:ascii="Sylfaen" w:hAnsi="Sylfaen"/>
                <w:noProof/>
                <w:sz w:val="20"/>
                <w:szCs w:val="20"/>
              </w:rPr>
              <w:t>7.1. ადგილმონაცვლეობის ზემოქმედების შერბილების პროცესი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_Toc1604279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50</w:t>
            </w:r>
            <w:r w:rsidR="003A2007" w:rsidRPr="003A2007">
              <w:rPr>
                <w:noProof/>
                <w:webHidden/>
                <w:sz w:val="20"/>
                <w:szCs w:val="20"/>
              </w:rPr>
              <w:fldChar w:fldCharType="end"/>
            </w:r>
          </w:hyperlink>
        </w:p>
        <w:p w14:paraId="35C5B826" w14:textId="548A4BD2"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80" w:history="1">
            <w:r w:rsidR="003A2007" w:rsidRPr="003A2007">
              <w:rPr>
                <w:rStyle w:val="Hyperlink"/>
                <w:rFonts w:ascii="Sylfaen" w:hAnsi="Sylfaen"/>
                <w:noProof/>
                <w:sz w:val="20"/>
                <w:szCs w:val="20"/>
              </w:rPr>
              <w:t>7.2. საარსებო საშუალებების აღდგენის ხელშეწყობა</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_Toc1604280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50</w:t>
            </w:r>
            <w:r w:rsidR="003A2007" w:rsidRPr="003A2007">
              <w:rPr>
                <w:noProof/>
                <w:webHidden/>
                <w:sz w:val="20"/>
                <w:szCs w:val="20"/>
              </w:rPr>
              <w:fldChar w:fldCharType="end"/>
            </w:r>
          </w:hyperlink>
        </w:p>
        <w:p w14:paraId="7D36539B" w14:textId="78F16FA2" w:rsidR="003A2007" w:rsidRPr="003A2007" w:rsidRDefault="00134EFE">
          <w:pPr>
            <w:pStyle w:val="TOC1"/>
            <w:tabs>
              <w:tab w:val="right" w:leader="dot" w:pos="9711"/>
            </w:tabs>
            <w:rPr>
              <w:rFonts w:asciiTheme="minorHAnsi" w:eastAsiaTheme="minorEastAsia" w:hAnsiTheme="minorHAnsi" w:cstheme="minorBidi"/>
              <w:noProof/>
              <w:color w:val="auto"/>
              <w:sz w:val="20"/>
              <w:szCs w:val="20"/>
              <w:lang w:eastAsia="ka-GE"/>
            </w:rPr>
          </w:pPr>
          <w:hyperlink w:anchor="_Toc1604281" w:history="1">
            <w:r w:rsidR="003A2007" w:rsidRPr="003A2007">
              <w:rPr>
                <w:rStyle w:val="Hyperlink"/>
                <w:rFonts w:ascii="Sylfaen" w:hAnsi="Sylfaen"/>
                <w:noProof/>
                <w:sz w:val="20"/>
                <w:szCs w:val="20"/>
              </w:rPr>
              <w:t>VIII. საჯარო განხილვები, მონაწილეობა და დოკუმენტების გამჟღავნება</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_Toc1604281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52</w:t>
            </w:r>
            <w:r w:rsidR="003A2007" w:rsidRPr="003A2007">
              <w:rPr>
                <w:noProof/>
                <w:webHidden/>
                <w:sz w:val="20"/>
                <w:szCs w:val="20"/>
              </w:rPr>
              <w:fldChar w:fldCharType="end"/>
            </w:r>
          </w:hyperlink>
        </w:p>
        <w:p w14:paraId="28325E4A" w14:textId="7AF11D73"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82" w:history="1">
            <w:r w:rsidR="003A2007" w:rsidRPr="003A2007">
              <w:rPr>
                <w:rStyle w:val="Hyperlink"/>
                <w:rFonts w:ascii="Sylfaen" w:hAnsi="Sylfaen"/>
                <w:noProof/>
                <w:sz w:val="20"/>
                <w:szCs w:val="20"/>
              </w:rPr>
              <w:t>8.1. მონაცემთა შეგროვების ეტაპი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_Toc1604282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52</w:t>
            </w:r>
            <w:r w:rsidR="003A2007" w:rsidRPr="003A2007">
              <w:rPr>
                <w:noProof/>
                <w:webHidden/>
                <w:sz w:val="20"/>
                <w:szCs w:val="20"/>
              </w:rPr>
              <w:fldChar w:fldCharType="end"/>
            </w:r>
          </w:hyperlink>
        </w:p>
        <w:p w14:paraId="2F5815D3" w14:textId="0DF3D605"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83" w:history="1">
            <w:r w:rsidR="003A2007" w:rsidRPr="003A2007">
              <w:rPr>
                <w:rStyle w:val="Hyperlink"/>
                <w:rFonts w:ascii="Sylfaen" w:hAnsi="Sylfaen"/>
                <w:noProof/>
                <w:sz w:val="20"/>
                <w:szCs w:val="20"/>
              </w:rPr>
              <w:t>8.2. დაგეგმვის ეტაპი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_Toc1604283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52</w:t>
            </w:r>
            <w:r w:rsidR="003A2007" w:rsidRPr="003A2007">
              <w:rPr>
                <w:noProof/>
                <w:webHidden/>
                <w:sz w:val="20"/>
                <w:szCs w:val="20"/>
              </w:rPr>
              <w:fldChar w:fldCharType="end"/>
            </w:r>
          </w:hyperlink>
        </w:p>
        <w:p w14:paraId="614A0A6E" w14:textId="2EB7C9E3"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84" w:history="1">
            <w:r w:rsidR="003A2007" w:rsidRPr="003A2007">
              <w:rPr>
                <w:rStyle w:val="Hyperlink"/>
                <w:rFonts w:ascii="Sylfaen" w:hAnsi="Sylfaen"/>
                <w:noProof/>
                <w:sz w:val="20"/>
                <w:szCs w:val="20"/>
              </w:rPr>
              <w:t>8.3. განხორციელების ეტაპი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_Toc1604284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53</w:t>
            </w:r>
            <w:r w:rsidR="003A2007" w:rsidRPr="003A2007">
              <w:rPr>
                <w:noProof/>
                <w:webHidden/>
                <w:sz w:val="20"/>
                <w:szCs w:val="20"/>
              </w:rPr>
              <w:fldChar w:fldCharType="end"/>
            </w:r>
          </w:hyperlink>
        </w:p>
        <w:p w14:paraId="707F0270" w14:textId="17813A2B"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85" w:history="1">
            <w:r w:rsidR="003A2007" w:rsidRPr="003A2007">
              <w:rPr>
                <w:rStyle w:val="Hyperlink"/>
                <w:rFonts w:ascii="Sylfaen" w:hAnsi="Sylfaen"/>
                <w:noProof/>
                <w:sz w:val="20"/>
                <w:szCs w:val="20"/>
              </w:rPr>
              <w:t>8.4. მონიტორინგისა და შეფასების ეტაპი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_Toc1604285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53</w:t>
            </w:r>
            <w:r w:rsidR="003A2007" w:rsidRPr="003A2007">
              <w:rPr>
                <w:noProof/>
                <w:webHidden/>
                <w:sz w:val="20"/>
                <w:szCs w:val="20"/>
              </w:rPr>
              <w:fldChar w:fldCharType="end"/>
            </w:r>
          </w:hyperlink>
        </w:p>
        <w:p w14:paraId="538D72C8" w14:textId="52474BA7" w:rsidR="003A2007" w:rsidRPr="003A2007" w:rsidRDefault="00134EFE">
          <w:pPr>
            <w:pStyle w:val="TOC1"/>
            <w:tabs>
              <w:tab w:val="left" w:pos="660"/>
              <w:tab w:val="right" w:leader="dot" w:pos="9711"/>
            </w:tabs>
            <w:rPr>
              <w:rFonts w:asciiTheme="minorHAnsi" w:eastAsiaTheme="minorEastAsia" w:hAnsiTheme="minorHAnsi" w:cstheme="minorBidi"/>
              <w:noProof/>
              <w:color w:val="auto"/>
              <w:sz w:val="20"/>
              <w:szCs w:val="20"/>
              <w:lang w:eastAsia="ka-GE"/>
            </w:rPr>
          </w:pPr>
          <w:hyperlink w:anchor="_Toc1604286" w:history="1">
            <w:r w:rsidR="003A2007" w:rsidRPr="003A2007">
              <w:rPr>
                <w:rStyle w:val="Hyperlink"/>
                <w:rFonts w:ascii="Sylfaen" w:hAnsi="Sylfaen"/>
                <w:noProof/>
                <w:sz w:val="20"/>
                <w:szCs w:val="20"/>
              </w:rPr>
              <w:t>IX.</w:t>
            </w:r>
            <w:r w:rsidR="003A2007" w:rsidRPr="003A2007">
              <w:rPr>
                <w:rFonts w:asciiTheme="minorHAnsi" w:eastAsiaTheme="minorEastAsia" w:hAnsiTheme="minorHAnsi" w:cstheme="minorBidi"/>
                <w:noProof/>
                <w:color w:val="auto"/>
                <w:sz w:val="20"/>
                <w:szCs w:val="20"/>
                <w:lang w:eastAsia="ka-GE"/>
              </w:rPr>
              <w:tab/>
            </w:r>
            <w:r w:rsidR="003A2007" w:rsidRPr="003A2007">
              <w:rPr>
                <w:rStyle w:val="Hyperlink"/>
                <w:rFonts w:ascii="Sylfaen" w:hAnsi="Sylfaen"/>
                <w:noProof/>
                <w:sz w:val="20"/>
                <w:szCs w:val="20"/>
              </w:rPr>
              <w:t>საჩივრები და გასაჩივრების პროცესები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_Toc1604286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54</w:t>
            </w:r>
            <w:r w:rsidR="003A2007" w:rsidRPr="003A2007">
              <w:rPr>
                <w:noProof/>
                <w:webHidden/>
                <w:sz w:val="20"/>
                <w:szCs w:val="20"/>
              </w:rPr>
              <w:fldChar w:fldCharType="end"/>
            </w:r>
          </w:hyperlink>
        </w:p>
        <w:p w14:paraId="7479324D" w14:textId="5CB1DF6F" w:rsidR="003A2007" w:rsidRPr="003A2007" w:rsidRDefault="00134EFE">
          <w:pPr>
            <w:pStyle w:val="TOC2"/>
            <w:tabs>
              <w:tab w:val="right" w:leader="dot" w:pos="9711"/>
            </w:tabs>
            <w:rPr>
              <w:rFonts w:asciiTheme="minorHAnsi" w:eastAsiaTheme="minorEastAsia" w:hAnsiTheme="minorHAnsi" w:cstheme="minorBidi"/>
              <w:noProof/>
              <w:color w:val="auto"/>
              <w:sz w:val="20"/>
              <w:szCs w:val="20"/>
              <w:lang w:eastAsia="ka-GE"/>
            </w:rPr>
          </w:pPr>
          <w:hyperlink w:anchor="_Toc1604287" w:history="1">
            <w:r w:rsidR="003A2007" w:rsidRPr="003A2007">
              <w:rPr>
                <w:rStyle w:val="Hyperlink"/>
                <w:rFonts w:ascii="Sylfaen" w:hAnsi="Sylfaen"/>
                <w:noProof/>
                <w:sz w:val="20"/>
                <w:szCs w:val="20"/>
              </w:rPr>
              <w:t>9.1. საჩივრების შემსწავლელი კომისიის ჩამოყალიბება და საჩივრების განხილვის პროცესი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_Toc1604287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54</w:t>
            </w:r>
            <w:r w:rsidR="003A2007" w:rsidRPr="003A2007">
              <w:rPr>
                <w:noProof/>
                <w:webHidden/>
                <w:sz w:val="20"/>
                <w:szCs w:val="20"/>
              </w:rPr>
              <w:fldChar w:fldCharType="end"/>
            </w:r>
          </w:hyperlink>
        </w:p>
        <w:p w14:paraId="688BB765" w14:textId="7C245302" w:rsidR="003A2007" w:rsidRPr="003A2007" w:rsidRDefault="00134EFE">
          <w:pPr>
            <w:pStyle w:val="TOC1"/>
            <w:tabs>
              <w:tab w:val="right" w:leader="dot" w:pos="9711"/>
            </w:tabs>
            <w:rPr>
              <w:rFonts w:asciiTheme="minorHAnsi" w:eastAsiaTheme="minorEastAsia" w:hAnsiTheme="minorHAnsi" w:cstheme="minorBidi"/>
              <w:noProof/>
              <w:color w:val="auto"/>
              <w:sz w:val="20"/>
              <w:szCs w:val="20"/>
              <w:lang w:eastAsia="ka-GE"/>
            </w:rPr>
          </w:pPr>
          <w:hyperlink w:anchor="_Toc1604288" w:history="1">
            <w:r w:rsidR="003A2007" w:rsidRPr="003A2007">
              <w:rPr>
                <w:rStyle w:val="Hyperlink"/>
                <w:rFonts w:ascii="Sylfaen" w:hAnsi="Sylfaen"/>
                <w:noProof/>
                <w:sz w:val="20"/>
                <w:szCs w:val="20"/>
              </w:rPr>
              <w:t>X. მონიტორინგი და შეფასება</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_Toc1604288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56</w:t>
            </w:r>
            <w:r w:rsidR="003A2007" w:rsidRPr="003A2007">
              <w:rPr>
                <w:noProof/>
                <w:webHidden/>
                <w:sz w:val="20"/>
                <w:szCs w:val="20"/>
              </w:rPr>
              <w:fldChar w:fldCharType="end"/>
            </w:r>
          </w:hyperlink>
        </w:p>
        <w:p w14:paraId="53078E9C" w14:textId="0EAD9E51" w:rsidR="003A2007" w:rsidRPr="003A2007" w:rsidRDefault="00134EFE">
          <w:pPr>
            <w:pStyle w:val="TOC2"/>
            <w:tabs>
              <w:tab w:val="left" w:pos="1100"/>
              <w:tab w:val="right" w:leader="dot" w:pos="9711"/>
            </w:tabs>
            <w:rPr>
              <w:rFonts w:asciiTheme="minorHAnsi" w:eastAsiaTheme="minorEastAsia" w:hAnsiTheme="minorHAnsi" w:cstheme="minorBidi"/>
              <w:noProof/>
              <w:color w:val="auto"/>
              <w:sz w:val="20"/>
              <w:szCs w:val="20"/>
              <w:lang w:eastAsia="ka-GE"/>
            </w:rPr>
          </w:pPr>
          <w:hyperlink w:anchor="_Toc1604289" w:history="1">
            <w:r w:rsidR="003A2007" w:rsidRPr="003A2007">
              <w:rPr>
                <w:rStyle w:val="Hyperlink"/>
                <w:rFonts w:ascii="Sylfaen" w:hAnsi="Sylfaen"/>
                <w:noProof/>
                <w:sz w:val="20"/>
                <w:szCs w:val="20"/>
              </w:rPr>
              <w:t>10.1.</w:t>
            </w:r>
            <w:r w:rsidR="003A2007" w:rsidRPr="003A2007">
              <w:rPr>
                <w:rFonts w:asciiTheme="minorHAnsi" w:eastAsiaTheme="minorEastAsia" w:hAnsiTheme="minorHAnsi" w:cstheme="minorBidi"/>
                <w:noProof/>
                <w:color w:val="auto"/>
                <w:sz w:val="20"/>
                <w:szCs w:val="20"/>
                <w:lang w:eastAsia="ka-GE"/>
              </w:rPr>
              <w:tab/>
            </w:r>
            <w:r w:rsidR="003A2007" w:rsidRPr="003A2007">
              <w:rPr>
                <w:rStyle w:val="Hyperlink"/>
                <w:rFonts w:ascii="Sylfaen" w:hAnsi="Sylfaen"/>
                <w:noProof/>
                <w:sz w:val="20"/>
                <w:szCs w:val="20"/>
              </w:rPr>
              <w:t>მონიტორინგი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_Toc1604289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57</w:t>
            </w:r>
            <w:r w:rsidR="003A2007" w:rsidRPr="003A2007">
              <w:rPr>
                <w:noProof/>
                <w:webHidden/>
                <w:sz w:val="20"/>
                <w:szCs w:val="20"/>
              </w:rPr>
              <w:fldChar w:fldCharType="end"/>
            </w:r>
          </w:hyperlink>
        </w:p>
        <w:p w14:paraId="63F6C63E" w14:textId="40ABA009" w:rsidR="003A2007" w:rsidRPr="003A2007" w:rsidRDefault="00134EFE">
          <w:pPr>
            <w:pStyle w:val="TOC1"/>
            <w:tabs>
              <w:tab w:val="right" w:leader="dot" w:pos="9711"/>
            </w:tabs>
            <w:rPr>
              <w:rFonts w:asciiTheme="minorHAnsi" w:eastAsiaTheme="minorEastAsia" w:hAnsiTheme="minorHAnsi" w:cstheme="minorBidi"/>
              <w:noProof/>
              <w:color w:val="auto"/>
              <w:sz w:val="20"/>
              <w:szCs w:val="20"/>
              <w:lang w:eastAsia="ka-GE"/>
            </w:rPr>
          </w:pPr>
          <w:hyperlink w:anchor="_Toc1604290" w:history="1">
            <w:r w:rsidR="003A2007" w:rsidRPr="003A2007">
              <w:rPr>
                <w:rStyle w:val="Hyperlink"/>
                <w:rFonts w:ascii="Sylfaen" w:hAnsi="Sylfaen"/>
                <w:noProof/>
                <w:sz w:val="20"/>
                <w:szCs w:val="20"/>
              </w:rPr>
              <w:t>XI. განსახლების ბიუჯეტი და დაფინანსება</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_Toc1604290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57</w:t>
            </w:r>
            <w:r w:rsidR="003A2007" w:rsidRPr="003A2007">
              <w:rPr>
                <w:noProof/>
                <w:webHidden/>
                <w:sz w:val="20"/>
                <w:szCs w:val="20"/>
              </w:rPr>
              <w:fldChar w:fldCharType="end"/>
            </w:r>
          </w:hyperlink>
        </w:p>
        <w:p w14:paraId="0D2034FC" w14:textId="09EA745E" w:rsidR="003A2007" w:rsidRPr="003A2007" w:rsidRDefault="00134EFE">
          <w:pPr>
            <w:pStyle w:val="TOC1"/>
            <w:tabs>
              <w:tab w:val="right" w:leader="dot" w:pos="9711"/>
            </w:tabs>
            <w:rPr>
              <w:rFonts w:asciiTheme="minorHAnsi" w:eastAsiaTheme="minorEastAsia" w:hAnsiTheme="minorHAnsi" w:cstheme="minorBidi"/>
              <w:noProof/>
              <w:color w:val="auto"/>
              <w:sz w:val="20"/>
              <w:szCs w:val="20"/>
              <w:lang w:eastAsia="ka-GE"/>
            </w:rPr>
          </w:pPr>
          <w:hyperlink w:anchor="_Toc1604291" w:history="1">
            <w:r w:rsidR="003A2007" w:rsidRPr="003A2007">
              <w:rPr>
                <w:rStyle w:val="Hyperlink"/>
                <w:rFonts w:ascii="Sylfaen" w:hAnsi="Sylfaen"/>
                <w:noProof/>
                <w:sz w:val="20"/>
                <w:szCs w:val="20"/>
              </w:rPr>
              <w:t>დანართი # 1. განსახლების სამოქმედო გეგმის საკითხებზე საქართველოს კანონებისა და რეგულაციების მოკლე მიმოხილვა</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_Toc1604291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59</w:t>
            </w:r>
            <w:r w:rsidR="003A2007" w:rsidRPr="003A2007">
              <w:rPr>
                <w:noProof/>
                <w:webHidden/>
                <w:sz w:val="20"/>
                <w:szCs w:val="20"/>
              </w:rPr>
              <w:fldChar w:fldCharType="end"/>
            </w:r>
          </w:hyperlink>
        </w:p>
        <w:p w14:paraId="279D4FB6" w14:textId="31A06FFB" w:rsidR="003A2007" w:rsidRPr="003A2007" w:rsidRDefault="00134EFE">
          <w:pPr>
            <w:pStyle w:val="TOC3"/>
            <w:tabs>
              <w:tab w:val="right" w:leader="dot" w:pos="9711"/>
            </w:tabs>
            <w:rPr>
              <w:rFonts w:asciiTheme="minorHAnsi" w:eastAsiaTheme="minorEastAsia" w:hAnsiTheme="minorHAnsi" w:cstheme="minorBidi"/>
              <w:noProof/>
              <w:color w:val="auto"/>
              <w:sz w:val="20"/>
              <w:szCs w:val="20"/>
              <w:lang w:eastAsia="ka-GE"/>
            </w:rPr>
          </w:pPr>
          <w:hyperlink w:anchor="_Toc1604292" w:history="1">
            <w:r w:rsidR="003A2007" w:rsidRPr="003A2007">
              <w:rPr>
                <w:rStyle w:val="Hyperlink"/>
                <w:rFonts w:ascii="Sylfaen" w:hAnsi="Sylfaen"/>
                <w:noProof/>
                <w:sz w:val="20"/>
                <w:szCs w:val="20"/>
              </w:rPr>
              <w:t>ექსპროპრიაციისა და ლეგალიზაციის პირობები</w:t>
            </w:r>
            <w:r w:rsidR="003A2007" w:rsidRPr="003A2007">
              <w:rPr>
                <w:noProof/>
                <w:webHidden/>
                <w:sz w:val="20"/>
                <w:szCs w:val="20"/>
              </w:rPr>
              <w:tab/>
            </w:r>
            <w:r w:rsidR="003A2007" w:rsidRPr="003A2007">
              <w:rPr>
                <w:noProof/>
                <w:webHidden/>
                <w:sz w:val="20"/>
                <w:szCs w:val="20"/>
              </w:rPr>
              <w:fldChar w:fldCharType="begin"/>
            </w:r>
            <w:r w:rsidR="003A2007" w:rsidRPr="003A2007">
              <w:rPr>
                <w:noProof/>
                <w:webHidden/>
                <w:sz w:val="20"/>
                <w:szCs w:val="20"/>
              </w:rPr>
              <w:instrText xml:space="preserve"> PAGEREF _Toc1604292 \h </w:instrText>
            </w:r>
            <w:r w:rsidR="003A2007" w:rsidRPr="003A2007">
              <w:rPr>
                <w:noProof/>
                <w:webHidden/>
                <w:sz w:val="20"/>
                <w:szCs w:val="20"/>
              </w:rPr>
            </w:r>
            <w:r w:rsidR="003A2007" w:rsidRPr="003A2007">
              <w:rPr>
                <w:noProof/>
                <w:webHidden/>
                <w:sz w:val="20"/>
                <w:szCs w:val="20"/>
              </w:rPr>
              <w:fldChar w:fldCharType="separate"/>
            </w:r>
            <w:r w:rsidR="00C5196C">
              <w:rPr>
                <w:noProof/>
                <w:webHidden/>
                <w:sz w:val="20"/>
                <w:szCs w:val="20"/>
              </w:rPr>
              <w:t>70</w:t>
            </w:r>
            <w:r w:rsidR="003A2007" w:rsidRPr="003A2007">
              <w:rPr>
                <w:noProof/>
                <w:webHidden/>
                <w:sz w:val="20"/>
                <w:szCs w:val="20"/>
              </w:rPr>
              <w:fldChar w:fldCharType="end"/>
            </w:r>
          </w:hyperlink>
        </w:p>
        <w:p w14:paraId="5907BA61" w14:textId="0CFD3686" w:rsidR="003A2007" w:rsidRPr="008549D4" w:rsidRDefault="003A2007" w:rsidP="008549D4">
          <w:pPr>
            <w:pStyle w:val="TOC1"/>
            <w:tabs>
              <w:tab w:val="right" w:leader="dot" w:pos="9711"/>
            </w:tabs>
            <w:ind w:firstLine="0"/>
            <w:rPr>
              <w:rFonts w:ascii="Sylfaen" w:eastAsiaTheme="minorEastAsia" w:hAnsi="Sylfaen" w:cstheme="minorBidi"/>
              <w:noProof/>
              <w:color w:val="auto"/>
              <w:sz w:val="20"/>
              <w:szCs w:val="20"/>
              <w:lang w:eastAsia="ka-GE"/>
            </w:rPr>
          </w:pPr>
        </w:p>
        <w:p w14:paraId="3A2EF772" w14:textId="5111D7A1" w:rsidR="008D140D" w:rsidRPr="00A1139A" w:rsidRDefault="008D140D" w:rsidP="008D140D">
          <w:r w:rsidRPr="003A2007">
            <w:rPr>
              <w:b/>
              <w:bCs/>
              <w:sz w:val="20"/>
              <w:szCs w:val="20"/>
            </w:rPr>
            <w:fldChar w:fldCharType="end"/>
          </w:r>
        </w:p>
      </w:sdtContent>
    </w:sdt>
    <w:p w14:paraId="36D795B9" w14:textId="77777777" w:rsidR="008D140D" w:rsidRPr="00A1139A" w:rsidRDefault="008D140D" w:rsidP="008D140D">
      <w:pPr>
        <w:spacing w:after="236" w:line="259" w:lineRule="auto"/>
        <w:ind w:left="2887" w:right="0" w:firstLine="0"/>
        <w:jc w:val="left"/>
        <w:rPr>
          <w:b/>
          <w:sz w:val="22"/>
        </w:rPr>
      </w:pPr>
    </w:p>
    <w:p w14:paraId="0797B4B9" w14:textId="77777777" w:rsidR="008D140D" w:rsidRPr="00A1139A" w:rsidRDefault="008D140D" w:rsidP="008D140D">
      <w:pPr>
        <w:spacing w:after="236" w:line="259" w:lineRule="auto"/>
        <w:ind w:left="2887" w:right="0" w:firstLine="0"/>
        <w:jc w:val="left"/>
      </w:pPr>
    </w:p>
    <w:p w14:paraId="61FCE0DE" w14:textId="77777777" w:rsidR="008D140D" w:rsidRPr="00A1139A" w:rsidRDefault="008D140D" w:rsidP="008D140D">
      <w:pPr>
        <w:spacing w:after="0" w:line="259" w:lineRule="auto"/>
        <w:ind w:left="-1694" w:right="11415" w:firstLine="0"/>
        <w:jc w:val="left"/>
      </w:pPr>
    </w:p>
    <w:p w14:paraId="3D4B7F50" w14:textId="77777777" w:rsidR="008D140D" w:rsidRPr="00A1139A" w:rsidRDefault="008D140D" w:rsidP="008D140D">
      <w:r w:rsidRPr="00A1139A">
        <w:br w:type="page"/>
      </w:r>
    </w:p>
    <w:p w14:paraId="145FF1AA" w14:textId="6479E4B2" w:rsidR="008D140D" w:rsidRPr="00A1139A" w:rsidRDefault="006538C3" w:rsidP="008D140D">
      <w:pPr>
        <w:pStyle w:val="Heading1"/>
        <w:spacing w:after="31"/>
        <w:ind w:left="7" w:firstLine="0"/>
        <w:rPr>
          <w:rFonts w:ascii="Sylfaen" w:hAnsi="Sylfaen"/>
          <w:sz w:val="24"/>
          <w:lang w:val="ka-GE"/>
        </w:rPr>
      </w:pPr>
      <w:bookmarkStart w:id="2" w:name="_Toc1604246"/>
      <w:r w:rsidRPr="00A1139A">
        <w:rPr>
          <w:rFonts w:ascii="Sylfaen" w:hAnsi="Sylfaen"/>
          <w:sz w:val="24"/>
          <w:lang w:val="ka-GE"/>
        </w:rPr>
        <w:lastRenderedPageBreak/>
        <w:t>აბრევიატურები</w:t>
      </w:r>
      <w:bookmarkEnd w:id="2"/>
    </w:p>
    <w:p w14:paraId="3FC6B2D1" w14:textId="77777777" w:rsidR="008D140D" w:rsidRPr="00A1139A" w:rsidRDefault="008D140D" w:rsidP="008D140D"/>
    <w:tbl>
      <w:tblPr>
        <w:tblStyle w:val="TableGrid"/>
        <w:tblW w:w="7928" w:type="dxa"/>
        <w:tblInd w:w="-98" w:type="dxa"/>
        <w:tblLook w:val="04A0" w:firstRow="1" w:lastRow="0" w:firstColumn="1" w:lastColumn="0" w:noHBand="0" w:noVBand="1"/>
      </w:tblPr>
      <w:tblGrid>
        <w:gridCol w:w="1988"/>
        <w:gridCol w:w="5940"/>
      </w:tblGrid>
      <w:tr w:rsidR="008D140D" w:rsidRPr="00A1139A" w14:paraId="5F7EBAB2" w14:textId="77777777" w:rsidTr="00295B29">
        <w:trPr>
          <w:trHeight w:val="246"/>
        </w:trPr>
        <w:tc>
          <w:tcPr>
            <w:tcW w:w="1988" w:type="dxa"/>
            <w:tcBorders>
              <w:top w:val="nil"/>
              <w:left w:val="nil"/>
              <w:bottom w:val="nil"/>
              <w:right w:val="nil"/>
            </w:tcBorders>
          </w:tcPr>
          <w:p w14:paraId="44C6CE46" w14:textId="77777777" w:rsidR="008D140D" w:rsidRPr="00A1139A" w:rsidRDefault="008D140D" w:rsidP="00C50694">
            <w:pPr>
              <w:spacing w:after="0" w:line="259" w:lineRule="auto"/>
              <w:ind w:left="0" w:right="0" w:firstLine="0"/>
              <w:jc w:val="left"/>
              <w:rPr>
                <w:sz w:val="18"/>
                <w:szCs w:val="18"/>
              </w:rPr>
            </w:pPr>
            <w:r w:rsidRPr="00A1139A">
              <w:rPr>
                <w:sz w:val="18"/>
                <w:szCs w:val="18"/>
              </w:rPr>
              <w:t>ADB</w:t>
            </w:r>
          </w:p>
        </w:tc>
        <w:tc>
          <w:tcPr>
            <w:tcW w:w="5940" w:type="dxa"/>
            <w:tcBorders>
              <w:top w:val="nil"/>
              <w:left w:val="nil"/>
              <w:bottom w:val="nil"/>
              <w:right w:val="nil"/>
            </w:tcBorders>
          </w:tcPr>
          <w:p w14:paraId="19E41ECF" w14:textId="3A747825" w:rsidR="008D140D" w:rsidRPr="00A1139A" w:rsidRDefault="006538C3" w:rsidP="00C50694">
            <w:pPr>
              <w:spacing w:after="0" w:line="259" w:lineRule="auto"/>
              <w:ind w:left="0" w:right="0" w:firstLine="0"/>
              <w:jc w:val="left"/>
              <w:rPr>
                <w:rFonts w:ascii="Sylfaen" w:hAnsi="Sylfaen"/>
                <w:sz w:val="18"/>
                <w:szCs w:val="18"/>
              </w:rPr>
            </w:pPr>
            <w:r w:rsidRPr="00A1139A">
              <w:rPr>
                <w:rFonts w:ascii="Sylfaen" w:hAnsi="Sylfaen"/>
                <w:sz w:val="18"/>
                <w:szCs w:val="18"/>
              </w:rPr>
              <w:t>აზიის განვითარების ბანკი</w:t>
            </w:r>
          </w:p>
        </w:tc>
      </w:tr>
      <w:tr w:rsidR="008D140D" w:rsidRPr="00A1139A" w14:paraId="55B1A8D0" w14:textId="77777777" w:rsidTr="00295B29">
        <w:trPr>
          <w:trHeight w:val="276"/>
        </w:trPr>
        <w:tc>
          <w:tcPr>
            <w:tcW w:w="1988" w:type="dxa"/>
            <w:tcBorders>
              <w:top w:val="nil"/>
              <w:left w:val="nil"/>
              <w:bottom w:val="nil"/>
              <w:right w:val="nil"/>
            </w:tcBorders>
          </w:tcPr>
          <w:p w14:paraId="1BCD3427" w14:textId="77777777" w:rsidR="008D140D" w:rsidRPr="00A1139A" w:rsidRDefault="008D140D" w:rsidP="00C50694">
            <w:pPr>
              <w:spacing w:after="0" w:line="259" w:lineRule="auto"/>
              <w:ind w:left="0" w:right="0" w:firstLine="0"/>
              <w:jc w:val="left"/>
              <w:rPr>
                <w:sz w:val="18"/>
                <w:szCs w:val="18"/>
              </w:rPr>
            </w:pPr>
            <w:r w:rsidRPr="00A1139A">
              <w:rPr>
                <w:sz w:val="18"/>
                <w:szCs w:val="18"/>
              </w:rPr>
              <w:t>ACHP</w:t>
            </w:r>
          </w:p>
        </w:tc>
        <w:tc>
          <w:tcPr>
            <w:tcW w:w="5940" w:type="dxa"/>
            <w:tcBorders>
              <w:top w:val="nil"/>
              <w:left w:val="nil"/>
              <w:bottom w:val="nil"/>
              <w:right w:val="nil"/>
            </w:tcBorders>
          </w:tcPr>
          <w:p w14:paraId="2A568ED1" w14:textId="6FCFC034" w:rsidR="008D140D" w:rsidRPr="00A1139A" w:rsidRDefault="006538C3" w:rsidP="00C50694">
            <w:pPr>
              <w:spacing w:after="0" w:line="259" w:lineRule="auto"/>
              <w:ind w:left="0" w:right="0" w:firstLine="0"/>
              <w:jc w:val="left"/>
              <w:rPr>
                <w:rFonts w:ascii="Sylfaen" w:hAnsi="Sylfaen"/>
                <w:sz w:val="18"/>
                <w:szCs w:val="18"/>
              </w:rPr>
            </w:pPr>
            <w:r w:rsidRPr="00A1139A">
              <w:rPr>
                <w:rFonts w:ascii="Sylfaen" w:hAnsi="Sylfaen"/>
                <w:sz w:val="18"/>
                <w:szCs w:val="18"/>
              </w:rPr>
              <w:t>საქართველოს კულტურული მემკვიდრეობის დაცვის სააგენტო</w:t>
            </w:r>
          </w:p>
        </w:tc>
      </w:tr>
      <w:tr w:rsidR="008D140D" w:rsidRPr="00A1139A" w14:paraId="7C4ED0E7" w14:textId="77777777" w:rsidTr="00295B29">
        <w:trPr>
          <w:trHeight w:val="276"/>
        </w:trPr>
        <w:tc>
          <w:tcPr>
            <w:tcW w:w="1988" w:type="dxa"/>
            <w:tcBorders>
              <w:top w:val="nil"/>
              <w:left w:val="nil"/>
              <w:bottom w:val="nil"/>
              <w:right w:val="nil"/>
            </w:tcBorders>
          </w:tcPr>
          <w:p w14:paraId="1BA618F1" w14:textId="77777777" w:rsidR="008D140D" w:rsidRPr="00A1139A" w:rsidRDefault="008D140D" w:rsidP="00C50694">
            <w:pPr>
              <w:spacing w:after="0" w:line="259" w:lineRule="auto"/>
              <w:ind w:left="0" w:right="0" w:firstLine="0"/>
              <w:jc w:val="left"/>
              <w:rPr>
                <w:sz w:val="18"/>
                <w:szCs w:val="18"/>
              </w:rPr>
            </w:pPr>
            <w:r w:rsidRPr="00A1139A">
              <w:rPr>
                <w:sz w:val="18"/>
                <w:szCs w:val="18"/>
              </w:rPr>
              <w:t>AF</w:t>
            </w:r>
          </w:p>
        </w:tc>
        <w:tc>
          <w:tcPr>
            <w:tcW w:w="5940" w:type="dxa"/>
            <w:tcBorders>
              <w:top w:val="nil"/>
              <w:left w:val="nil"/>
              <w:bottom w:val="nil"/>
              <w:right w:val="nil"/>
            </w:tcBorders>
          </w:tcPr>
          <w:p w14:paraId="4E17A62C" w14:textId="1A6A6A23" w:rsidR="008D140D" w:rsidRPr="00A1139A" w:rsidRDefault="00295B29" w:rsidP="00C50694">
            <w:pPr>
              <w:spacing w:after="0" w:line="259" w:lineRule="auto"/>
              <w:ind w:left="0" w:right="0" w:firstLine="0"/>
              <w:jc w:val="left"/>
              <w:rPr>
                <w:rFonts w:ascii="Sylfaen" w:hAnsi="Sylfaen"/>
                <w:sz w:val="18"/>
                <w:szCs w:val="18"/>
              </w:rPr>
            </w:pPr>
            <w:r w:rsidRPr="00A1139A">
              <w:rPr>
                <w:rFonts w:ascii="Sylfaen" w:hAnsi="Sylfaen"/>
                <w:sz w:val="18"/>
                <w:szCs w:val="18"/>
              </w:rPr>
              <w:t>ზემოქმედების ქვეშ მყოფი ოჯახი</w:t>
            </w:r>
          </w:p>
        </w:tc>
      </w:tr>
      <w:tr w:rsidR="008D140D" w:rsidRPr="00A1139A" w14:paraId="387A00C5" w14:textId="77777777" w:rsidTr="00295B29">
        <w:trPr>
          <w:trHeight w:val="276"/>
        </w:trPr>
        <w:tc>
          <w:tcPr>
            <w:tcW w:w="1988" w:type="dxa"/>
            <w:tcBorders>
              <w:top w:val="nil"/>
              <w:left w:val="nil"/>
              <w:bottom w:val="nil"/>
              <w:right w:val="nil"/>
            </w:tcBorders>
          </w:tcPr>
          <w:p w14:paraId="76B135D6" w14:textId="77777777" w:rsidR="008D140D" w:rsidRPr="00A1139A" w:rsidRDefault="008D140D" w:rsidP="00C50694">
            <w:pPr>
              <w:spacing w:after="0" w:line="259" w:lineRule="auto"/>
              <w:ind w:left="0" w:right="0" w:firstLine="0"/>
              <w:jc w:val="left"/>
              <w:rPr>
                <w:sz w:val="18"/>
                <w:szCs w:val="18"/>
              </w:rPr>
            </w:pPr>
            <w:r w:rsidRPr="00A1139A">
              <w:rPr>
                <w:sz w:val="18"/>
                <w:szCs w:val="18"/>
              </w:rPr>
              <w:t>AH</w:t>
            </w:r>
          </w:p>
        </w:tc>
        <w:tc>
          <w:tcPr>
            <w:tcW w:w="5940" w:type="dxa"/>
            <w:tcBorders>
              <w:top w:val="nil"/>
              <w:left w:val="nil"/>
              <w:bottom w:val="nil"/>
              <w:right w:val="nil"/>
            </w:tcBorders>
          </w:tcPr>
          <w:p w14:paraId="076B3FC4" w14:textId="43848EE6" w:rsidR="008D140D" w:rsidRPr="00A1139A" w:rsidRDefault="00295B29" w:rsidP="00C50694">
            <w:pPr>
              <w:spacing w:after="0" w:line="259" w:lineRule="auto"/>
              <w:ind w:left="0" w:right="0" w:firstLine="0"/>
              <w:jc w:val="left"/>
              <w:rPr>
                <w:sz w:val="18"/>
                <w:szCs w:val="18"/>
              </w:rPr>
            </w:pPr>
            <w:r w:rsidRPr="00A1139A">
              <w:rPr>
                <w:rFonts w:ascii="Sylfaen" w:hAnsi="Sylfaen"/>
                <w:sz w:val="18"/>
                <w:szCs w:val="18"/>
              </w:rPr>
              <w:t>ზემოქმედების ქვეშ მყოფი შინამეურნეობა</w:t>
            </w:r>
          </w:p>
        </w:tc>
      </w:tr>
      <w:tr w:rsidR="008D140D" w:rsidRPr="00A1139A" w14:paraId="47075602" w14:textId="77777777" w:rsidTr="00295B29">
        <w:trPr>
          <w:trHeight w:val="276"/>
        </w:trPr>
        <w:tc>
          <w:tcPr>
            <w:tcW w:w="1988" w:type="dxa"/>
            <w:tcBorders>
              <w:top w:val="nil"/>
              <w:left w:val="nil"/>
              <w:bottom w:val="nil"/>
              <w:right w:val="nil"/>
            </w:tcBorders>
          </w:tcPr>
          <w:p w14:paraId="3B7C52BE" w14:textId="77777777" w:rsidR="008D140D" w:rsidRPr="00A1139A" w:rsidRDefault="008D140D" w:rsidP="00C50694">
            <w:pPr>
              <w:spacing w:after="0" w:line="259" w:lineRule="auto"/>
              <w:ind w:left="0" w:right="0" w:firstLine="0"/>
              <w:jc w:val="left"/>
              <w:rPr>
                <w:sz w:val="18"/>
                <w:szCs w:val="18"/>
              </w:rPr>
            </w:pPr>
            <w:r w:rsidRPr="00A1139A">
              <w:rPr>
                <w:sz w:val="18"/>
                <w:szCs w:val="18"/>
              </w:rPr>
              <w:t>AP</w:t>
            </w:r>
          </w:p>
        </w:tc>
        <w:tc>
          <w:tcPr>
            <w:tcW w:w="5940" w:type="dxa"/>
            <w:tcBorders>
              <w:top w:val="nil"/>
              <w:left w:val="nil"/>
              <w:bottom w:val="nil"/>
              <w:right w:val="nil"/>
            </w:tcBorders>
          </w:tcPr>
          <w:p w14:paraId="2B7F2050" w14:textId="48B7EE21" w:rsidR="00FD1B2F" w:rsidRPr="00FD1B2F" w:rsidRDefault="00FD1B2F" w:rsidP="00FD1B2F">
            <w:pPr>
              <w:spacing w:after="0" w:line="259" w:lineRule="auto"/>
              <w:ind w:left="0" w:right="0" w:firstLine="0"/>
              <w:jc w:val="left"/>
              <w:rPr>
                <w:rFonts w:ascii="Sylfaen" w:hAnsi="Sylfaen"/>
                <w:sz w:val="18"/>
                <w:szCs w:val="18"/>
              </w:rPr>
            </w:pPr>
            <w:r>
              <w:rPr>
                <w:rFonts w:ascii="Sylfaen" w:hAnsi="Sylfaen"/>
                <w:sz w:val="18"/>
                <w:szCs w:val="18"/>
              </w:rPr>
              <w:t>ზემოქმედების ქვეშ მყოფი პირი</w:t>
            </w:r>
          </w:p>
        </w:tc>
      </w:tr>
      <w:tr w:rsidR="00FD1B2F" w:rsidRPr="00A1139A" w14:paraId="0AE67DEA" w14:textId="77777777" w:rsidTr="00295B29">
        <w:trPr>
          <w:trHeight w:val="276"/>
        </w:trPr>
        <w:tc>
          <w:tcPr>
            <w:tcW w:w="1988" w:type="dxa"/>
            <w:tcBorders>
              <w:top w:val="nil"/>
              <w:left w:val="nil"/>
              <w:bottom w:val="nil"/>
              <w:right w:val="nil"/>
            </w:tcBorders>
          </w:tcPr>
          <w:p w14:paraId="40985095" w14:textId="31EE5DA7" w:rsidR="00FD1B2F" w:rsidRPr="00FD1B2F" w:rsidRDefault="00FD1B2F" w:rsidP="00C50694">
            <w:pPr>
              <w:spacing w:after="0" w:line="259" w:lineRule="auto"/>
              <w:ind w:left="0" w:right="0" w:firstLine="0"/>
              <w:jc w:val="left"/>
              <w:rPr>
                <w:rFonts w:ascii="Sylfaen" w:hAnsi="Sylfaen"/>
                <w:sz w:val="18"/>
                <w:szCs w:val="18"/>
                <w:lang w:val="en-US"/>
              </w:rPr>
            </w:pPr>
            <w:r>
              <w:rPr>
                <w:rFonts w:ascii="Sylfaen" w:hAnsi="Sylfaen"/>
                <w:sz w:val="18"/>
                <w:szCs w:val="18"/>
              </w:rPr>
              <w:t xml:space="preserve">A-RAP </w:t>
            </w:r>
          </w:p>
        </w:tc>
        <w:tc>
          <w:tcPr>
            <w:tcW w:w="5940" w:type="dxa"/>
            <w:tcBorders>
              <w:top w:val="nil"/>
              <w:left w:val="nil"/>
              <w:bottom w:val="nil"/>
              <w:right w:val="nil"/>
            </w:tcBorders>
          </w:tcPr>
          <w:p w14:paraId="2E5841F1" w14:textId="208B97AD" w:rsidR="00FD1B2F" w:rsidRDefault="00FD1B2F" w:rsidP="00FD1B2F">
            <w:pPr>
              <w:spacing w:after="0" w:line="259" w:lineRule="auto"/>
              <w:ind w:left="0" w:right="0" w:firstLine="0"/>
              <w:jc w:val="left"/>
              <w:rPr>
                <w:rFonts w:ascii="Sylfaen" w:hAnsi="Sylfaen"/>
                <w:sz w:val="18"/>
                <w:szCs w:val="18"/>
              </w:rPr>
            </w:pPr>
            <w:r>
              <w:rPr>
                <w:rFonts w:ascii="Sylfaen" w:hAnsi="Sylfaen"/>
                <w:sz w:val="18"/>
                <w:szCs w:val="18"/>
              </w:rPr>
              <w:t>გამარტივებული განსახლების სამოქმედო გეგმა</w:t>
            </w:r>
          </w:p>
        </w:tc>
      </w:tr>
      <w:tr w:rsidR="008D140D" w:rsidRPr="00A1139A" w14:paraId="3ABE7D3F" w14:textId="77777777" w:rsidTr="00295B29">
        <w:trPr>
          <w:trHeight w:val="276"/>
        </w:trPr>
        <w:tc>
          <w:tcPr>
            <w:tcW w:w="1988" w:type="dxa"/>
            <w:tcBorders>
              <w:top w:val="nil"/>
              <w:left w:val="nil"/>
              <w:bottom w:val="nil"/>
              <w:right w:val="nil"/>
            </w:tcBorders>
          </w:tcPr>
          <w:p w14:paraId="7F7B665C" w14:textId="77777777" w:rsidR="008D140D" w:rsidRPr="00A1139A" w:rsidRDefault="008D140D" w:rsidP="00C50694">
            <w:pPr>
              <w:spacing w:after="0" w:line="259" w:lineRule="auto"/>
              <w:ind w:left="0" w:right="0" w:firstLine="0"/>
              <w:jc w:val="left"/>
              <w:rPr>
                <w:sz w:val="18"/>
                <w:szCs w:val="18"/>
              </w:rPr>
            </w:pPr>
            <w:r w:rsidRPr="00A1139A">
              <w:rPr>
                <w:sz w:val="18"/>
                <w:szCs w:val="18"/>
              </w:rPr>
              <w:t>BP</w:t>
            </w:r>
          </w:p>
        </w:tc>
        <w:tc>
          <w:tcPr>
            <w:tcW w:w="5940" w:type="dxa"/>
            <w:tcBorders>
              <w:top w:val="nil"/>
              <w:left w:val="nil"/>
              <w:bottom w:val="nil"/>
              <w:right w:val="nil"/>
            </w:tcBorders>
          </w:tcPr>
          <w:p w14:paraId="3C12DD3F" w14:textId="5A295BDC" w:rsidR="008D140D" w:rsidRPr="00A1139A" w:rsidRDefault="00295B29" w:rsidP="00C50694">
            <w:pPr>
              <w:spacing w:after="0" w:line="259" w:lineRule="auto"/>
              <w:ind w:left="0" w:right="0" w:firstLine="0"/>
              <w:jc w:val="left"/>
              <w:rPr>
                <w:rFonts w:ascii="Sylfaen" w:hAnsi="Sylfaen"/>
                <w:sz w:val="18"/>
                <w:szCs w:val="18"/>
              </w:rPr>
            </w:pPr>
            <w:r w:rsidRPr="00A1139A">
              <w:rPr>
                <w:rFonts w:ascii="Sylfaen" w:hAnsi="Sylfaen"/>
                <w:sz w:val="18"/>
                <w:szCs w:val="18"/>
              </w:rPr>
              <w:t>საბანკო პროცედურა</w:t>
            </w:r>
          </w:p>
        </w:tc>
      </w:tr>
      <w:tr w:rsidR="008D140D" w:rsidRPr="00A1139A" w14:paraId="7C2F7166" w14:textId="77777777" w:rsidTr="00295B29">
        <w:trPr>
          <w:trHeight w:val="276"/>
        </w:trPr>
        <w:tc>
          <w:tcPr>
            <w:tcW w:w="1988" w:type="dxa"/>
            <w:tcBorders>
              <w:top w:val="nil"/>
              <w:left w:val="nil"/>
              <w:bottom w:val="nil"/>
              <w:right w:val="nil"/>
            </w:tcBorders>
          </w:tcPr>
          <w:p w14:paraId="38D7BF0A" w14:textId="77777777" w:rsidR="008D140D" w:rsidRPr="00A1139A" w:rsidRDefault="008D140D" w:rsidP="00C50694">
            <w:pPr>
              <w:spacing w:after="0" w:line="259" w:lineRule="auto"/>
              <w:ind w:left="0" w:right="0" w:firstLine="0"/>
              <w:jc w:val="left"/>
              <w:rPr>
                <w:sz w:val="18"/>
                <w:szCs w:val="18"/>
              </w:rPr>
            </w:pPr>
            <w:r w:rsidRPr="00A1139A">
              <w:rPr>
                <w:sz w:val="18"/>
                <w:szCs w:val="18"/>
              </w:rPr>
              <w:t>DP</w:t>
            </w:r>
          </w:p>
        </w:tc>
        <w:tc>
          <w:tcPr>
            <w:tcW w:w="5940" w:type="dxa"/>
            <w:tcBorders>
              <w:top w:val="nil"/>
              <w:left w:val="nil"/>
              <w:bottom w:val="nil"/>
              <w:right w:val="nil"/>
            </w:tcBorders>
          </w:tcPr>
          <w:p w14:paraId="47C8C4B7" w14:textId="3A1689F4" w:rsidR="008D140D" w:rsidRPr="00A1139A" w:rsidRDefault="00295B29" w:rsidP="00C50694">
            <w:pPr>
              <w:spacing w:after="0" w:line="259" w:lineRule="auto"/>
              <w:ind w:left="0" w:right="0" w:firstLine="0"/>
              <w:jc w:val="left"/>
              <w:rPr>
                <w:rFonts w:ascii="Sylfaen" w:hAnsi="Sylfaen"/>
                <w:sz w:val="18"/>
                <w:szCs w:val="18"/>
              </w:rPr>
            </w:pPr>
            <w:r w:rsidRPr="00A1139A">
              <w:rPr>
                <w:rFonts w:ascii="Sylfaen" w:hAnsi="Sylfaen"/>
                <w:sz w:val="18"/>
                <w:szCs w:val="18"/>
              </w:rPr>
              <w:t>იძულებით გადაადგილებული პირი</w:t>
            </w:r>
          </w:p>
        </w:tc>
      </w:tr>
      <w:tr w:rsidR="008D140D" w:rsidRPr="00A1139A" w14:paraId="7BCA46F1" w14:textId="77777777" w:rsidTr="00295B29">
        <w:trPr>
          <w:trHeight w:val="276"/>
        </w:trPr>
        <w:tc>
          <w:tcPr>
            <w:tcW w:w="1988" w:type="dxa"/>
            <w:tcBorders>
              <w:top w:val="nil"/>
              <w:left w:val="nil"/>
              <w:bottom w:val="nil"/>
              <w:right w:val="nil"/>
            </w:tcBorders>
          </w:tcPr>
          <w:p w14:paraId="431E5CDA" w14:textId="77777777" w:rsidR="008D140D" w:rsidRPr="00A1139A" w:rsidRDefault="008D140D" w:rsidP="00C50694">
            <w:pPr>
              <w:spacing w:after="0" w:line="259" w:lineRule="auto"/>
              <w:ind w:left="0" w:right="0" w:firstLine="0"/>
              <w:jc w:val="left"/>
              <w:rPr>
                <w:sz w:val="18"/>
                <w:szCs w:val="18"/>
              </w:rPr>
            </w:pPr>
            <w:r w:rsidRPr="00A1139A">
              <w:rPr>
                <w:sz w:val="18"/>
                <w:szCs w:val="18"/>
              </w:rPr>
              <w:t>EA</w:t>
            </w:r>
          </w:p>
        </w:tc>
        <w:tc>
          <w:tcPr>
            <w:tcW w:w="5940" w:type="dxa"/>
            <w:tcBorders>
              <w:top w:val="nil"/>
              <w:left w:val="nil"/>
              <w:bottom w:val="nil"/>
              <w:right w:val="nil"/>
            </w:tcBorders>
          </w:tcPr>
          <w:p w14:paraId="7EDCE857" w14:textId="38B7691B" w:rsidR="008D140D" w:rsidRPr="00A1139A" w:rsidRDefault="00295B29" w:rsidP="00C50694">
            <w:pPr>
              <w:spacing w:after="0" w:line="259" w:lineRule="auto"/>
              <w:ind w:left="0" w:right="0" w:firstLine="0"/>
              <w:jc w:val="left"/>
              <w:rPr>
                <w:rFonts w:ascii="Sylfaen" w:hAnsi="Sylfaen"/>
                <w:sz w:val="18"/>
                <w:szCs w:val="18"/>
              </w:rPr>
            </w:pPr>
            <w:r w:rsidRPr="00A1139A">
              <w:rPr>
                <w:rFonts w:ascii="Sylfaen" w:hAnsi="Sylfaen"/>
                <w:sz w:val="18"/>
                <w:szCs w:val="18"/>
              </w:rPr>
              <w:t>შემსრულებელი უწყება</w:t>
            </w:r>
          </w:p>
        </w:tc>
      </w:tr>
      <w:tr w:rsidR="008D140D" w:rsidRPr="00A1139A" w14:paraId="70FDD2E4" w14:textId="77777777" w:rsidTr="00295B29">
        <w:trPr>
          <w:trHeight w:val="276"/>
        </w:trPr>
        <w:tc>
          <w:tcPr>
            <w:tcW w:w="1988" w:type="dxa"/>
            <w:tcBorders>
              <w:top w:val="nil"/>
              <w:left w:val="nil"/>
              <w:bottom w:val="nil"/>
              <w:right w:val="nil"/>
            </w:tcBorders>
          </w:tcPr>
          <w:p w14:paraId="1A1076C7" w14:textId="77777777" w:rsidR="008D140D" w:rsidRPr="00A1139A" w:rsidRDefault="008D140D" w:rsidP="00C50694">
            <w:pPr>
              <w:spacing w:after="0" w:line="259" w:lineRule="auto"/>
              <w:ind w:left="0" w:right="0" w:firstLine="0"/>
              <w:jc w:val="left"/>
              <w:rPr>
                <w:sz w:val="18"/>
                <w:szCs w:val="18"/>
              </w:rPr>
            </w:pPr>
            <w:r w:rsidRPr="00A1139A">
              <w:rPr>
                <w:sz w:val="18"/>
                <w:szCs w:val="18"/>
              </w:rPr>
              <w:t>EBRD</w:t>
            </w:r>
          </w:p>
        </w:tc>
        <w:tc>
          <w:tcPr>
            <w:tcW w:w="5940" w:type="dxa"/>
            <w:tcBorders>
              <w:top w:val="nil"/>
              <w:left w:val="nil"/>
              <w:bottom w:val="nil"/>
              <w:right w:val="nil"/>
            </w:tcBorders>
          </w:tcPr>
          <w:p w14:paraId="04A96113" w14:textId="4DFEA0E2" w:rsidR="008D140D" w:rsidRPr="00A1139A" w:rsidRDefault="00295B29" w:rsidP="00C50694">
            <w:pPr>
              <w:spacing w:after="0" w:line="259" w:lineRule="auto"/>
              <w:ind w:left="0" w:right="0" w:firstLine="0"/>
              <w:jc w:val="left"/>
              <w:rPr>
                <w:rFonts w:ascii="Sylfaen" w:hAnsi="Sylfaen"/>
                <w:sz w:val="18"/>
                <w:szCs w:val="18"/>
              </w:rPr>
            </w:pPr>
            <w:r w:rsidRPr="00A1139A">
              <w:rPr>
                <w:rFonts w:ascii="Sylfaen" w:hAnsi="Sylfaen"/>
                <w:sz w:val="18"/>
                <w:szCs w:val="18"/>
              </w:rPr>
              <w:t xml:space="preserve">ევროპის რეკონსტრუქციის და </w:t>
            </w:r>
            <w:r w:rsidR="001B61ED" w:rsidRPr="00A1139A">
              <w:rPr>
                <w:rFonts w:ascii="Sylfaen" w:hAnsi="Sylfaen"/>
                <w:sz w:val="18"/>
                <w:szCs w:val="18"/>
              </w:rPr>
              <w:t>განვითარების</w:t>
            </w:r>
            <w:r w:rsidRPr="00A1139A">
              <w:rPr>
                <w:rFonts w:ascii="Sylfaen" w:hAnsi="Sylfaen"/>
                <w:sz w:val="18"/>
                <w:szCs w:val="18"/>
              </w:rPr>
              <w:t xml:space="preserve"> ბანკი</w:t>
            </w:r>
          </w:p>
        </w:tc>
      </w:tr>
      <w:tr w:rsidR="008D140D" w:rsidRPr="00A1139A" w14:paraId="1CDA1766" w14:textId="77777777" w:rsidTr="00295B29">
        <w:trPr>
          <w:trHeight w:val="276"/>
        </w:trPr>
        <w:tc>
          <w:tcPr>
            <w:tcW w:w="1988" w:type="dxa"/>
            <w:tcBorders>
              <w:top w:val="nil"/>
              <w:left w:val="nil"/>
              <w:bottom w:val="nil"/>
              <w:right w:val="nil"/>
            </w:tcBorders>
          </w:tcPr>
          <w:p w14:paraId="54906F7C" w14:textId="77777777" w:rsidR="008D140D" w:rsidRPr="00A1139A" w:rsidRDefault="008D140D" w:rsidP="00C50694">
            <w:pPr>
              <w:spacing w:after="0" w:line="259" w:lineRule="auto"/>
              <w:ind w:left="0" w:right="0" w:firstLine="0"/>
              <w:jc w:val="left"/>
              <w:rPr>
                <w:sz w:val="18"/>
                <w:szCs w:val="18"/>
              </w:rPr>
            </w:pPr>
            <w:r w:rsidRPr="00A1139A">
              <w:rPr>
                <w:sz w:val="18"/>
                <w:szCs w:val="18"/>
              </w:rPr>
              <w:t>ESIA</w:t>
            </w:r>
          </w:p>
          <w:p w14:paraId="4411CF39" w14:textId="77777777" w:rsidR="008D140D" w:rsidRPr="00A1139A" w:rsidRDefault="008D140D" w:rsidP="00C50694">
            <w:pPr>
              <w:spacing w:after="0" w:line="259" w:lineRule="auto"/>
              <w:ind w:left="0" w:right="0" w:firstLine="0"/>
              <w:jc w:val="left"/>
              <w:rPr>
                <w:sz w:val="18"/>
                <w:szCs w:val="18"/>
              </w:rPr>
            </w:pPr>
            <w:r w:rsidRPr="00A1139A">
              <w:rPr>
                <w:sz w:val="18"/>
                <w:szCs w:val="18"/>
              </w:rPr>
              <w:t>ESMF</w:t>
            </w:r>
          </w:p>
          <w:p w14:paraId="7A479C1D" w14:textId="77777777" w:rsidR="008D140D" w:rsidRPr="00A1139A" w:rsidRDefault="008D140D" w:rsidP="00C50694">
            <w:pPr>
              <w:spacing w:after="0" w:line="259" w:lineRule="auto"/>
              <w:ind w:left="0" w:right="0" w:firstLine="0"/>
              <w:jc w:val="left"/>
              <w:rPr>
                <w:sz w:val="18"/>
                <w:szCs w:val="18"/>
              </w:rPr>
            </w:pPr>
            <w:r w:rsidRPr="00A1139A">
              <w:rPr>
                <w:sz w:val="18"/>
                <w:szCs w:val="18"/>
              </w:rPr>
              <w:t>ESMP</w:t>
            </w:r>
          </w:p>
        </w:tc>
        <w:tc>
          <w:tcPr>
            <w:tcW w:w="5940" w:type="dxa"/>
            <w:tcBorders>
              <w:top w:val="nil"/>
              <w:left w:val="nil"/>
              <w:bottom w:val="nil"/>
              <w:right w:val="nil"/>
            </w:tcBorders>
          </w:tcPr>
          <w:p w14:paraId="283CFFA5" w14:textId="746B40CE" w:rsidR="008D140D" w:rsidRPr="00A1139A" w:rsidRDefault="00295B29" w:rsidP="00C50694">
            <w:pPr>
              <w:spacing w:after="0" w:line="259" w:lineRule="auto"/>
              <w:ind w:left="0" w:right="0" w:firstLine="0"/>
              <w:jc w:val="left"/>
              <w:rPr>
                <w:rFonts w:ascii="Sylfaen" w:hAnsi="Sylfaen"/>
                <w:sz w:val="18"/>
                <w:szCs w:val="18"/>
              </w:rPr>
            </w:pPr>
            <w:r w:rsidRPr="00A1139A">
              <w:rPr>
                <w:rFonts w:ascii="Sylfaen" w:hAnsi="Sylfaen"/>
                <w:sz w:val="18"/>
                <w:szCs w:val="18"/>
              </w:rPr>
              <w:t xml:space="preserve">ეკოლოგიური და სოციალური </w:t>
            </w:r>
            <w:r w:rsidR="001B61ED" w:rsidRPr="00A1139A">
              <w:rPr>
                <w:rFonts w:ascii="Sylfaen" w:hAnsi="Sylfaen"/>
                <w:sz w:val="18"/>
                <w:szCs w:val="18"/>
              </w:rPr>
              <w:t>ზემოქმედების</w:t>
            </w:r>
            <w:r w:rsidRPr="00A1139A">
              <w:rPr>
                <w:rFonts w:ascii="Sylfaen" w:hAnsi="Sylfaen"/>
                <w:sz w:val="18"/>
                <w:szCs w:val="18"/>
              </w:rPr>
              <w:t xml:space="preserve"> შეფასება</w:t>
            </w:r>
          </w:p>
          <w:p w14:paraId="47282133" w14:textId="1F0BDCAF" w:rsidR="008D140D" w:rsidRPr="00A1139A" w:rsidRDefault="00295B29" w:rsidP="00C50694">
            <w:pPr>
              <w:spacing w:after="0" w:line="259" w:lineRule="auto"/>
              <w:ind w:left="0" w:right="0" w:firstLine="0"/>
              <w:jc w:val="left"/>
              <w:rPr>
                <w:rFonts w:ascii="Sylfaen" w:hAnsi="Sylfaen"/>
                <w:sz w:val="18"/>
                <w:szCs w:val="18"/>
              </w:rPr>
            </w:pPr>
            <w:r w:rsidRPr="00A1139A">
              <w:rPr>
                <w:rFonts w:ascii="Sylfaen" w:hAnsi="Sylfaen"/>
                <w:sz w:val="18"/>
                <w:szCs w:val="18"/>
              </w:rPr>
              <w:t>ეკოლოგიური და სოციალური მართვის ჩარჩო</w:t>
            </w:r>
          </w:p>
          <w:p w14:paraId="698E8D92" w14:textId="0EE87431" w:rsidR="008D140D" w:rsidRPr="00A1139A" w:rsidRDefault="009C32BF" w:rsidP="00C50694">
            <w:pPr>
              <w:spacing w:after="0" w:line="259" w:lineRule="auto"/>
              <w:ind w:left="0" w:right="0" w:firstLine="0"/>
              <w:jc w:val="left"/>
              <w:rPr>
                <w:rFonts w:ascii="Sylfaen" w:hAnsi="Sylfaen"/>
                <w:sz w:val="18"/>
                <w:szCs w:val="18"/>
              </w:rPr>
            </w:pPr>
            <w:r w:rsidRPr="00A1139A">
              <w:rPr>
                <w:rFonts w:ascii="Sylfaen" w:hAnsi="Sylfaen"/>
                <w:sz w:val="18"/>
                <w:szCs w:val="18"/>
              </w:rPr>
              <w:t>ეკოლოგიური</w:t>
            </w:r>
            <w:r w:rsidR="00295B29" w:rsidRPr="00A1139A">
              <w:rPr>
                <w:rFonts w:ascii="Sylfaen" w:hAnsi="Sylfaen"/>
                <w:sz w:val="18"/>
                <w:szCs w:val="18"/>
              </w:rPr>
              <w:t xml:space="preserve"> და სოციალური მართვის გეგმა</w:t>
            </w:r>
          </w:p>
        </w:tc>
      </w:tr>
      <w:tr w:rsidR="008D140D" w:rsidRPr="00A1139A" w14:paraId="56B6472E" w14:textId="77777777" w:rsidTr="00295B29">
        <w:trPr>
          <w:trHeight w:val="276"/>
        </w:trPr>
        <w:tc>
          <w:tcPr>
            <w:tcW w:w="1988" w:type="dxa"/>
            <w:tcBorders>
              <w:top w:val="nil"/>
              <w:left w:val="nil"/>
              <w:bottom w:val="nil"/>
              <w:right w:val="nil"/>
            </w:tcBorders>
          </w:tcPr>
          <w:p w14:paraId="75C0531B" w14:textId="77777777" w:rsidR="008D140D" w:rsidRPr="00A1139A" w:rsidRDefault="008D140D" w:rsidP="00C50694">
            <w:pPr>
              <w:spacing w:after="0" w:line="259" w:lineRule="auto"/>
              <w:ind w:left="0" w:right="0" w:firstLine="0"/>
              <w:jc w:val="left"/>
              <w:rPr>
                <w:sz w:val="18"/>
                <w:szCs w:val="18"/>
              </w:rPr>
            </w:pPr>
            <w:r w:rsidRPr="00A1139A">
              <w:rPr>
                <w:sz w:val="18"/>
                <w:szCs w:val="18"/>
              </w:rPr>
              <w:t>ESSU</w:t>
            </w:r>
          </w:p>
        </w:tc>
        <w:tc>
          <w:tcPr>
            <w:tcW w:w="5940" w:type="dxa"/>
            <w:tcBorders>
              <w:top w:val="nil"/>
              <w:left w:val="nil"/>
              <w:bottom w:val="nil"/>
              <w:right w:val="nil"/>
            </w:tcBorders>
          </w:tcPr>
          <w:p w14:paraId="6E4135B5" w14:textId="31284585" w:rsidR="008D140D" w:rsidRPr="00A1139A" w:rsidRDefault="001B61ED" w:rsidP="001B61ED">
            <w:pPr>
              <w:spacing w:after="0" w:line="259" w:lineRule="auto"/>
              <w:ind w:left="0" w:right="0" w:firstLine="0"/>
              <w:jc w:val="left"/>
              <w:rPr>
                <w:rFonts w:ascii="Sylfaen" w:hAnsi="Sylfaen"/>
                <w:sz w:val="18"/>
                <w:szCs w:val="18"/>
              </w:rPr>
            </w:pPr>
            <w:r w:rsidRPr="00A1139A">
              <w:rPr>
                <w:rFonts w:ascii="Sylfaen" w:hAnsi="Sylfaen"/>
                <w:sz w:val="18"/>
                <w:szCs w:val="18"/>
              </w:rPr>
              <w:t>გარემოს და სოციალური უსაფრთხოების განყოფილება</w:t>
            </w:r>
          </w:p>
        </w:tc>
      </w:tr>
      <w:tr w:rsidR="008D140D" w:rsidRPr="00A1139A" w14:paraId="69262C86" w14:textId="77777777" w:rsidTr="00295B29">
        <w:trPr>
          <w:trHeight w:val="276"/>
        </w:trPr>
        <w:tc>
          <w:tcPr>
            <w:tcW w:w="1988" w:type="dxa"/>
            <w:tcBorders>
              <w:top w:val="nil"/>
              <w:left w:val="nil"/>
              <w:bottom w:val="nil"/>
              <w:right w:val="nil"/>
            </w:tcBorders>
          </w:tcPr>
          <w:p w14:paraId="29D5953E" w14:textId="77777777" w:rsidR="008D140D" w:rsidRPr="00A1139A" w:rsidRDefault="008D140D" w:rsidP="00C50694">
            <w:pPr>
              <w:spacing w:after="0" w:line="259" w:lineRule="auto"/>
              <w:ind w:left="0" w:right="0" w:firstLine="0"/>
              <w:jc w:val="left"/>
              <w:rPr>
                <w:sz w:val="18"/>
                <w:szCs w:val="18"/>
              </w:rPr>
            </w:pPr>
            <w:r w:rsidRPr="00A1139A">
              <w:rPr>
                <w:sz w:val="18"/>
                <w:szCs w:val="18"/>
              </w:rPr>
              <w:t>GEC</w:t>
            </w:r>
          </w:p>
        </w:tc>
        <w:tc>
          <w:tcPr>
            <w:tcW w:w="5940" w:type="dxa"/>
            <w:tcBorders>
              <w:top w:val="nil"/>
              <w:left w:val="nil"/>
              <w:bottom w:val="nil"/>
              <w:right w:val="nil"/>
            </w:tcBorders>
          </w:tcPr>
          <w:p w14:paraId="01CB23B9" w14:textId="1809747D" w:rsidR="008D140D" w:rsidRPr="00A1139A" w:rsidRDefault="001B61ED" w:rsidP="00C50694">
            <w:pPr>
              <w:spacing w:after="0" w:line="259" w:lineRule="auto"/>
              <w:ind w:left="0" w:right="0" w:firstLine="0"/>
              <w:jc w:val="left"/>
              <w:rPr>
                <w:rFonts w:ascii="Sylfaen" w:hAnsi="Sylfaen"/>
                <w:sz w:val="18"/>
                <w:szCs w:val="18"/>
              </w:rPr>
            </w:pPr>
            <w:r w:rsidRPr="00A1139A">
              <w:rPr>
                <w:rFonts w:ascii="Sylfaen" w:hAnsi="Sylfaen"/>
                <w:sz w:val="18"/>
                <w:szCs w:val="18"/>
              </w:rPr>
              <w:t>საჩივრების შემსწავლელი კომისია</w:t>
            </w:r>
          </w:p>
        </w:tc>
      </w:tr>
      <w:tr w:rsidR="008D140D" w:rsidRPr="00A1139A" w14:paraId="18083AE1" w14:textId="77777777" w:rsidTr="00295B29">
        <w:trPr>
          <w:trHeight w:val="552"/>
        </w:trPr>
        <w:tc>
          <w:tcPr>
            <w:tcW w:w="1988" w:type="dxa"/>
            <w:tcBorders>
              <w:top w:val="nil"/>
              <w:left w:val="nil"/>
              <w:bottom w:val="nil"/>
              <w:right w:val="nil"/>
            </w:tcBorders>
          </w:tcPr>
          <w:p w14:paraId="7886F2FC" w14:textId="77777777" w:rsidR="008D140D" w:rsidRPr="00A1139A" w:rsidRDefault="008D140D" w:rsidP="00C50694">
            <w:pPr>
              <w:spacing w:after="0" w:line="259" w:lineRule="auto"/>
              <w:ind w:left="0" w:right="0" w:firstLine="0"/>
              <w:jc w:val="left"/>
              <w:rPr>
                <w:sz w:val="18"/>
                <w:szCs w:val="18"/>
              </w:rPr>
            </w:pPr>
            <w:r w:rsidRPr="00A1139A">
              <w:rPr>
                <w:sz w:val="18"/>
                <w:szCs w:val="18"/>
              </w:rPr>
              <w:t>GIZ</w:t>
            </w:r>
          </w:p>
          <w:p w14:paraId="6C24AA60" w14:textId="77777777" w:rsidR="008D140D" w:rsidRPr="00A1139A" w:rsidRDefault="008D140D" w:rsidP="00C50694">
            <w:pPr>
              <w:spacing w:after="0" w:line="259" w:lineRule="auto"/>
              <w:ind w:left="0" w:right="0" w:firstLine="0"/>
              <w:jc w:val="left"/>
              <w:rPr>
                <w:sz w:val="18"/>
                <w:szCs w:val="18"/>
              </w:rPr>
            </w:pPr>
            <w:r w:rsidRPr="00A1139A">
              <w:rPr>
                <w:sz w:val="18"/>
                <w:szCs w:val="18"/>
              </w:rPr>
              <w:t>IFI</w:t>
            </w:r>
          </w:p>
        </w:tc>
        <w:tc>
          <w:tcPr>
            <w:tcW w:w="5940" w:type="dxa"/>
            <w:tcBorders>
              <w:top w:val="nil"/>
              <w:left w:val="nil"/>
              <w:bottom w:val="nil"/>
              <w:right w:val="nil"/>
            </w:tcBorders>
          </w:tcPr>
          <w:p w14:paraId="55A91664" w14:textId="37BDBA6C" w:rsidR="008D140D" w:rsidRPr="00A1139A" w:rsidRDefault="001B61ED" w:rsidP="00C50694">
            <w:pPr>
              <w:spacing w:after="8" w:line="259" w:lineRule="auto"/>
              <w:ind w:left="0" w:right="0" w:firstLine="0"/>
              <w:jc w:val="left"/>
              <w:rPr>
                <w:rFonts w:ascii="Sylfaen" w:hAnsi="Sylfaen"/>
                <w:sz w:val="18"/>
                <w:szCs w:val="18"/>
              </w:rPr>
            </w:pPr>
            <w:r w:rsidRPr="00A1139A">
              <w:rPr>
                <w:rFonts w:ascii="Sylfaen" w:hAnsi="Sylfaen"/>
                <w:sz w:val="18"/>
                <w:szCs w:val="18"/>
              </w:rPr>
              <w:t>გერმანიის ტექნიკური თანამშრომლობის ორგანიზაცია</w:t>
            </w:r>
          </w:p>
          <w:p w14:paraId="52CCDB5C" w14:textId="273657C6" w:rsidR="008D140D" w:rsidRPr="00A1139A" w:rsidRDefault="001B61ED" w:rsidP="00C50694">
            <w:pPr>
              <w:spacing w:after="0" w:line="259" w:lineRule="auto"/>
              <w:ind w:left="0" w:right="0" w:firstLine="0"/>
              <w:jc w:val="left"/>
              <w:rPr>
                <w:rFonts w:ascii="Sylfaen" w:hAnsi="Sylfaen"/>
                <w:sz w:val="18"/>
                <w:szCs w:val="18"/>
              </w:rPr>
            </w:pPr>
            <w:r w:rsidRPr="00A1139A">
              <w:rPr>
                <w:rFonts w:ascii="Sylfaen" w:hAnsi="Sylfaen"/>
                <w:sz w:val="18"/>
                <w:szCs w:val="18"/>
              </w:rPr>
              <w:t>საერთაშორისო საფინანსო ინსტიტუტები</w:t>
            </w:r>
          </w:p>
        </w:tc>
      </w:tr>
      <w:tr w:rsidR="008D140D" w:rsidRPr="00A1139A" w14:paraId="421B963A" w14:textId="77777777" w:rsidTr="00295B29">
        <w:trPr>
          <w:trHeight w:val="276"/>
        </w:trPr>
        <w:tc>
          <w:tcPr>
            <w:tcW w:w="1988" w:type="dxa"/>
            <w:tcBorders>
              <w:top w:val="nil"/>
              <w:left w:val="nil"/>
              <w:bottom w:val="nil"/>
              <w:right w:val="nil"/>
            </w:tcBorders>
          </w:tcPr>
          <w:p w14:paraId="0EC79724" w14:textId="77777777" w:rsidR="008D140D" w:rsidRPr="00A1139A" w:rsidRDefault="008D140D" w:rsidP="00C50694">
            <w:pPr>
              <w:spacing w:after="0" w:line="259" w:lineRule="auto"/>
              <w:ind w:left="0" w:right="0" w:firstLine="0"/>
              <w:jc w:val="left"/>
              <w:rPr>
                <w:sz w:val="18"/>
                <w:szCs w:val="18"/>
              </w:rPr>
            </w:pPr>
            <w:r w:rsidRPr="00A1139A">
              <w:rPr>
                <w:sz w:val="18"/>
                <w:szCs w:val="18"/>
              </w:rPr>
              <w:t>IMA</w:t>
            </w:r>
          </w:p>
        </w:tc>
        <w:tc>
          <w:tcPr>
            <w:tcW w:w="5940" w:type="dxa"/>
            <w:tcBorders>
              <w:top w:val="nil"/>
              <w:left w:val="nil"/>
              <w:bottom w:val="nil"/>
              <w:right w:val="nil"/>
            </w:tcBorders>
          </w:tcPr>
          <w:p w14:paraId="19FE0BE9" w14:textId="7F07CFAA" w:rsidR="008D140D" w:rsidRPr="00A1139A" w:rsidRDefault="001B61ED" w:rsidP="00C50694">
            <w:pPr>
              <w:spacing w:after="0" w:line="259" w:lineRule="auto"/>
              <w:ind w:left="0" w:right="0" w:firstLine="0"/>
              <w:jc w:val="left"/>
              <w:rPr>
                <w:rFonts w:ascii="Sylfaen" w:hAnsi="Sylfaen"/>
                <w:sz w:val="18"/>
                <w:szCs w:val="18"/>
              </w:rPr>
            </w:pPr>
            <w:r w:rsidRPr="00A1139A">
              <w:rPr>
                <w:rFonts w:ascii="Sylfaen" w:hAnsi="Sylfaen"/>
                <w:sz w:val="18"/>
                <w:szCs w:val="18"/>
              </w:rPr>
              <w:t>დამოუკიდებელი მონიტორინგის სააგენტო</w:t>
            </w:r>
          </w:p>
        </w:tc>
      </w:tr>
      <w:tr w:rsidR="008D140D" w:rsidRPr="00A1139A" w14:paraId="7897B28C" w14:textId="77777777" w:rsidTr="00295B29">
        <w:trPr>
          <w:trHeight w:val="276"/>
        </w:trPr>
        <w:tc>
          <w:tcPr>
            <w:tcW w:w="1988" w:type="dxa"/>
            <w:tcBorders>
              <w:top w:val="nil"/>
              <w:left w:val="nil"/>
              <w:bottom w:val="nil"/>
              <w:right w:val="nil"/>
            </w:tcBorders>
          </w:tcPr>
          <w:p w14:paraId="375F0BD5" w14:textId="77777777" w:rsidR="008D140D" w:rsidRPr="00A1139A" w:rsidRDefault="008D140D" w:rsidP="00C50694">
            <w:pPr>
              <w:spacing w:after="0" w:line="259" w:lineRule="auto"/>
              <w:ind w:left="0" w:right="0" w:firstLine="0"/>
              <w:jc w:val="left"/>
              <w:rPr>
                <w:sz w:val="18"/>
                <w:szCs w:val="18"/>
              </w:rPr>
            </w:pPr>
            <w:r w:rsidRPr="00A1139A">
              <w:rPr>
                <w:sz w:val="18"/>
                <w:szCs w:val="18"/>
              </w:rPr>
              <w:t>IPSA</w:t>
            </w:r>
          </w:p>
        </w:tc>
        <w:tc>
          <w:tcPr>
            <w:tcW w:w="5940" w:type="dxa"/>
            <w:tcBorders>
              <w:top w:val="nil"/>
              <w:left w:val="nil"/>
              <w:bottom w:val="nil"/>
              <w:right w:val="nil"/>
            </w:tcBorders>
          </w:tcPr>
          <w:p w14:paraId="5455BF46" w14:textId="31D9A5F7" w:rsidR="008D140D" w:rsidRPr="00A1139A" w:rsidRDefault="001B61ED" w:rsidP="00C50694">
            <w:pPr>
              <w:spacing w:after="0" w:line="259" w:lineRule="auto"/>
              <w:ind w:left="0" w:right="0" w:firstLine="0"/>
              <w:jc w:val="left"/>
              <w:rPr>
                <w:rFonts w:ascii="Sylfaen" w:hAnsi="Sylfaen"/>
                <w:sz w:val="18"/>
                <w:szCs w:val="18"/>
              </w:rPr>
            </w:pPr>
            <w:r w:rsidRPr="00A1139A">
              <w:rPr>
                <w:rFonts w:ascii="Sylfaen" w:hAnsi="Sylfaen"/>
                <w:sz w:val="18"/>
                <w:szCs w:val="18"/>
              </w:rPr>
              <w:t>პირველადი სიღარიბე და სოციალური დახმარება</w:t>
            </w:r>
          </w:p>
        </w:tc>
      </w:tr>
      <w:tr w:rsidR="008D140D" w:rsidRPr="00A1139A" w14:paraId="5EF4C17C" w14:textId="77777777" w:rsidTr="00295B29">
        <w:trPr>
          <w:trHeight w:val="552"/>
        </w:trPr>
        <w:tc>
          <w:tcPr>
            <w:tcW w:w="1988" w:type="dxa"/>
            <w:tcBorders>
              <w:top w:val="nil"/>
              <w:left w:val="nil"/>
              <w:bottom w:val="nil"/>
              <w:right w:val="nil"/>
            </w:tcBorders>
          </w:tcPr>
          <w:p w14:paraId="6EA9A80E" w14:textId="77777777" w:rsidR="008D140D" w:rsidRPr="00A1139A" w:rsidRDefault="008D140D" w:rsidP="00C50694">
            <w:pPr>
              <w:spacing w:after="0" w:line="259" w:lineRule="auto"/>
              <w:ind w:left="0" w:right="0" w:firstLine="0"/>
              <w:jc w:val="left"/>
              <w:rPr>
                <w:sz w:val="18"/>
                <w:szCs w:val="18"/>
              </w:rPr>
            </w:pPr>
            <w:r w:rsidRPr="00A1139A">
              <w:rPr>
                <w:sz w:val="18"/>
                <w:szCs w:val="18"/>
              </w:rPr>
              <w:t>LAR</w:t>
            </w:r>
          </w:p>
          <w:p w14:paraId="7DA12362" w14:textId="77777777" w:rsidR="008D140D" w:rsidRPr="00A1139A" w:rsidRDefault="008D140D" w:rsidP="00C50694">
            <w:pPr>
              <w:spacing w:after="0" w:line="259" w:lineRule="auto"/>
              <w:ind w:left="0" w:right="0" w:firstLine="0"/>
              <w:jc w:val="left"/>
              <w:rPr>
                <w:sz w:val="18"/>
                <w:szCs w:val="18"/>
              </w:rPr>
            </w:pPr>
            <w:r w:rsidRPr="00A1139A">
              <w:rPr>
                <w:sz w:val="18"/>
                <w:szCs w:val="18"/>
              </w:rPr>
              <w:t>LSG</w:t>
            </w:r>
          </w:p>
        </w:tc>
        <w:tc>
          <w:tcPr>
            <w:tcW w:w="5940" w:type="dxa"/>
            <w:tcBorders>
              <w:top w:val="nil"/>
              <w:left w:val="nil"/>
              <w:bottom w:val="nil"/>
              <w:right w:val="nil"/>
            </w:tcBorders>
          </w:tcPr>
          <w:p w14:paraId="29D76203" w14:textId="7A335C28" w:rsidR="008D140D" w:rsidRPr="00A1139A" w:rsidRDefault="001B61ED" w:rsidP="00C50694">
            <w:pPr>
              <w:spacing w:after="0" w:line="259" w:lineRule="auto"/>
              <w:ind w:left="0" w:right="0" w:firstLine="0"/>
              <w:jc w:val="left"/>
              <w:rPr>
                <w:rFonts w:ascii="Sylfaen" w:hAnsi="Sylfaen"/>
                <w:sz w:val="18"/>
                <w:szCs w:val="18"/>
              </w:rPr>
            </w:pPr>
            <w:r w:rsidRPr="00A1139A">
              <w:rPr>
                <w:rFonts w:ascii="Sylfaen" w:hAnsi="Sylfaen"/>
                <w:sz w:val="18"/>
                <w:szCs w:val="18"/>
              </w:rPr>
              <w:t>მიწის შესყიდვა და განსახლება</w:t>
            </w:r>
          </w:p>
          <w:p w14:paraId="46D7C6DC" w14:textId="28B15C52" w:rsidR="008D140D" w:rsidRPr="00A1139A" w:rsidRDefault="001B61ED" w:rsidP="00C50694">
            <w:pPr>
              <w:spacing w:after="0" w:line="259" w:lineRule="auto"/>
              <w:ind w:left="0" w:right="0" w:firstLine="0"/>
              <w:jc w:val="left"/>
              <w:rPr>
                <w:rFonts w:ascii="Sylfaen" w:hAnsi="Sylfaen"/>
                <w:sz w:val="18"/>
                <w:szCs w:val="18"/>
              </w:rPr>
            </w:pPr>
            <w:r w:rsidRPr="00A1139A">
              <w:rPr>
                <w:rFonts w:ascii="Sylfaen" w:hAnsi="Sylfaen"/>
                <w:sz w:val="18"/>
                <w:szCs w:val="18"/>
              </w:rPr>
              <w:t>ადგილობრივი თვითმმართველობა</w:t>
            </w:r>
          </w:p>
        </w:tc>
      </w:tr>
      <w:tr w:rsidR="008D140D" w:rsidRPr="00A1139A" w14:paraId="64598712" w14:textId="77777777" w:rsidTr="00295B29">
        <w:trPr>
          <w:trHeight w:val="276"/>
        </w:trPr>
        <w:tc>
          <w:tcPr>
            <w:tcW w:w="1988" w:type="dxa"/>
            <w:tcBorders>
              <w:top w:val="nil"/>
              <w:left w:val="nil"/>
              <w:bottom w:val="nil"/>
              <w:right w:val="nil"/>
            </w:tcBorders>
          </w:tcPr>
          <w:p w14:paraId="6EAF8A89" w14:textId="77777777" w:rsidR="008D140D" w:rsidRPr="00A1139A" w:rsidRDefault="008D140D" w:rsidP="00C50694">
            <w:pPr>
              <w:spacing w:after="0" w:line="259" w:lineRule="auto"/>
              <w:ind w:left="0" w:right="0" w:firstLine="0"/>
              <w:jc w:val="left"/>
              <w:rPr>
                <w:sz w:val="18"/>
                <w:szCs w:val="18"/>
              </w:rPr>
            </w:pPr>
            <w:r w:rsidRPr="00A1139A">
              <w:rPr>
                <w:sz w:val="18"/>
                <w:szCs w:val="18"/>
              </w:rPr>
              <w:t>MCC</w:t>
            </w:r>
          </w:p>
        </w:tc>
        <w:tc>
          <w:tcPr>
            <w:tcW w:w="5940" w:type="dxa"/>
            <w:tcBorders>
              <w:top w:val="nil"/>
              <w:left w:val="nil"/>
              <w:bottom w:val="nil"/>
              <w:right w:val="nil"/>
            </w:tcBorders>
          </w:tcPr>
          <w:p w14:paraId="5F629777" w14:textId="110B7F4B" w:rsidR="008D140D" w:rsidRPr="00A1139A" w:rsidRDefault="001B61ED" w:rsidP="00C50694">
            <w:pPr>
              <w:spacing w:after="0" w:line="259" w:lineRule="auto"/>
              <w:ind w:left="0" w:right="0" w:firstLine="0"/>
              <w:jc w:val="left"/>
              <w:rPr>
                <w:rFonts w:ascii="Sylfaen" w:hAnsi="Sylfaen"/>
                <w:sz w:val="18"/>
                <w:szCs w:val="18"/>
              </w:rPr>
            </w:pPr>
            <w:r w:rsidRPr="00A1139A">
              <w:rPr>
                <w:rFonts w:ascii="Sylfaen" w:hAnsi="Sylfaen"/>
                <w:sz w:val="18"/>
                <w:szCs w:val="18"/>
              </w:rPr>
              <w:t>ათასწლეულის გამოწვევის კორპორაცია</w:t>
            </w:r>
          </w:p>
        </w:tc>
      </w:tr>
      <w:tr w:rsidR="008D140D" w:rsidRPr="00A1139A" w14:paraId="60B475D7" w14:textId="77777777" w:rsidTr="00295B29">
        <w:trPr>
          <w:trHeight w:val="276"/>
        </w:trPr>
        <w:tc>
          <w:tcPr>
            <w:tcW w:w="1988" w:type="dxa"/>
            <w:tcBorders>
              <w:top w:val="nil"/>
              <w:left w:val="nil"/>
              <w:bottom w:val="nil"/>
              <w:right w:val="nil"/>
            </w:tcBorders>
          </w:tcPr>
          <w:p w14:paraId="599FAB62" w14:textId="77777777" w:rsidR="008D140D" w:rsidRPr="00A1139A" w:rsidRDefault="008D140D" w:rsidP="00C50694">
            <w:pPr>
              <w:spacing w:after="0" w:line="259" w:lineRule="auto"/>
              <w:ind w:left="0" w:right="0" w:firstLine="0"/>
              <w:jc w:val="left"/>
              <w:rPr>
                <w:sz w:val="18"/>
                <w:szCs w:val="18"/>
              </w:rPr>
            </w:pPr>
            <w:r w:rsidRPr="00A1139A">
              <w:rPr>
                <w:sz w:val="18"/>
                <w:szCs w:val="18"/>
              </w:rPr>
              <w:t>MCG</w:t>
            </w:r>
          </w:p>
        </w:tc>
        <w:tc>
          <w:tcPr>
            <w:tcW w:w="5940" w:type="dxa"/>
            <w:tcBorders>
              <w:top w:val="nil"/>
              <w:left w:val="nil"/>
              <w:bottom w:val="nil"/>
              <w:right w:val="nil"/>
            </w:tcBorders>
          </w:tcPr>
          <w:p w14:paraId="5D7EB361" w14:textId="2DBD56E7" w:rsidR="008D140D" w:rsidRPr="00A1139A" w:rsidRDefault="001B61ED" w:rsidP="00C50694">
            <w:pPr>
              <w:spacing w:after="0" w:line="259" w:lineRule="auto"/>
              <w:ind w:left="0" w:right="0" w:firstLine="0"/>
              <w:jc w:val="left"/>
              <w:rPr>
                <w:rFonts w:ascii="Sylfaen" w:hAnsi="Sylfaen"/>
                <w:sz w:val="18"/>
                <w:szCs w:val="18"/>
              </w:rPr>
            </w:pPr>
            <w:r w:rsidRPr="00A1139A">
              <w:rPr>
                <w:rFonts w:ascii="Sylfaen" w:hAnsi="Sylfaen"/>
                <w:sz w:val="18"/>
                <w:szCs w:val="18"/>
              </w:rPr>
              <w:t>ათასწლეულის გამოწვევა საქართველო</w:t>
            </w:r>
          </w:p>
        </w:tc>
      </w:tr>
      <w:tr w:rsidR="008D140D" w:rsidRPr="00A1139A" w14:paraId="7697E1D4" w14:textId="77777777" w:rsidTr="00295B29">
        <w:trPr>
          <w:trHeight w:val="276"/>
        </w:trPr>
        <w:tc>
          <w:tcPr>
            <w:tcW w:w="1988" w:type="dxa"/>
            <w:tcBorders>
              <w:top w:val="nil"/>
              <w:left w:val="nil"/>
              <w:bottom w:val="nil"/>
              <w:right w:val="nil"/>
            </w:tcBorders>
          </w:tcPr>
          <w:p w14:paraId="06199EA3" w14:textId="77777777" w:rsidR="008D140D" w:rsidRPr="00A1139A" w:rsidRDefault="008D140D" w:rsidP="00C50694">
            <w:pPr>
              <w:spacing w:after="0" w:line="259" w:lineRule="auto"/>
              <w:ind w:left="0" w:right="0" w:firstLine="0"/>
              <w:jc w:val="left"/>
              <w:rPr>
                <w:sz w:val="18"/>
                <w:szCs w:val="18"/>
              </w:rPr>
            </w:pPr>
            <w:r w:rsidRPr="00A1139A">
              <w:rPr>
                <w:sz w:val="18"/>
                <w:szCs w:val="18"/>
              </w:rPr>
              <w:t>MDF</w:t>
            </w:r>
          </w:p>
          <w:p w14:paraId="1FE78B6A" w14:textId="1A1E7E3E" w:rsidR="008D140D" w:rsidRPr="00093A62" w:rsidRDefault="008D140D" w:rsidP="00C50694">
            <w:pPr>
              <w:spacing w:after="0" w:line="259" w:lineRule="auto"/>
              <w:ind w:left="0" w:right="0" w:firstLine="0"/>
              <w:jc w:val="left"/>
              <w:rPr>
                <w:rFonts w:ascii="Sylfaen" w:hAnsi="Sylfaen"/>
                <w:sz w:val="18"/>
                <w:szCs w:val="18"/>
                <w:lang w:val="en-US"/>
              </w:rPr>
            </w:pPr>
            <w:r w:rsidRPr="00A1139A">
              <w:rPr>
                <w:sz w:val="18"/>
                <w:szCs w:val="18"/>
              </w:rPr>
              <w:t>MoE</w:t>
            </w:r>
            <w:r w:rsidR="00093A62">
              <w:rPr>
                <w:rFonts w:ascii="Sylfaen" w:hAnsi="Sylfaen"/>
                <w:sz w:val="18"/>
                <w:szCs w:val="18"/>
              </w:rPr>
              <w:t>SCS</w:t>
            </w:r>
          </w:p>
        </w:tc>
        <w:tc>
          <w:tcPr>
            <w:tcW w:w="5940" w:type="dxa"/>
            <w:tcBorders>
              <w:top w:val="nil"/>
              <w:left w:val="nil"/>
              <w:bottom w:val="nil"/>
              <w:right w:val="nil"/>
            </w:tcBorders>
          </w:tcPr>
          <w:p w14:paraId="10DC1DD4" w14:textId="0EE4229B" w:rsidR="008D140D" w:rsidRPr="00A1139A" w:rsidRDefault="001B61ED" w:rsidP="00C50694">
            <w:pPr>
              <w:spacing w:after="0" w:line="259" w:lineRule="auto"/>
              <w:ind w:left="0" w:right="0" w:firstLine="0"/>
              <w:jc w:val="left"/>
              <w:rPr>
                <w:rFonts w:ascii="Sylfaen" w:hAnsi="Sylfaen"/>
                <w:sz w:val="18"/>
                <w:szCs w:val="18"/>
              </w:rPr>
            </w:pPr>
            <w:r w:rsidRPr="00A1139A">
              <w:rPr>
                <w:rFonts w:ascii="Sylfaen" w:hAnsi="Sylfaen"/>
                <w:sz w:val="18"/>
                <w:szCs w:val="18"/>
              </w:rPr>
              <w:t>მუნიციპალური განვითარების ფონდი</w:t>
            </w:r>
          </w:p>
          <w:p w14:paraId="677109F5" w14:textId="3FFC5FE9" w:rsidR="008D140D" w:rsidRPr="00A1139A" w:rsidRDefault="001B61ED" w:rsidP="00C50694">
            <w:pPr>
              <w:spacing w:after="0" w:line="259" w:lineRule="auto"/>
              <w:ind w:left="0" w:right="0" w:firstLine="0"/>
              <w:jc w:val="left"/>
              <w:rPr>
                <w:rFonts w:ascii="Sylfaen" w:hAnsi="Sylfaen"/>
                <w:sz w:val="18"/>
                <w:szCs w:val="18"/>
              </w:rPr>
            </w:pPr>
            <w:r w:rsidRPr="00A1139A">
              <w:rPr>
                <w:rFonts w:ascii="Sylfaen" w:hAnsi="Sylfaen"/>
                <w:sz w:val="18"/>
                <w:szCs w:val="18"/>
              </w:rPr>
              <w:t>განათლების</w:t>
            </w:r>
            <w:r w:rsidR="00093A62">
              <w:rPr>
                <w:rFonts w:ascii="Sylfaen" w:hAnsi="Sylfaen"/>
                <w:sz w:val="18"/>
                <w:szCs w:val="18"/>
                <w:lang w:val="en-US"/>
              </w:rPr>
              <w:t xml:space="preserve">, </w:t>
            </w:r>
            <w:r w:rsidR="00093A62">
              <w:rPr>
                <w:rFonts w:ascii="Sylfaen" w:hAnsi="Sylfaen"/>
                <w:sz w:val="18"/>
                <w:szCs w:val="18"/>
              </w:rPr>
              <w:t>მეცნიერების, კულტურისა და სპორტის</w:t>
            </w:r>
            <w:r w:rsidRPr="00A1139A">
              <w:rPr>
                <w:rFonts w:ascii="Sylfaen" w:hAnsi="Sylfaen"/>
                <w:sz w:val="18"/>
                <w:szCs w:val="18"/>
              </w:rPr>
              <w:t xml:space="preserve"> სამინისტრო</w:t>
            </w:r>
          </w:p>
        </w:tc>
      </w:tr>
      <w:tr w:rsidR="008D140D" w:rsidRPr="00A1139A" w14:paraId="36F50901" w14:textId="77777777" w:rsidTr="00295B29">
        <w:trPr>
          <w:trHeight w:val="276"/>
        </w:trPr>
        <w:tc>
          <w:tcPr>
            <w:tcW w:w="1988" w:type="dxa"/>
            <w:tcBorders>
              <w:top w:val="nil"/>
              <w:left w:val="nil"/>
              <w:bottom w:val="nil"/>
              <w:right w:val="nil"/>
            </w:tcBorders>
          </w:tcPr>
          <w:p w14:paraId="3BBF7C73" w14:textId="77777777" w:rsidR="008D140D" w:rsidRPr="00A1139A" w:rsidRDefault="008D140D" w:rsidP="00C50694">
            <w:pPr>
              <w:spacing w:after="0" w:line="259" w:lineRule="auto"/>
              <w:ind w:left="0" w:right="0" w:firstLine="0"/>
              <w:jc w:val="left"/>
              <w:rPr>
                <w:sz w:val="18"/>
                <w:szCs w:val="18"/>
              </w:rPr>
            </w:pPr>
            <w:r w:rsidRPr="00A1139A">
              <w:rPr>
                <w:sz w:val="18"/>
                <w:szCs w:val="18"/>
              </w:rPr>
              <w:t>MoEPA</w:t>
            </w:r>
          </w:p>
        </w:tc>
        <w:tc>
          <w:tcPr>
            <w:tcW w:w="5940" w:type="dxa"/>
            <w:tcBorders>
              <w:top w:val="nil"/>
              <w:left w:val="nil"/>
              <w:bottom w:val="nil"/>
              <w:right w:val="nil"/>
            </w:tcBorders>
          </w:tcPr>
          <w:p w14:paraId="3C161A20" w14:textId="30D62A41" w:rsidR="008D140D" w:rsidRPr="00A1139A" w:rsidRDefault="001B61ED" w:rsidP="00C50694">
            <w:pPr>
              <w:spacing w:after="0" w:line="259" w:lineRule="auto"/>
              <w:ind w:left="0" w:right="0" w:firstLine="0"/>
              <w:rPr>
                <w:rFonts w:ascii="Sylfaen" w:hAnsi="Sylfaen"/>
                <w:sz w:val="18"/>
                <w:szCs w:val="18"/>
              </w:rPr>
            </w:pPr>
            <w:r w:rsidRPr="00A1139A">
              <w:rPr>
                <w:rFonts w:ascii="Sylfaen" w:hAnsi="Sylfaen"/>
                <w:sz w:val="18"/>
                <w:szCs w:val="18"/>
              </w:rPr>
              <w:t>საქართველოს გარემოს დაცვის და სოფლის მეურნეობის სამინისტრო</w:t>
            </w:r>
          </w:p>
        </w:tc>
      </w:tr>
      <w:tr w:rsidR="008D140D" w:rsidRPr="00A1139A" w14:paraId="51D831CA" w14:textId="77777777" w:rsidTr="00295B29">
        <w:trPr>
          <w:trHeight w:val="276"/>
        </w:trPr>
        <w:tc>
          <w:tcPr>
            <w:tcW w:w="1988" w:type="dxa"/>
            <w:tcBorders>
              <w:top w:val="nil"/>
              <w:left w:val="nil"/>
              <w:bottom w:val="nil"/>
              <w:right w:val="nil"/>
            </w:tcBorders>
          </w:tcPr>
          <w:p w14:paraId="71673ADC" w14:textId="77777777" w:rsidR="008D140D" w:rsidRPr="00A1139A" w:rsidRDefault="008D140D" w:rsidP="00C50694">
            <w:pPr>
              <w:spacing w:after="0" w:line="259" w:lineRule="auto"/>
              <w:ind w:left="0" w:right="0" w:firstLine="0"/>
              <w:jc w:val="left"/>
              <w:rPr>
                <w:sz w:val="18"/>
                <w:szCs w:val="18"/>
              </w:rPr>
            </w:pPr>
            <w:r w:rsidRPr="00A1139A">
              <w:rPr>
                <w:sz w:val="18"/>
                <w:szCs w:val="18"/>
              </w:rPr>
              <w:t>MLARO</w:t>
            </w:r>
          </w:p>
        </w:tc>
        <w:tc>
          <w:tcPr>
            <w:tcW w:w="5940" w:type="dxa"/>
            <w:tcBorders>
              <w:top w:val="nil"/>
              <w:left w:val="nil"/>
              <w:bottom w:val="nil"/>
              <w:right w:val="nil"/>
            </w:tcBorders>
          </w:tcPr>
          <w:p w14:paraId="2049FF69" w14:textId="310D9A9B" w:rsidR="008D140D" w:rsidRPr="00A1139A" w:rsidRDefault="00295B29" w:rsidP="00C50694">
            <w:pPr>
              <w:spacing w:after="0" w:line="259" w:lineRule="auto"/>
              <w:ind w:left="0" w:right="0" w:firstLine="0"/>
              <w:jc w:val="left"/>
              <w:rPr>
                <w:sz w:val="18"/>
                <w:szCs w:val="18"/>
              </w:rPr>
            </w:pPr>
            <w:r w:rsidRPr="00A1139A">
              <w:rPr>
                <w:rFonts w:ascii="Sylfaen" w:hAnsi="Sylfaen"/>
                <w:sz w:val="18"/>
                <w:szCs w:val="18"/>
              </w:rPr>
              <w:t>მუნიციპალური მიწის შესყიდვის და განსახლების სამსახური</w:t>
            </w:r>
          </w:p>
        </w:tc>
      </w:tr>
      <w:tr w:rsidR="008D140D" w:rsidRPr="00A1139A" w14:paraId="67012521" w14:textId="77777777" w:rsidTr="00295B29">
        <w:trPr>
          <w:trHeight w:val="276"/>
        </w:trPr>
        <w:tc>
          <w:tcPr>
            <w:tcW w:w="1988" w:type="dxa"/>
            <w:tcBorders>
              <w:top w:val="nil"/>
              <w:left w:val="nil"/>
              <w:bottom w:val="nil"/>
              <w:right w:val="nil"/>
            </w:tcBorders>
          </w:tcPr>
          <w:p w14:paraId="6DFAF9A2" w14:textId="77777777" w:rsidR="008D140D" w:rsidRPr="00A1139A" w:rsidRDefault="008D140D" w:rsidP="00C50694">
            <w:pPr>
              <w:spacing w:after="0" w:line="259" w:lineRule="auto"/>
              <w:ind w:left="0" w:right="0" w:firstLine="0"/>
              <w:jc w:val="left"/>
              <w:rPr>
                <w:sz w:val="18"/>
                <w:szCs w:val="18"/>
              </w:rPr>
            </w:pPr>
            <w:r w:rsidRPr="00A1139A">
              <w:rPr>
                <w:sz w:val="18"/>
                <w:szCs w:val="18"/>
              </w:rPr>
              <w:t>NAPR</w:t>
            </w:r>
          </w:p>
        </w:tc>
        <w:tc>
          <w:tcPr>
            <w:tcW w:w="5940" w:type="dxa"/>
            <w:tcBorders>
              <w:top w:val="nil"/>
              <w:left w:val="nil"/>
              <w:bottom w:val="nil"/>
              <w:right w:val="nil"/>
            </w:tcBorders>
          </w:tcPr>
          <w:p w14:paraId="5047A13B" w14:textId="56710771" w:rsidR="008D140D" w:rsidRPr="00A1139A" w:rsidRDefault="00295B29" w:rsidP="00C50694">
            <w:pPr>
              <w:spacing w:after="0" w:line="259" w:lineRule="auto"/>
              <w:ind w:left="0" w:right="0" w:firstLine="0"/>
              <w:jc w:val="left"/>
              <w:rPr>
                <w:rFonts w:ascii="Sylfaen" w:hAnsi="Sylfaen"/>
                <w:sz w:val="18"/>
                <w:szCs w:val="18"/>
              </w:rPr>
            </w:pPr>
            <w:r w:rsidRPr="00A1139A">
              <w:rPr>
                <w:rFonts w:ascii="Sylfaen" w:hAnsi="Sylfaen"/>
                <w:sz w:val="18"/>
                <w:szCs w:val="18"/>
              </w:rPr>
              <w:t>საჯარო რეესტრის ეროვნული სააგენტო</w:t>
            </w:r>
          </w:p>
        </w:tc>
      </w:tr>
      <w:tr w:rsidR="008D140D" w:rsidRPr="00A1139A" w14:paraId="1EAD9A3B" w14:textId="77777777" w:rsidTr="00295B29">
        <w:trPr>
          <w:trHeight w:val="276"/>
        </w:trPr>
        <w:tc>
          <w:tcPr>
            <w:tcW w:w="1988" w:type="dxa"/>
            <w:tcBorders>
              <w:top w:val="nil"/>
              <w:left w:val="nil"/>
              <w:bottom w:val="nil"/>
              <w:right w:val="nil"/>
            </w:tcBorders>
          </w:tcPr>
          <w:p w14:paraId="31FA54E1" w14:textId="77777777" w:rsidR="008D140D" w:rsidRPr="00A1139A" w:rsidRDefault="008D140D" w:rsidP="00C50694">
            <w:pPr>
              <w:spacing w:after="0" w:line="259" w:lineRule="auto"/>
              <w:ind w:left="0" w:right="0" w:firstLine="0"/>
              <w:jc w:val="left"/>
              <w:rPr>
                <w:sz w:val="18"/>
                <w:szCs w:val="18"/>
              </w:rPr>
            </w:pPr>
            <w:r w:rsidRPr="00A1139A">
              <w:rPr>
                <w:sz w:val="18"/>
                <w:szCs w:val="18"/>
              </w:rPr>
              <w:t>NGO</w:t>
            </w:r>
          </w:p>
        </w:tc>
        <w:tc>
          <w:tcPr>
            <w:tcW w:w="5940" w:type="dxa"/>
            <w:tcBorders>
              <w:top w:val="nil"/>
              <w:left w:val="nil"/>
              <w:bottom w:val="nil"/>
              <w:right w:val="nil"/>
            </w:tcBorders>
          </w:tcPr>
          <w:p w14:paraId="6B97192C" w14:textId="7C9F58FC" w:rsidR="008D140D" w:rsidRPr="00A1139A" w:rsidRDefault="001B61ED" w:rsidP="00C50694">
            <w:pPr>
              <w:spacing w:after="0" w:line="259" w:lineRule="auto"/>
              <w:ind w:left="0" w:right="0" w:firstLine="0"/>
              <w:jc w:val="left"/>
              <w:rPr>
                <w:rFonts w:ascii="Sylfaen" w:hAnsi="Sylfaen"/>
                <w:sz w:val="18"/>
                <w:szCs w:val="18"/>
              </w:rPr>
            </w:pPr>
            <w:r w:rsidRPr="00A1139A">
              <w:rPr>
                <w:rFonts w:ascii="Sylfaen" w:hAnsi="Sylfaen"/>
                <w:sz w:val="18"/>
                <w:szCs w:val="18"/>
              </w:rPr>
              <w:t>არასამთავრობო</w:t>
            </w:r>
            <w:r w:rsidR="00295B29" w:rsidRPr="00A1139A">
              <w:rPr>
                <w:rFonts w:ascii="Sylfaen" w:hAnsi="Sylfaen"/>
                <w:sz w:val="18"/>
                <w:szCs w:val="18"/>
              </w:rPr>
              <w:t xml:space="preserve"> ორგანიზაცია</w:t>
            </w:r>
          </w:p>
        </w:tc>
      </w:tr>
      <w:tr w:rsidR="008D140D" w:rsidRPr="00A1139A" w14:paraId="3790AE05" w14:textId="77777777" w:rsidTr="00295B29">
        <w:trPr>
          <w:trHeight w:val="276"/>
        </w:trPr>
        <w:tc>
          <w:tcPr>
            <w:tcW w:w="1988" w:type="dxa"/>
            <w:tcBorders>
              <w:top w:val="nil"/>
              <w:left w:val="nil"/>
              <w:bottom w:val="nil"/>
              <w:right w:val="nil"/>
            </w:tcBorders>
          </w:tcPr>
          <w:p w14:paraId="05029CFC" w14:textId="77777777" w:rsidR="008D140D" w:rsidRPr="00A1139A" w:rsidRDefault="008D140D" w:rsidP="00C50694">
            <w:pPr>
              <w:spacing w:after="0" w:line="259" w:lineRule="auto"/>
              <w:ind w:left="0" w:right="0" w:firstLine="0"/>
              <w:jc w:val="left"/>
              <w:rPr>
                <w:sz w:val="18"/>
                <w:szCs w:val="18"/>
              </w:rPr>
            </w:pPr>
            <w:r w:rsidRPr="00A1139A">
              <w:rPr>
                <w:color w:val="292526"/>
                <w:sz w:val="18"/>
                <w:szCs w:val="18"/>
              </w:rPr>
              <w:t>OD</w:t>
            </w:r>
          </w:p>
        </w:tc>
        <w:tc>
          <w:tcPr>
            <w:tcW w:w="5940" w:type="dxa"/>
            <w:tcBorders>
              <w:top w:val="nil"/>
              <w:left w:val="nil"/>
              <w:bottom w:val="nil"/>
              <w:right w:val="nil"/>
            </w:tcBorders>
          </w:tcPr>
          <w:p w14:paraId="504D10F7" w14:textId="17CFC357" w:rsidR="008D140D" w:rsidRPr="00A1139A" w:rsidRDefault="00295B29" w:rsidP="00C50694">
            <w:pPr>
              <w:spacing w:after="0" w:line="259" w:lineRule="auto"/>
              <w:ind w:left="0" w:right="0" w:firstLine="0"/>
              <w:jc w:val="left"/>
              <w:rPr>
                <w:rFonts w:ascii="Sylfaen" w:hAnsi="Sylfaen"/>
                <w:sz w:val="18"/>
                <w:szCs w:val="18"/>
              </w:rPr>
            </w:pPr>
            <w:r w:rsidRPr="00A1139A">
              <w:rPr>
                <w:rFonts w:ascii="Sylfaen" w:hAnsi="Sylfaen"/>
                <w:color w:val="292526"/>
                <w:sz w:val="18"/>
                <w:szCs w:val="18"/>
              </w:rPr>
              <w:t>ოპერაციული დირექტივა</w:t>
            </w:r>
          </w:p>
        </w:tc>
      </w:tr>
      <w:tr w:rsidR="008D140D" w:rsidRPr="00A1139A" w14:paraId="6EBA90AA" w14:textId="77777777" w:rsidTr="00295B29">
        <w:trPr>
          <w:trHeight w:val="276"/>
        </w:trPr>
        <w:tc>
          <w:tcPr>
            <w:tcW w:w="1988" w:type="dxa"/>
            <w:tcBorders>
              <w:top w:val="nil"/>
              <w:left w:val="nil"/>
              <w:bottom w:val="nil"/>
              <w:right w:val="nil"/>
            </w:tcBorders>
          </w:tcPr>
          <w:p w14:paraId="4470CAEF" w14:textId="77777777" w:rsidR="008D140D" w:rsidRPr="00A1139A" w:rsidRDefault="008D140D" w:rsidP="00C50694">
            <w:pPr>
              <w:spacing w:after="0" w:line="259" w:lineRule="auto"/>
              <w:ind w:left="0" w:right="0" w:firstLine="0"/>
              <w:jc w:val="left"/>
              <w:rPr>
                <w:sz w:val="18"/>
                <w:szCs w:val="18"/>
              </w:rPr>
            </w:pPr>
            <w:r w:rsidRPr="00A1139A">
              <w:rPr>
                <w:color w:val="292526"/>
                <w:sz w:val="18"/>
                <w:szCs w:val="18"/>
              </w:rPr>
              <w:t>OP</w:t>
            </w:r>
          </w:p>
        </w:tc>
        <w:tc>
          <w:tcPr>
            <w:tcW w:w="5940" w:type="dxa"/>
            <w:tcBorders>
              <w:top w:val="nil"/>
              <w:left w:val="nil"/>
              <w:bottom w:val="nil"/>
              <w:right w:val="nil"/>
            </w:tcBorders>
          </w:tcPr>
          <w:p w14:paraId="362619DA" w14:textId="2F2DF99F" w:rsidR="008D140D" w:rsidRPr="00A1139A" w:rsidRDefault="00295B29" w:rsidP="00C50694">
            <w:pPr>
              <w:spacing w:after="0" w:line="259" w:lineRule="auto"/>
              <w:ind w:left="0" w:right="0" w:firstLine="0"/>
              <w:jc w:val="left"/>
              <w:rPr>
                <w:rFonts w:ascii="Sylfaen" w:hAnsi="Sylfaen"/>
                <w:sz w:val="18"/>
                <w:szCs w:val="18"/>
              </w:rPr>
            </w:pPr>
            <w:r w:rsidRPr="00A1139A">
              <w:rPr>
                <w:rFonts w:ascii="Sylfaen" w:hAnsi="Sylfaen"/>
                <w:color w:val="292526"/>
                <w:sz w:val="18"/>
                <w:szCs w:val="18"/>
              </w:rPr>
              <w:t>ოპერაციული პოლიტიკა</w:t>
            </w:r>
          </w:p>
        </w:tc>
      </w:tr>
      <w:tr w:rsidR="008D140D" w:rsidRPr="00A1139A" w14:paraId="0D53FC4E" w14:textId="77777777" w:rsidTr="00295B29">
        <w:trPr>
          <w:trHeight w:val="276"/>
        </w:trPr>
        <w:tc>
          <w:tcPr>
            <w:tcW w:w="1988" w:type="dxa"/>
            <w:tcBorders>
              <w:top w:val="nil"/>
              <w:left w:val="nil"/>
              <w:bottom w:val="nil"/>
              <w:right w:val="nil"/>
            </w:tcBorders>
          </w:tcPr>
          <w:p w14:paraId="064CCD1C" w14:textId="77777777" w:rsidR="008D140D" w:rsidRPr="00A1139A" w:rsidRDefault="008D140D" w:rsidP="00C50694">
            <w:pPr>
              <w:spacing w:after="0" w:line="259" w:lineRule="auto"/>
              <w:ind w:left="0" w:right="0" w:firstLine="0"/>
              <w:jc w:val="left"/>
              <w:rPr>
                <w:sz w:val="18"/>
                <w:szCs w:val="18"/>
              </w:rPr>
            </w:pPr>
            <w:r w:rsidRPr="00A1139A">
              <w:rPr>
                <w:color w:val="292526"/>
                <w:sz w:val="18"/>
                <w:szCs w:val="18"/>
              </w:rPr>
              <w:t>PAB</w:t>
            </w:r>
          </w:p>
        </w:tc>
        <w:tc>
          <w:tcPr>
            <w:tcW w:w="5940" w:type="dxa"/>
            <w:tcBorders>
              <w:top w:val="nil"/>
              <w:left w:val="nil"/>
              <w:bottom w:val="nil"/>
              <w:right w:val="nil"/>
            </w:tcBorders>
          </w:tcPr>
          <w:p w14:paraId="4B656EAF" w14:textId="2FDC6383" w:rsidR="008D140D" w:rsidRPr="00A1139A" w:rsidRDefault="00295B29" w:rsidP="00C50694">
            <w:pPr>
              <w:spacing w:after="0" w:line="259" w:lineRule="auto"/>
              <w:ind w:left="0" w:right="0" w:firstLine="0"/>
              <w:jc w:val="left"/>
              <w:rPr>
                <w:sz w:val="18"/>
                <w:szCs w:val="18"/>
              </w:rPr>
            </w:pPr>
            <w:r w:rsidRPr="00A1139A">
              <w:rPr>
                <w:rFonts w:ascii="Sylfaen" w:hAnsi="Sylfaen"/>
                <w:sz w:val="18"/>
                <w:szCs w:val="18"/>
              </w:rPr>
              <w:t>პროექტის ზემოქმედების ქვეშ მყოფი კომპანიები</w:t>
            </w:r>
          </w:p>
        </w:tc>
      </w:tr>
      <w:tr w:rsidR="008D140D" w:rsidRPr="00A1139A" w14:paraId="395F6730" w14:textId="77777777" w:rsidTr="00295B29">
        <w:trPr>
          <w:trHeight w:val="276"/>
        </w:trPr>
        <w:tc>
          <w:tcPr>
            <w:tcW w:w="1988" w:type="dxa"/>
            <w:tcBorders>
              <w:top w:val="nil"/>
              <w:left w:val="nil"/>
              <w:bottom w:val="nil"/>
              <w:right w:val="nil"/>
            </w:tcBorders>
          </w:tcPr>
          <w:p w14:paraId="6A02EFCF" w14:textId="77777777" w:rsidR="008D140D" w:rsidRPr="00A1139A" w:rsidRDefault="008D140D" w:rsidP="00C50694">
            <w:pPr>
              <w:spacing w:after="0" w:line="259" w:lineRule="auto"/>
              <w:ind w:left="0" w:right="0" w:firstLine="0"/>
              <w:jc w:val="left"/>
              <w:rPr>
                <w:sz w:val="18"/>
                <w:szCs w:val="18"/>
              </w:rPr>
            </w:pPr>
            <w:r w:rsidRPr="00A1139A">
              <w:rPr>
                <w:sz w:val="18"/>
                <w:szCs w:val="18"/>
              </w:rPr>
              <w:t>PAP</w:t>
            </w:r>
          </w:p>
        </w:tc>
        <w:tc>
          <w:tcPr>
            <w:tcW w:w="5940" w:type="dxa"/>
            <w:tcBorders>
              <w:top w:val="nil"/>
              <w:left w:val="nil"/>
              <w:bottom w:val="nil"/>
              <w:right w:val="nil"/>
            </w:tcBorders>
          </w:tcPr>
          <w:p w14:paraId="0DB6D03D" w14:textId="5440CB3C" w:rsidR="008D140D" w:rsidRPr="00A1139A" w:rsidRDefault="00295B29" w:rsidP="00C50694">
            <w:pPr>
              <w:spacing w:after="0" w:line="259" w:lineRule="auto"/>
              <w:ind w:left="0" w:right="0" w:firstLine="0"/>
              <w:jc w:val="left"/>
              <w:rPr>
                <w:rFonts w:ascii="Sylfaen" w:hAnsi="Sylfaen"/>
                <w:sz w:val="18"/>
                <w:szCs w:val="18"/>
              </w:rPr>
            </w:pPr>
            <w:r w:rsidRPr="00A1139A">
              <w:rPr>
                <w:rFonts w:ascii="Sylfaen" w:hAnsi="Sylfaen"/>
                <w:sz w:val="18"/>
                <w:szCs w:val="18"/>
              </w:rPr>
              <w:t>პროექტის ზემოქმედების ქვეშ მყოფი პირი</w:t>
            </w:r>
          </w:p>
        </w:tc>
      </w:tr>
      <w:tr w:rsidR="008D140D" w:rsidRPr="00A1139A" w14:paraId="7990B890" w14:textId="77777777" w:rsidTr="00295B29">
        <w:trPr>
          <w:trHeight w:val="276"/>
        </w:trPr>
        <w:tc>
          <w:tcPr>
            <w:tcW w:w="1988" w:type="dxa"/>
            <w:tcBorders>
              <w:top w:val="nil"/>
              <w:left w:val="nil"/>
              <w:bottom w:val="nil"/>
              <w:right w:val="nil"/>
            </w:tcBorders>
          </w:tcPr>
          <w:p w14:paraId="1C066AAA" w14:textId="77777777" w:rsidR="008D140D" w:rsidRPr="00A1139A" w:rsidRDefault="008D140D" w:rsidP="00C50694">
            <w:pPr>
              <w:spacing w:after="0" w:line="259" w:lineRule="auto"/>
              <w:ind w:left="0" w:right="0" w:firstLine="0"/>
              <w:jc w:val="left"/>
              <w:rPr>
                <w:sz w:val="18"/>
                <w:szCs w:val="18"/>
              </w:rPr>
            </w:pPr>
            <w:r w:rsidRPr="00A1139A">
              <w:rPr>
                <w:color w:val="292526"/>
                <w:sz w:val="18"/>
                <w:szCs w:val="18"/>
              </w:rPr>
              <w:t>PIC</w:t>
            </w:r>
          </w:p>
        </w:tc>
        <w:tc>
          <w:tcPr>
            <w:tcW w:w="5940" w:type="dxa"/>
            <w:tcBorders>
              <w:top w:val="nil"/>
              <w:left w:val="nil"/>
              <w:bottom w:val="nil"/>
              <w:right w:val="nil"/>
            </w:tcBorders>
          </w:tcPr>
          <w:p w14:paraId="3D36C783" w14:textId="1298A771" w:rsidR="008D140D" w:rsidRPr="00A1139A" w:rsidRDefault="00295B29" w:rsidP="00C50694">
            <w:pPr>
              <w:spacing w:after="0" w:line="259" w:lineRule="auto"/>
              <w:ind w:left="0" w:right="0" w:firstLine="0"/>
              <w:jc w:val="left"/>
              <w:rPr>
                <w:rFonts w:ascii="Sylfaen" w:hAnsi="Sylfaen"/>
                <w:sz w:val="18"/>
                <w:szCs w:val="18"/>
              </w:rPr>
            </w:pPr>
            <w:r w:rsidRPr="00A1139A">
              <w:rPr>
                <w:rFonts w:ascii="Sylfaen" w:hAnsi="Sylfaen"/>
                <w:color w:val="292526"/>
                <w:sz w:val="18"/>
                <w:szCs w:val="18"/>
              </w:rPr>
              <w:t>საჯარო ინფორმაციის ცენტრი</w:t>
            </w:r>
          </w:p>
        </w:tc>
      </w:tr>
      <w:tr w:rsidR="008D140D" w:rsidRPr="00A1139A" w14:paraId="238DF61C" w14:textId="77777777" w:rsidTr="00295B29">
        <w:trPr>
          <w:trHeight w:val="276"/>
        </w:trPr>
        <w:tc>
          <w:tcPr>
            <w:tcW w:w="1988" w:type="dxa"/>
            <w:tcBorders>
              <w:top w:val="nil"/>
              <w:left w:val="nil"/>
              <w:bottom w:val="nil"/>
              <w:right w:val="nil"/>
            </w:tcBorders>
          </w:tcPr>
          <w:p w14:paraId="4005738F" w14:textId="77777777" w:rsidR="008D140D" w:rsidRPr="00A1139A" w:rsidRDefault="008D140D" w:rsidP="00C50694">
            <w:pPr>
              <w:spacing w:after="0" w:line="259" w:lineRule="auto"/>
              <w:ind w:left="0" w:right="0" w:firstLine="0"/>
              <w:jc w:val="left"/>
              <w:rPr>
                <w:sz w:val="18"/>
                <w:szCs w:val="18"/>
              </w:rPr>
            </w:pPr>
            <w:r w:rsidRPr="00A1139A">
              <w:rPr>
                <w:sz w:val="18"/>
                <w:szCs w:val="18"/>
              </w:rPr>
              <w:t>PRRC</w:t>
            </w:r>
          </w:p>
        </w:tc>
        <w:tc>
          <w:tcPr>
            <w:tcW w:w="5940" w:type="dxa"/>
            <w:tcBorders>
              <w:top w:val="nil"/>
              <w:left w:val="nil"/>
              <w:bottom w:val="nil"/>
              <w:right w:val="nil"/>
            </w:tcBorders>
          </w:tcPr>
          <w:p w14:paraId="2C2F098B" w14:textId="39C1F5D6" w:rsidR="008D140D" w:rsidRPr="00A1139A" w:rsidRDefault="00D10A42" w:rsidP="00C50694">
            <w:pPr>
              <w:spacing w:after="0" w:line="259" w:lineRule="auto"/>
              <w:ind w:left="0" w:right="0" w:firstLine="0"/>
              <w:jc w:val="left"/>
              <w:rPr>
                <w:rFonts w:ascii="Sylfaen" w:hAnsi="Sylfaen"/>
                <w:sz w:val="18"/>
                <w:szCs w:val="18"/>
              </w:rPr>
            </w:pPr>
            <w:r w:rsidRPr="00A1139A">
              <w:rPr>
                <w:rFonts w:ascii="Sylfaen" w:hAnsi="Sylfaen"/>
                <w:sz w:val="18"/>
                <w:szCs w:val="18"/>
              </w:rPr>
              <w:t>საკუთრების უფლების აღიარების კომისი</w:t>
            </w:r>
            <w:r w:rsidR="00295B29" w:rsidRPr="00A1139A">
              <w:rPr>
                <w:rFonts w:ascii="Sylfaen" w:hAnsi="Sylfaen"/>
                <w:sz w:val="18"/>
                <w:szCs w:val="18"/>
              </w:rPr>
              <w:t>ა</w:t>
            </w:r>
          </w:p>
        </w:tc>
      </w:tr>
      <w:tr w:rsidR="008D140D" w:rsidRPr="00A1139A" w14:paraId="37B50F29" w14:textId="77777777" w:rsidTr="00295B29">
        <w:trPr>
          <w:trHeight w:val="552"/>
        </w:trPr>
        <w:tc>
          <w:tcPr>
            <w:tcW w:w="1988" w:type="dxa"/>
            <w:tcBorders>
              <w:top w:val="nil"/>
              <w:left w:val="nil"/>
              <w:bottom w:val="nil"/>
              <w:right w:val="nil"/>
            </w:tcBorders>
          </w:tcPr>
          <w:p w14:paraId="18275722" w14:textId="2DB25D26" w:rsidR="008D140D" w:rsidRPr="00A1139A" w:rsidRDefault="008B578D" w:rsidP="00C50694">
            <w:pPr>
              <w:spacing w:after="0" w:line="259" w:lineRule="auto"/>
              <w:ind w:left="0" w:right="0" w:firstLine="0"/>
              <w:jc w:val="left"/>
              <w:rPr>
                <w:sz w:val="18"/>
                <w:szCs w:val="18"/>
              </w:rPr>
            </w:pPr>
            <w:r w:rsidRPr="00A1139A">
              <w:rPr>
                <w:color w:val="292526"/>
                <w:sz w:val="18"/>
                <w:szCs w:val="18"/>
              </w:rPr>
              <w:t xml:space="preserve">RAP </w:t>
            </w:r>
          </w:p>
          <w:p w14:paraId="3846675A" w14:textId="77777777" w:rsidR="008D140D" w:rsidRPr="00A1139A" w:rsidRDefault="008D140D" w:rsidP="00C50694">
            <w:pPr>
              <w:spacing w:after="0" w:line="259" w:lineRule="auto"/>
              <w:ind w:left="0" w:right="0" w:firstLine="0"/>
              <w:jc w:val="left"/>
              <w:rPr>
                <w:sz w:val="18"/>
                <w:szCs w:val="18"/>
              </w:rPr>
            </w:pPr>
            <w:r w:rsidRPr="00A1139A">
              <w:rPr>
                <w:color w:val="292526"/>
                <w:sz w:val="18"/>
                <w:szCs w:val="18"/>
              </w:rPr>
              <w:t>ROW</w:t>
            </w:r>
          </w:p>
        </w:tc>
        <w:tc>
          <w:tcPr>
            <w:tcW w:w="5940" w:type="dxa"/>
            <w:tcBorders>
              <w:top w:val="nil"/>
              <w:left w:val="nil"/>
              <w:bottom w:val="nil"/>
              <w:right w:val="nil"/>
            </w:tcBorders>
          </w:tcPr>
          <w:p w14:paraId="7FF7C3C7" w14:textId="1A69AD99" w:rsidR="008D140D" w:rsidRPr="00A1139A" w:rsidRDefault="001B61ED" w:rsidP="00C50694">
            <w:pPr>
              <w:spacing w:after="0" w:line="259" w:lineRule="auto"/>
              <w:ind w:left="0" w:right="0" w:firstLine="0"/>
              <w:jc w:val="left"/>
              <w:rPr>
                <w:rFonts w:ascii="Sylfaen" w:hAnsi="Sylfaen"/>
                <w:sz w:val="18"/>
                <w:szCs w:val="18"/>
              </w:rPr>
            </w:pPr>
            <w:r w:rsidRPr="00A1139A">
              <w:rPr>
                <w:rFonts w:ascii="Sylfaen" w:hAnsi="Sylfaen"/>
                <w:color w:val="292526"/>
                <w:sz w:val="18"/>
                <w:szCs w:val="18"/>
              </w:rPr>
              <w:t>განსახლების</w:t>
            </w:r>
            <w:r w:rsidR="00295B29" w:rsidRPr="00A1139A">
              <w:rPr>
                <w:rFonts w:ascii="Sylfaen" w:hAnsi="Sylfaen"/>
                <w:color w:val="292526"/>
                <w:sz w:val="18"/>
                <w:szCs w:val="18"/>
              </w:rPr>
              <w:t xml:space="preserve"> სამოქმედო გეგმა</w:t>
            </w:r>
          </w:p>
          <w:p w14:paraId="5F1EB28F" w14:textId="36D17F44" w:rsidR="008D140D" w:rsidRPr="00A1139A" w:rsidRDefault="00295B29" w:rsidP="00C50694">
            <w:pPr>
              <w:spacing w:after="0" w:line="259" w:lineRule="auto"/>
              <w:ind w:left="0" w:right="0" w:firstLine="0"/>
              <w:jc w:val="left"/>
              <w:rPr>
                <w:rFonts w:ascii="Sylfaen" w:hAnsi="Sylfaen"/>
                <w:sz w:val="18"/>
                <w:szCs w:val="18"/>
              </w:rPr>
            </w:pPr>
            <w:r w:rsidRPr="00A1139A">
              <w:rPr>
                <w:rFonts w:ascii="Sylfaen" w:hAnsi="Sylfaen"/>
                <w:color w:val="292526"/>
                <w:sz w:val="18"/>
                <w:szCs w:val="18"/>
              </w:rPr>
              <w:t>აუცილებელი გზის უფლება</w:t>
            </w:r>
          </w:p>
        </w:tc>
      </w:tr>
      <w:tr w:rsidR="008D140D" w:rsidRPr="00A1139A" w14:paraId="73F05F0A" w14:textId="77777777" w:rsidTr="00295B29">
        <w:trPr>
          <w:trHeight w:val="246"/>
        </w:trPr>
        <w:tc>
          <w:tcPr>
            <w:tcW w:w="1988" w:type="dxa"/>
            <w:tcBorders>
              <w:top w:val="nil"/>
              <w:left w:val="nil"/>
              <w:bottom w:val="nil"/>
              <w:right w:val="nil"/>
            </w:tcBorders>
          </w:tcPr>
          <w:p w14:paraId="3813715C" w14:textId="77777777" w:rsidR="008D140D" w:rsidRPr="00A1139A" w:rsidRDefault="008D140D" w:rsidP="00C50694">
            <w:pPr>
              <w:spacing w:after="0" w:line="259" w:lineRule="auto"/>
              <w:ind w:left="0" w:right="0" w:firstLine="0"/>
              <w:jc w:val="left"/>
              <w:rPr>
                <w:sz w:val="18"/>
                <w:szCs w:val="18"/>
              </w:rPr>
            </w:pPr>
            <w:r w:rsidRPr="00A1139A">
              <w:rPr>
                <w:sz w:val="18"/>
                <w:szCs w:val="18"/>
              </w:rPr>
              <w:t>RPF</w:t>
            </w:r>
          </w:p>
          <w:p w14:paraId="5CF0AB9D" w14:textId="77777777" w:rsidR="008D140D" w:rsidRPr="00A1139A" w:rsidRDefault="008D140D" w:rsidP="00C50694">
            <w:pPr>
              <w:spacing w:after="0" w:line="259" w:lineRule="auto"/>
              <w:ind w:left="0" w:right="0" w:firstLine="0"/>
              <w:jc w:val="left"/>
              <w:rPr>
                <w:sz w:val="18"/>
                <w:szCs w:val="18"/>
              </w:rPr>
            </w:pPr>
            <w:r w:rsidRPr="00A1139A">
              <w:rPr>
                <w:sz w:val="18"/>
                <w:szCs w:val="18"/>
              </w:rPr>
              <w:t>WB</w:t>
            </w:r>
          </w:p>
        </w:tc>
        <w:tc>
          <w:tcPr>
            <w:tcW w:w="5940" w:type="dxa"/>
            <w:tcBorders>
              <w:top w:val="nil"/>
              <w:left w:val="nil"/>
              <w:bottom w:val="nil"/>
              <w:right w:val="nil"/>
            </w:tcBorders>
          </w:tcPr>
          <w:p w14:paraId="17F49408" w14:textId="0D471B6C" w:rsidR="008D140D" w:rsidRPr="00A1139A" w:rsidRDefault="00295B29" w:rsidP="00C50694">
            <w:pPr>
              <w:spacing w:after="0" w:line="259" w:lineRule="auto"/>
              <w:ind w:left="0" w:right="0" w:firstLine="0"/>
              <w:jc w:val="left"/>
              <w:rPr>
                <w:rFonts w:ascii="Sylfaen" w:hAnsi="Sylfaen"/>
                <w:sz w:val="18"/>
                <w:szCs w:val="18"/>
              </w:rPr>
            </w:pPr>
            <w:r w:rsidRPr="00A1139A">
              <w:rPr>
                <w:rFonts w:ascii="Sylfaen" w:hAnsi="Sylfaen"/>
                <w:sz w:val="18"/>
                <w:szCs w:val="18"/>
              </w:rPr>
              <w:t>განსახლების პოლიტიკის ჩარჩო</w:t>
            </w:r>
          </w:p>
          <w:p w14:paraId="1CDFC343" w14:textId="431403F9" w:rsidR="008D140D" w:rsidRPr="00A1139A" w:rsidRDefault="00295B29" w:rsidP="00C50694">
            <w:pPr>
              <w:spacing w:after="0" w:line="259" w:lineRule="auto"/>
              <w:ind w:left="0" w:right="0" w:firstLine="0"/>
              <w:jc w:val="left"/>
              <w:rPr>
                <w:rFonts w:ascii="Sylfaen" w:hAnsi="Sylfaen"/>
                <w:sz w:val="18"/>
                <w:szCs w:val="18"/>
              </w:rPr>
            </w:pPr>
            <w:r w:rsidRPr="00A1139A">
              <w:rPr>
                <w:rFonts w:ascii="Sylfaen" w:hAnsi="Sylfaen"/>
                <w:sz w:val="18"/>
                <w:szCs w:val="18"/>
              </w:rPr>
              <w:t>მსოფლიო ბანკი</w:t>
            </w:r>
          </w:p>
          <w:p w14:paraId="4F529856" w14:textId="77777777" w:rsidR="008D140D" w:rsidRPr="00A1139A" w:rsidRDefault="008D140D" w:rsidP="00C50694">
            <w:pPr>
              <w:spacing w:after="0" w:line="259" w:lineRule="auto"/>
              <w:ind w:left="0" w:right="0" w:firstLine="0"/>
              <w:jc w:val="left"/>
              <w:rPr>
                <w:sz w:val="18"/>
                <w:szCs w:val="18"/>
              </w:rPr>
            </w:pPr>
          </w:p>
          <w:p w14:paraId="2EAB0185" w14:textId="77777777" w:rsidR="008D140D" w:rsidRPr="00A1139A" w:rsidRDefault="008D140D" w:rsidP="00C50694">
            <w:pPr>
              <w:spacing w:after="0" w:line="259" w:lineRule="auto"/>
              <w:ind w:left="0" w:right="0" w:firstLine="0"/>
              <w:jc w:val="left"/>
              <w:rPr>
                <w:sz w:val="18"/>
                <w:szCs w:val="18"/>
              </w:rPr>
            </w:pPr>
          </w:p>
          <w:p w14:paraId="716622D4" w14:textId="77777777" w:rsidR="008D140D" w:rsidRPr="00A1139A" w:rsidRDefault="008D140D" w:rsidP="00C50694">
            <w:pPr>
              <w:spacing w:after="0" w:line="259" w:lineRule="auto"/>
              <w:ind w:left="0" w:right="0" w:firstLine="0"/>
              <w:jc w:val="left"/>
              <w:rPr>
                <w:sz w:val="18"/>
                <w:szCs w:val="18"/>
              </w:rPr>
            </w:pPr>
          </w:p>
          <w:p w14:paraId="76532536" w14:textId="77777777" w:rsidR="008D140D" w:rsidRPr="00A1139A" w:rsidRDefault="008D140D" w:rsidP="00C50694">
            <w:pPr>
              <w:spacing w:after="0" w:line="259" w:lineRule="auto"/>
              <w:ind w:left="0" w:right="0" w:firstLine="0"/>
              <w:jc w:val="left"/>
              <w:rPr>
                <w:sz w:val="18"/>
                <w:szCs w:val="18"/>
              </w:rPr>
            </w:pPr>
          </w:p>
          <w:p w14:paraId="6EC76EBE" w14:textId="77777777" w:rsidR="008D140D" w:rsidRPr="00A1139A" w:rsidRDefault="008D140D" w:rsidP="00C50694">
            <w:pPr>
              <w:spacing w:after="0" w:line="259" w:lineRule="auto"/>
              <w:ind w:left="0" w:right="0" w:firstLine="0"/>
              <w:jc w:val="left"/>
              <w:rPr>
                <w:sz w:val="18"/>
                <w:szCs w:val="18"/>
              </w:rPr>
            </w:pPr>
          </w:p>
        </w:tc>
      </w:tr>
    </w:tbl>
    <w:p w14:paraId="2F32B0AA" w14:textId="77777777" w:rsidR="001B61ED" w:rsidRPr="00A1139A" w:rsidRDefault="001B61ED" w:rsidP="008D140D">
      <w:pPr>
        <w:pStyle w:val="Heading2"/>
        <w:spacing w:after="279" w:line="259" w:lineRule="auto"/>
        <w:ind w:left="7" w:right="0" w:firstLine="0"/>
        <w:rPr>
          <w:color w:val="292526"/>
          <w:lang w:val="ka-GE"/>
        </w:rPr>
      </w:pPr>
    </w:p>
    <w:p w14:paraId="677AF1C0" w14:textId="69729C14" w:rsidR="008D140D" w:rsidRPr="00A1139A" w:rsidRDefault="001B61ED" w:rsidP="008D140D">
      <w:pPr>
        <w:pStyle w:val="Heading2"/>
        <w:spacing w:after="279" w:line="259" w:lineRule="auto"/>
        <w:ind w:left="7" w:right="0" w:firstLine="0"/>
        <w:rPr>
          <w:rFonts w:ascii="Sylfaen" w:hAnsi="Sylfaen"/>
          <w:lang w:val="ka-GE"/>
        </w:rPr>
      </w:pPr>
      <w:bookmarkStart w:id="3" w:name="_Toc1604247"/>
      <w:r w:rsidRPr="00A1139A">
        <w:rPr>
          <w:rFonts w:ascii="Sylfaen" w:hAnsi="Sylfaen"/>
          <w:color w:val="292526"/>
          <w:lang w:val="ka-GE"/>
        </w:rPr>
        <w:t>განმარტებები</w:t>
      </w:r>
      <w:bookmarkEnd w:id="3"/>
    </w:p>
    <w:p w14:paraId="72993AF9" w14:textId="52B9F6FB" w:rsidR="008D140D" w:rsidRPr="00A1139A" w:rsidRDefault="00B877B3" w:rsidP="008D140D">
      <w:pPr>
        <w:numPr>
          <w:ilvl w:val="0"/>
          <w:numId w:val="1"/>
        </w:numPr>
        <w:spacing w:after="294"/>
        <w:ind w:right="16" w:hanging="360"/>
      </w:pPr>
      <w:r w:rsidRPr="00A1139A">
        <w:rPr>
          <w:rFonts w:ascii="Sylfaen" w:hAnsi="Sylfaen"/>
          <w:b/>
        </w:rPr>
        <w:t>ზემოქმედების ქვეშ მყოფი პირი</w:t>
      </w:r>
      <w:r w:rsidR="008D140D" w:rsidRPr="00A1139A">
        <w:rPr>
          <w:b/>
        </w:rPr>
        <w:t xml:space="preserve"> (</w:t>
      </w:r>
      <w:r w:rsidRPr="00A1139A">
        <w:rPr>
          <w:rFonts w:ascii="Sylfaen" w:hAnsi="Sylfaen"/>
          <w:b/>
        </w:rPr>
        <w:t>ან შინამეურნეობა</w:t>
      </w:r>
      <w:r w:rsidR="008D140D" w:rsidRPr="00A1139A">
        <w:rPr>
          <w:b/>
        </w:rPr>
        <w:t xml:space="preserve">) - </w:t>
      </w:r>
      <w:r w:rsidRPr="00A1139A">
        <w:rPr>
          <w:rFonts w:ascii="Sylfaen" w:hAnsi="Sylfaen"/>
        </w:rPr>
        <w:t>ადამიანები (შინამეურნეობები), რომლებზე</w:t>
      </w:r>
      <w:r w:rsidR="00DF03E1" w:rsidRPr="00A1139A">
        <w:rPr>
          <w:rFonts w:ascii="Sylfaen" w:hAnsi="Sylfaen"/>
        </w:rPr>
        <w:t>ც</w:t>
      </w:r>
      <w:r w:rsidRPr="00A1139A">
        <w:rPr>
          <w:rFonts w:ascii="Sylfaen" w:hAnsi="Sylfaen"/>
        </w:rPr>
        <w:t xml:space="preserve"> გავლენას ახდენს პროექტთან დაკავშირებული ცვლილებები მიწის, წყლის ან სხვა ბუნებრივი </w:t>
      </w:r>
      <w:r w:rsidR="00DF03E1" w:rsidRPr="00A1139A">
        <w:rPr>
          <w:rFonts w:ascii="Sylfaen" w:hAnsi="Sylfaen"/>
        </w:rPr>
        <w:t>რესურსების</w:t>
      </w:r>
      <w:r w:rsidRPr="00A1139A">
        <w:rPr>
          <w:rFonts w:ascii="Sylfaen" w:hAnsi="Sylfaen"/>
        </w:rPr>
        <w:t xml:space="preserve"> გამოყენებაში. აღნიშნული მოიცავს  მიწის, აქტივების და შემოსავლის მუდმივ ან დროებით და</w:t>
      </w:r>
      <w:r w:rsidR="00DF03E1" w:rsidRPr="00A1139A">
        <w:rPr>
          <w:rFonts w:ascii="Sylfaen" w:hAnsi="Sylfaen"/>
        </w:rPr>
        <w:t>კარგვას. ზემოქმედების ქვეშ მყოფი</w:t>
      </w:r>
      <w:r w:rsidRPr="00A1139A">
        <w:rPr>
          <w:rFonts w:ascii="Sylfaen" w:hAnsi="Sylfaen"/>
        </w:rPr>
        <w:t xml:space="preserve"> </w:t>
      </w:r>
      <w:r w:rsidR="00DF03E1" w:rsidRPr="00A1139A">
        <w:rPr>
          <w:rFonts w:ascii="Sylfaen" w:hAnsi="Sylfaen"/>
        </w:rPr>
        <w:t>პირები</w:t>
      </w:r>
      <w:r w:rsidR="00CC7B10" w:rsidRPr="00A1139A">
        <w:rPr>
          <w:rFonts w:ascii="Sylfaen" w:hAnsi="Sylfaen"/>
        </w:rPr>
        <w:t>,</w:t>
      </w:r>
      <w:r w:rsidR="00DF03E1" w:rsidRPr="00A1139A">
        <w:rPr>
          <w:rFonts w:ascii="Sylfaen" w:hAnsi="Sylfaen"/>
        </w:rPr>
        <w:t xml:space="preserve"> </w:t>
      </w:r>
      <w:r w:rsidR="006B3AD2" w:rsidRPr="00A1139A">
        <w:rPr>
          <w:rFonts w:ascii="Sylfaen" w:hAnsi="Sylfaen"/>
        </w:rPr>
        <w:t xml:space="preserve"> რომელთაც </w:t>
      </w:r>
      <w:r w:rsidR="00CC7B10" w:rsidRPr="00A1139A">
        <w:rPr>
          <w:rFonts w:ascii="Sylfaen" w:hAnsi="Sylfaen"/>
        </w:rPr>
        <w:t xml:space="preserve">პროექტის ფარგლებში </w:t>
      </w:r>
      <w:r w:rsidR="006B3AD2" w:rsidRPr="00A1139A">
        <w:rPr>
          <w:rFonts w:ascii="Sylfaen" w:hAnsi="Sylfaen"/>
        </w:rPr>
        <w:t>ეკუთვნით კომპენსაცია ან რეაბილიტაცია მაინც არიან:</w:t>
      </w:r>
      <w:r w:rsidR="003D699E" w:rsidRPr="00A1139A">
        <w:rPr>
          <w:rFonts w:ascii="Sylfaen" w:hAnsi="Sylfaen"/>
        </w:rPr>
        <w:t xml:space="preserve"> ყველა პირი</w:t>
      </w:r>
      <w:r w:rsidR="006B3AD2" w:rsidRPr="00A1139A">
        <w:rPr>
          <w:rFonts w:ascii="Sylfaen" w:hAnsi="Sylfaen"/>
        </w:rPr>
        <w:t>,</w:t>
      </w:r>
      <w:r w:rsidR="003D699E" w:rsidRPr="00A1139A">
        <w:rPr>
          <w:rFonts w:ascii="Sylfaen" w:hAnsi="Sylfaen"/>
        </w:rPr>
        <w:t xml:space="preserve"> რომელიც </w:t>
      </w:r>
      <w:r w:rsidR="00CC7B10" w:rsidRPr="00A1139A">
        <w:rPr>
          <w:rFonts w:ascii="Sylfaen" w:hAnsi="Sylfaen"/>
        </w:rPr>
        <w:t xml:space="preserve">მუდმივად ან დროებით </w:t>
      </w:r>
      <w:r w:rsidR="003D699E" w:rsidRPr="00A1139A">
        <w:rPr>
          <w:rFonts w:ascii="Sylfaen" w:hAnsi="Sylfaen"/>
        </w:rPr>
        <w:t>კარგავს მიწას ან  მიწასთან</w:t>
      </w:r>
      <w:r w:rsidR="00CC7B10" w:rsidRPr="00A1139A">
        <w:rPr>
          <w:rFonts w:ascii="Sylfaen" w:hAnsi="Sylfaen"/>
        </w:rPr>
        <w:t xml:space="preserve"> წვდომას</w:t>
      </w:r>
      <w:r w:rsidR="003D699E" w:rsidRPr="00A1139A">
        <w:rPr>
          <w:rFonts w:ascii="Sylfaen" w:hAnsi="Sylfaen"/>
        </w:rPr>
        <w:t xml:space="preserve"> </w:t>
      </w:r>
      <w:r w:rsidR="006B3AD2" w:rsidRPr="00A1139A">
        <w:rPr>
          <w:rFonts w:ascii="Sylfaen" w:hAnsi="Sylfaen"/>
        </w:rPr>
        <w:t>და აქვს საკუთრების უფლება ან</w:t>
      </w:r>
      <w:r w:rsidR="003D699E" w:rsidRPr="00A1139A">
        <w:rPr>
          <w:rFonts w:ascii="Sylfaen" w:hAnsi="Sylfaen"/>
        </w:rPr>
        <w:t xml:space="preserve"> ტრადიციული მიწათსარგებლობის უფლებ</w:t>
      </w:r>
      <w:r w:rsidR="006B3AD2" w:rsidRPr="00A1139A">
        <w:rPr>
          <w:rFonts w:ascii="Sylfaen" w:hAnsi="Sylfaen"/>
        </w:rPr>
        <w:t>ა</w:t>
      </w:r>
      <w:r w:rsidR="003D699E" w:rsidRPr="00A1139A">
        <w:rPr>
          <w:rFonts w:ascii="Sylfaen" w:hAnsi="Sylfaen"/>
        </w:rPr>
        <w:t xml:space="preserve"> ან სამართლებრივი სტატუსის გარეშე</w:t>
      </w:r>
      <w:r w:rsidR="006B3AD2" w:rsidRPr="00A1139A">
        <w:rPr>
          <w:rFonts w:ascii="Sylfaen" w:hAnsi="Sylfaen"/>
        </w:rPr>
        <w:t>ა</w:t>
      </w:r>
      <w:r w:rsidR="003D699E" w:rsidRPr="00A1139A">
        <w:rPr>
          <w:rFonts w:ascii="Sylfaen" w:hAnsi="Sylfaen"/>
        </w:rPr>
        <w:t>; მოიჯარეები და მონახევრეები რეგისტრაციის მიუხედავად; ზემოქმედების ქვეშ მოხვედრილი შენობების, სასოფლო - სამეურნეო კულტურების, მცენარეების ან მიწასთან დაკავშირებული სხვა ობიექტები</w:t>
      </w:r>
      <w:r w:rsidR="006B3AD2" w:rsidRPr="00A1139A">
        <w:rPr>
          <w:rFonts w:ascii="Sylfaen" w:hAnsi="Sylfaen"/>
        </w:rPr>
        <w:t>ს მფლობელები</w:t>
      </w:r>
      <w:r w:rsidR="003D699E" w:rsidRPr="00A1139A">
        <w:rPr>
          <w:rFonts w:ascii="Sylfaen" w:hAnsi="Sylfaen"/>
        </w:rPr>
        <w:t>; და ზემოქმედების ქვეშ მყოფი პირები</w:t>
      </w:r>
      <w:r w:rsidR="006B3AD2" w:rsidRPr="00A1139A">
        <w:rPr>
          <w:rFonts w:ascii="Sylfaen" w:hAnsi="Sylfaen"/>
        </w:rPr>
        <w:t>,</w:t>
      </w:r>
      <w:r w:rsidR="003D699E" w:rsidRPr="00A1139A">
        <w:rPr>
          <w:rFonts w:ascii="Sylfaen" w:hAnsi="Sylfaen"/>
        </w:rPr>
        <w:t xml:space="preserve"> რომელთაც დაკარგეს ბიზნესი, შემოსავალი და ხელფასი.  </w:t>
      </w:r>
    </w:p>
    <w:p w14:paraId="7B7855B2" w14:textId="5AC78CA5" w:rsidR="008D140D" w:rsidRPr="00A1139A" w:rsidRDefault="006B3AD2" w:rsidP="008D140D">
      <w:pPr>
        <w:numPr>
          <w:ilvl w:val="0"/>
          <w:numId w:val="1"/>
        </w:numPr>
        <w:ind w:right="16" w:hanging="360"/>
      </w:pPr>
      <w:r w:rsidRPr="00A1139A">
        <w:rPr>
          <w:rFonts w:ascii="Sylfaen" w:hAnsi="Sylfaen"/>
          <w:b/>
        </w:rPr>
        <w:t>ქონების ინვენტარიზაცია</w:t>
      </w:r>
      <w:r w:rsidR="008D140D" w:rsidRPr="00A1139A">
        <w:rPr>
          <w:b/>
        </w:rPr>
        <w:tab/>
      </w:r>
      <w:r w:rsidR="008D140D" w:rsidRPr="00A1139A">
        <w:rPr>
          <w:b/>
          <w:i/>
          <w:color w:val="292526"/>
        </w:rPr>
        <w:t>-</w:t>
      </w:r>
      <w:r w:rsidRPr="00A1139A">
        <w:rPr>
          <w:rFonts w:ascii="Sylfaen" w:hAnsi="Sylfaen"/>
          <w:b/>
          <w:i/>
          <w:color w:val="292526"/>
        </w:rPr>
        <w:t xml:space="preserve"> </w:t>
      </w:r>
      <w:r w:rsidRPr="00A1139A">
        <w:rPr>
          <w:rFonts w:ascii="Sylfaen" w:hAnsi="Sylfaen"/>
          <w:color w:val="292526"/>
        </w:rPr>
        <w:t>ყველა ქონების სრული რაოდენობა და აღწერილობა</w:t>
      </w:r>
      <w:r w:rsidR="00CC7B10" w:rsidRPr="00A1139A">
        <w:rPr>
          <w:rFonts w:ascii="Sylfaen" w:hAnsi="Sylfaen"/>
          <w:color w:val="292526"/>
        </w:rPr>
        <w:t>,</w:t>
      </w:r>
      <w:r w:rsidRPr="00A1139A">
        <w:rPr>
          <w:rFonts w:ascii="Sylfaen" w:hAnsi="Sylfaen"/>
          <w:color w:val="292526"/>
        </w:rPr>
        <w:t xml:space="preserve">  რომელიც  შეძენილი</w:t>
      </w:r>
      <w:r w:rsidR="00CC7B10" w:rsidRPr="00A1139A">
        <w:rPr>
          <w:rFonts w:ascii="Sylfaen" w:hAnsi="Sylfaen"/>
          <w:color w:val="292526"/>
        </w:rPr>
        <w:t xml:space="preserve"> იქნება;</w:t>
      </w:r>
    </w:p>
    <w:p w14:paraId="527C7597" w14:textId="21C089FA" w:rsidR="008D140D" w:rsidRPr="00A1139A" w:rsidRDefault="006B3AD2" w:rsidP="008D140D">
      <w:pPr>
        <w:numPr>
          <w:ilvl w:val="0"/>
          <w:numId w:val="1"/>
        </w:numPr>
        <w:spacing w:after="296"/>
        <w:ind w:right="16" w:hanging="360"/>
      </w:pPr>
      <w:r w:rsidRPr="00A1139A">
        <w:rPr>
          <w:rFonts w:ascii="Sylfaen" w:hAnsi="Sylfaen"/>
          <w:b/>
        </w:rPr>
        <w:t xml:space="preserve">კომპენსაცია </w:t>
      </w:r>
      <w:r w:rsidR="008D140D" w:rsidRPr="00A1139A">
        <w:rPr>
          <w:b/>
        </w:rPr>
        <w:t xml:space="preserve"> - </w:t>
      </w:r>
      <w:r w:rsidRPr="00A1139A">
        <w:rPr>
          <w:rFonts w:ascii="Sylfaen" w:hAnsi="Sylfaen"/>
        </w:rPr>
        <w:t xml:space="preserve">ზარალის ანაზღაურება პროექტის ზემოქმედების ქვეშ მოხვედრილი პირებისთვის; ფულადი ან ნატურით </w:t>
      </w:r>
      <w:r w:rsidR="00CC7B10" w:rsidRPr="00A1139A">
        <w:rPr>
          <w:rFonts w:ascii="Sylfaen" w:hAnsi="Sylfaen"/>
        </w:rPr>
        <w:t>კომპენსაცია</w:t>
      </w:r>
      <w:r w:rsidRPr="00A1139A">
        <w:rPr>
          <w:rFonts w:ascii="Sylfaen" w:hAnsi="Sylfaen"/>
        </w:rPr>
        <w:t xml:space="preserve"> სათანადო თანხით</w:t>
      </w:r>
      <w:r w:rsidR="00CC7B10" w:rsidRPr="00A1139A">
        <w:rPr>
          <w:rFonts w:ascii="Sylfaen" w:hAnsi="Sylfaen"/>
        </w:rPr>
        <w:t xml:space="preserve">, </w:t>
      </w:r>
      <w:r w:rsidRPr="00A1139A">
        <w:rPr>
          <w:rFonts w:ascii="Sylfaen" w:hAnsi="Sylfaen"/>
        </w:rPr>
        <w:t xml:space="preserve"> დაკარგული აქტივის (ქონების), რესურსების ან შემოსავლის სანაცვლოდ</w:t>
      </w:r>
      <w:r w:rsidRPr="00A1139A">
        <w:t xml:space="preserve"> </w:t>
      </w:r>
      <w:r w:rsidRPr="00A1139A">
        <w:rPr>
          <w:rFonts w:ascii="Sylfaen" w:hAnsi="Sylfaen"/>
        </w:rPr>
        <w:t>;</w:t>
      </w:r>
    </w:p>
    <w:p w14:paraId="0BB7F94D" w14:textId="64FFC93D" w:rsidR="008D140D" w:rsidRPr="00A1139A" w:rsidRDefault="006B3AD2" w:rsidP="008D140D">
      <w:pPr>
        <w:numPr>
          <w:ilvl w:val="0"/>
          <w:numId w:val="1"/>
        </w:numPr>
        <w:ind w:right="16" w:hanging="360"/>
      </w:pPr>
      <w:r w:rsidRPr="00A1139A">
        <w:rPr>
          <w:rFonts w:ascii="Sylfaen" w:hAnsi="Sylfaen"/>
          <w:b/>
        </w:rPr>
        <w:t>პირდაპირი გზის ზემოქმედება</w:t>
      </w:r>
      <w:r w:rsidR="008D140D" w:rsidRPr="00A1139A">
        <w:rPr>
          <w:b/>
        </w:rPr>
        <w:t xml:space="preserve"> - </w:t>
      </w:r>
      <w:r w:rsidR="00CC7B10" w:rsidRPr="00A1139A">
        <w:rPr>
          <w:rFonts w:ascii="Sylfaen" w:hAnsi="Sylfaen"/>
          <w:bCs/>
        </w:rPr>
        <w:t>შემთხვევა</w:t>
      </w:r>
      <w:r w:rsidR="00CC7B10" w:rsidRPr="00A1139A">
        <w:rPr>
          <w:rFonts w:ascii="Sylfaen" w:hAnsi="Sylfaen"/>
          <w:b/>
        </w:rPr>
        <w:t xml:space="preserve">, </w:t>
      </w:r>
      <w:r w:rsidRPr="00A1139A">
        <w:rPr>
          <w:rFonts w:ascii="Sylfaen" w:hAnsi="Sylfaen"/>
        </w:rPr>
        <w:t xml:space="preserve">როცა კერძო საკუთრებაში არსებულ მიწის ნაკვეთზე ფიზიკურ ზემოქმედებას ახდენს  გზის სარეაბილიტაციო სამუშაოები; </w:t>
      </w:r>
      <w:r w:rsidR="008D140D" w:rsidRPr="00A1139A">
        <w:t xml:space="preserve"> </w:t>
      </w:r>
    </w:p>
    <w:p w14:paraId="2BE3B17A" w14:textId="7ED9C29F" w:rsidR="008D140D" w:rsidRPr="00A1139A" w:rsidRDefault="006B3AD2" w:rsidP="008D140D">
      <w:pPr>
        <w:numPr>
          <w:ilvl w:val="0"/>
          <w:numId w:val="1"/>
        </w:numPr>
        <w:spacing w:after="293"/>
        <w:ind w:right="16" w:hanging="360"/>
      </w:pPr>
      <w:r w:rsidRPr="00A1139A">
        <w:rPr>
          <w:rFonts w:ascii="Sylfaen" w:hAnsi="Sylfaen"/>
          <w:b/>
        </w:rPr>
        <w:t>ეკონომიკური რეაბილიტაცია</w:t>
      </w:r>
      <w:r w:rsidR="008D140D" w:rsidRPr="00A1139A">
        <w:rPr>
          <w:b/>
        </w:rPr>
        <w:t xml:space="preserve"> - </w:t>
      </w:r>
      <w:r w:rsidRPr="00A1139A">
        <w:rPr>
          <w:rFonts w:ascii="Sylfaen" w:hAnsi="Sylfaen"/>
        </w:rPr>
        <w:t>ეკონომიკური რეაბილიტაცია გულისხმობს</w:t>
      </w:r>
      <w:r w:rsidR="007E1393" w:rsidRPr="00A1139A">
        <w:rPr>
          <w:rFonts w:ascii="Sylfaen" w:hAnsi="Sylfaen"/>
        </w:rPr>
        <w:t xml:space="preserve"> ღონისძიებებს შემოსავლის აღსადგენად ან ეკონომიკური გაჯანსაღებისთვის იმგვარად</w:t>
      </w:r>
      <w:r w:rsidR="00CC7B10" w:rsidRPr="00A1139A">
        <w:rPr>
          <w:rFonts w:ascii="Sylfaen" w:hAnsi="Sylfaen"/>
        </w:rPr>
        <w:t>,</w:t>
      </w:r>
      <w:r w:rsidR="007E1393" w:rsidRPr="00A1139A">
        <w:rPr>
          <w:rFonts w:ascii="Sylfaen" w:hAnsi="Sylfaen"/>
        </w:rPr>
        <w:t xml:space="preserve"> რომ ზემოქმედების ქვეშ მყოფ მოსახლეობას შეუძლია უწინდელი ცხოვრების სტანდარტის გაუმჯობესება ან აღდგენა მაინც</w:t>
      </w:r>
      <w:r w:rsidR="00CC7B10" w:rsidRPr="00A1139A">
        <w:rPr>
          <w:rFonts w:ascii="Sylfaen" w:hAnsi="Sylfaen"/>
        </w:rPr>
        <w:t>;</w:t>
      </w:r>
      <w:r w:rsidR="007E1393" w:rsidRPr="00A1139A">
        <w:rPr>
          <w:rFonts w:ascii="Sylfaen" w:hAnsi="Sylfaen"/>
        </w:rPr>
        <w:t xml:space="preserve"> </w:t>
      </w:r>
      <w:r w:rsidR="008D140D" w:rsidRPr="00A1139A">
        <w:t xml:space="preserve"> </w:t>
      </w:r>
    </w:p>
    <w:p w14:paraId="591C5921" w14:textId="6BB74784" w:rsidR="008D140D" w:rsidRPr="00A1139A" w:rsidRDefault="007E1393" w:rsidP="008D140D">
      <w:pPr>
        <w:numPr>
          <w:ilvl w:val="0"/>
          <w:numId w:val="1"/>
        </w:numPr>
        <w:ind w:right="16" w:hanging="360"/>
      </w:pPr>
      <w:r w:rsidRPr="00A1139A">
        <w:rPr>
          <w:rFonts w:ascii="Sylfaen" w:hAnsi="Sylfaen"/>
          <w:b/>
        </w:rPr>
        <w:t>მოთხოვნებთან შესაბამისობა</w:t>
      </w:r>
      <w:r w:rsidR="008D140D" w:rsidRPr="00A1139A">
        <w:rPr>
          <w:b/>
        </w:rPr>
        <w:tab/>
        <w:t xml:space="preserve">- </w:t>
      </w:r>
      <w:r w:rsidRPr="00A1139A">
        <w:rPr>
          <w:rFonts w:ascii="Sylfaen" w:hAnsi="Sylfaen"/>
        </w:rPr>
        <w:t>საკვალიფიკაციო კრიტერიუმები განსახლების პროგრამის ფარგლებში სარგებლის მისაღებად</w:t>
      </w:r>
      <w:r w:rsidR="00CC7B10" w:rsidRPr="00A1139A">
        <w:rPr>
          <w:rFonts w:ascii="Sylfaen" w:hAnsi="Sylfaen"/>
        </w:rPr>
        <w:t xml:space="preserve"> ;</w:t>
      </w:r>
      <w:r w:rsidR="008D140D" w:rsidRPr="00A1139A">
        <w:t xml:space="preserve"> </w:t>
      </w:r>
    </w:p>
    <w:p w14:paraId="2F942F97" w14:textId="7266CDB6" w:rsidR="008D140D" w:rsidRPr="00A1139A" w:rsidRDefault="007E1393" w:rsidP="008D140D">
      <w:pPr>
        <w:numPr>
          <w:ilvl w:val="0"/>
          <w:numId w:val="1"/>
        </w:numPr>
        <w:spacing w:after="293"/>
        <w:ind w:right="16" w:hanging="360"/>
      </w:pPr>
      <w:r w:rsidRPr="00A1139A">
        <w:rPr>
          <w:rFonts w:ascii="Sylfaen" w:hAnsi="Sylfaen"/>
          <w:b/>
        </w:rPr>
        <w:t>სახელმწიფოს უფლება იძულებით გასხვისებასთან დაკავშირებით</w:t>
      </w:r>
      <w:r w:rsidR="008D140D" w:rsidRPr="00A1139A">
        <w:rPr>
          <w:b/>
        </w:rPr>
        <w:t xml:space="preserve"> - </w:t>
      </w:r>
      <w:r w:rsidRPr="00A1139A">
        <w:rPr>
          <w:rFonts w:ascii="Sylfaen" w:hAnsi="Sylfaen"/>
        </w:rPr>
        <w:t>სახელმწიფოს უფლება შეიძინოს მიწა თავისი სუვერენული ძალაუფლების გამოყენებით სახელმწიფო მიზნებისთვის. ეროვნული კანონმდებლობა ადგენს თუ რომელ სახელმწიფო უწყებებს აქვთ ამ უფლების გამოყენების პრეროგატივა</w:t>
      </w:r>
      <w:r w:rsidR="00CC7B10" w:rsidRPr="00A1139A">
        <w:rPr>
          <w:rFonts w:ascii="Sylfaen" w:hAnsi="Sylfaen"/>
        </w:rPr>
        <w:t xml:space="preserve"> ;</w:t>
      </w:r>
      <w:r w:rsidRPr="00A1139A">
        <w:rPr>
          <w:rFonts w:ascii="Sylfaen" w:hAnsi="Sylfaen"/>
        </w:rPr>
        <w:t xml:space="preserve"> </w:t>
      </w:r>
      <w:r w:rsidR="008D140D" w:rsidRPr="00A1139A">
        <w:t xml:space="preserve"> </w:t>
      </w:r>
    </w:p>
    <w:p w14:paraId="62F27D35" w14:textId="6CEEA3AC" w:rsidR="008D140D" w:rsidRPr="00A1139A" w:rsidRDefault="007E1393" w:rsidP="008D140D">
      <w:pPr>
        <w:numPr>
          <w:ilvl w:val="0"/>
          <w:numId w:val="1"/>
        </w:numPr>
        <w:spacing w:after="296"/>
        <w:ind w:right="16" w:hanging="360"/>
      </w:pPr>
      <w:r w:rsidRPr="00A1139A">
        <w:rPr>
          <w:rFonts w:ascii="Sylfaen" w:hAnsi="Sylfaen"/>
          <w:b/>
        </w:rPr>
        <w:lastRenderedPageBreak/>
        <w:t>ექსპროპრიაცია</w:t>
      </w:r>
      <w:r w:rsidR="008D140D" w:rsidRPr="00A1139A">
        <w:rPr>
          <w:b/>
        </w:rPr>
        <w:t xml:space="preserve"> - </w:t>
      </w:r>
      <w:r w:rsidRPr="00A1139A">
        <w:rPr>
          <w:rFonts w:ascii="Sylfaen" w:hAnsi="Sylfaen"/>
        </w:rPr>
        <w:t>პროცესი, სადაც სახელმწიფო უწყება ჩვეულებრივ პირისგან, შინამეურნეობისგან ან თემისგან კომპენსაციის სანაცვლოდ მოითხოვს დაკავებულ ან სხვაგვარ სარგებლობაში არსებულ მიწაზე  უფლების დათმობას</w:t>
      </w:r>
      <w:r w:rsidR="00CC7B10" w:rsidRPr="00A1139A">
        <w:rPr>
          <w:rFonts w:ascii="Sylfaen" w:hAnsi="Sylfaen"/>
        </w:rPr>
        <w:t>;</w:t>
      </w:r>
      <w:r w:rsidRPr="00A1139A">
        <w:rPr>
          <w:rFonts w:ascii="Sylfaen" w:hAnsi="Sylfaen"/>
        </w:rPr>
        <w:t xml:space="preserve"> </w:t>
      </w:r>
    </w:p>
    <w:p w14:paraId="0BBA53CB" w14:textId="709FB393" w:rsidR="008D140D" w:rsidRPr="00A1139A" w:rsidRDefault="006910F3" w:rsidP="008D140D">
      <w:pPr>
        <w:numPr>
          <w:ilvl w:val="0"/>
          <w:numId w:val="1"/>
        </w:numPr>
        <w:spacing w:after="297"/>
        <w:ind w:right="16" w:hanging="360"/>
      </w:pPr>
      <w:r w:rsidRPr="00A1139A">
        <w:rPr>
          <w:rFonts w:ascii="Sylfaen" w:hAnsi="Sylfaen"/>
          <w:b/>
        </w:rPr>
        <w:t>გასაჩივრების პროცედურები</w:t>
      </w:r>
      <w:r w:rsidR="008D140D" w:rsidRPr="00A1139A">
        <w:rPr>
          <w:b/>
        </w:rPr>
        <w:t xml:space="preserve"> - </w:t>
      </w:r>
      <w:r w:rsidRPr="00A1139A">
        <w:rPr>
          <w:rFonts w:ascii="Sylfaen" w:hAnsi="Sylfaen"/>
        </w:rPr>
        <w:t>კანონით დადგენილი პროცესები, ადგილობრივი წესები ან ადმინისტრაციული გადაწყვეტილება</w:t>
      </w:r>
      <w:r w:rsidR="00074E6B" w:rsidRPr="00A1139A">
        <w:rPr>
          <w:rFonts w:ascii="Sylfaen" w:hAnsi="Sylfaen"/>
        </w:rPr>
        <w:t xml:space="preserve">, </w:t>
      </w:r>
      <w:r w:rsidRPr="00A1139A">
        <w:rPr>
          <w:rFonts w:ascii="Sylfaen" w:hAnsi="Sylfaen"/>
        </w:rPr>
        <w:t>რომელიც საშუალებას აძლევს საკუთრების მფლობელებს და სხვა იძულებით გადაადგილებულ პირებს გაასაჩივრონ შესყიდვასთან, კომპენსაციასთან ან განსახლებასთან დაკავშირებული სხვა ასპექტები</w:t>
      </w:r>
      <w:r w:rsidR="00CC7B10" w:rsidRPr="00A1139A">
        <w:rPr>
          <w:rFonts w:ascii="Sylfaen" w:hAnsi="Sylfaen"/>
        </w:rPr>
        <w:t xml:space="preserve"> ;</w:t>
      </w:r>
    </w:p>
    <w:p w14:paraId="062D37B1" w14:textId="5B9BC8E0" w:rsidR="008D140D" w:rsidRPr="00A1139A" w:rsidRDefault="006910F3" w:rsidP="008D140D">
      <w:pPr>
        <w:numPr>
          <w:ilvl w:val="0"/>
          <w:numId w:val="1"/>
        </w:numPr>
        <w:spacing w:after="295"/>
        <w:ind w:right="16" w:hanging="360"/>
      </w:pPr>
      <w:r w:rsidRPr="00A1139A">
        <w:rPr>
          <w:rFonts w:ascii="Sylfaen" w:hAnsi="Sylfaen"/>
          <w:b/>
        </w:rPr>
        <w:t>საწყისი საბაზისო კვლევა</w:t>
      </w:r>
      <w:r w:rsidR="008D140D" w:rsidRPr="00A1139A">
        <w:rPr>
          <w:b/>
        </w:rPr>
        <w:t xml:space="preserve"> - </w:t>
      </w:r>
      <w:r w:rsidRPr="00A1139A">
        <w:rPr>
          <w:rFonts w:ascii="Sylfaen" w:hAnsi="Sylfaen"/>
        </w:rPr>
        <w:t>მოსახლეობის აღწერა, ქონების ინვენტარიზაცია და სოციალურ - ეკონომიკური კვლევა ერთად შეადგენს ზემოქმედების ქვეშ მყოფი მოსახლეობის საბაზისო კვლევას</w:t>
      </w:r>
      <w:r w:rsidR="00CC7B10" w:rsidRPr="00A1139A">
        <w:rPr>
          <w:rFonts w:ascii="Sylfaen" w:hAnsi="Sylfaen"/>
        </w:rPr>
        <w:t xml:space="preserve"> ;</w:t>
      </w:r>
    </w:p>
    <w:p w14:paraId="0FBE2379" w14:textId="3D11C089" w:rsidR="008D140D" w:rsidRPr="00A1139A" w:rsidRDefault="006910F3" w:rsidP="008D140D">
      <w:pPr>
        <w:numPr>
          <w:ilvl w:val="0"/>
          <w:numId w:val="1"/>
        </w:numPr>
        <w:spacing w:after="299"/>
        <w:ind w:right="16" w:hanging="360"/>
      </w:pPr>
      <w:r w:rsidRPr="00A1139A">
        <w:rPr>
          <w:rFonts w:ascii="Sylfaen" w:hAnsi="Sylfaen"/>
          <w:b/>
        </w:rPr>
        <w:t>შემოსავლის აღდგენა</w:t>
      </w:r>
      <w:r w:rsidR="008D140D" w:rsidRPr="00A1139A">
        <w:rPr>
          <w:b/>
        </w:rPr>
        <w:tab/>
        <w:t>-</w:t>
      </w:r>
      <w:r w:rsidR="008D140D" w:rsidRPr="00A1139A">
        <w:rPr>
          <w:b/>
        </w:rPr>
        <w:tab/>
      </w:r>
      <w:r w:rsidRPr="00A1139A">
        <w:rPr>
          <w:rFonts w:ascii="Sylfaen" w:hAnsi="Sylfaen"/>
        </w:rPr>
        <w:t>ზემოქმედების ქვეშ მყოფი მოსახლეობის მიერ</w:t>
      </w:r>
      <w:r w:rsidRPr="00A1139A">
        <w:rPr>
          <w:rFonts w:ascii="Sylfaen" w:hAnsi="Sylfaen"/>
          <w:b/>
        </w:rPr>
        <w:t xml:space="preserve"> </w:t>
      </w:r>
      <w:r w:rsidRPr="00A1139A">
        <w:rPr>
          <w:rFonts w:ascii="Sylfaen" w:hAnsi="Sylfaen"/>
        </w:rPr>
        <w:t>შემოსავლის წყაროების და საარსებო ს</w:t>
      </w:r>
      <w:r w:rsidR="00CC7B10" w:rsidRPr="00A1139A">
        <w:rPr>
          <w:rFonts w:ascii="Sylfaen" w:hAnsi="Sylfaen"/>
        </w:rPr>
        <w:t>აშუალებების ხელახლა განსაზღვრა ;</w:t>
      </w:r>
    </w:p>
    <w:p w14:paraId="0C6385D8" w14:textId="31EED0D7" w:rsidR="008D140D" w:rsidRPr="00A1139A" w:rsidRDefault="006910F3" w:rsidP="008D140D">
      <w:pPr>
        <w:numPr>
          <w:ilvl w:val="0"/>
          <w:numId w:val="1"/>
        </w:numPr>
        <w:spacing w:after="295"/>
        <w:ind w:right="16" w:hanging="360"/>
      </w:pPr>
      <w:r w:rsidRPr="00A1139A">
        <w:rPr>
          <w:rFonts w:ascii="Sylfaen" w:hAnsi="Sylfaen" w:cs="Sylfaen"/>
          <w:b/>
        </w:rPr>
        <w:t>იძულებითი</w:t>
      </w:r>
      <w:r w:rsidR="008D140D" w:rsidRPr="00A1139A">
        <w:rPr>
          <w:b/>
        </w:rPr>
        <w:t xml:space="preserve"> </w:t>
      </w:r>
      <w:r w:rsidR="008D140D" w:rsidRPr="00A1139A">
        <w:t xml:space="preserve">- </w:t>
      </w:r>
      <w:r w:rsidRPr="00A1139A">
        <w:rPr>
          <w:rFonts w:ascii="Sylfaen" w:hAnsi="Sylfaen"/>
        </w:rPr>
        <w:t xml:space="preserve">ნიშნავს </w:t>
      </w:r>
      <w:r w:rsidR="00B54434" w:rsidRPr="00A1139A">
        <w:rPr>
          <w:rFonts w:ascii="Sylfaen" w:hAnsi="Sylfaen"/>
        </w:rPr>
        <w:t>ღონისძიებებს</w:t>
      </w:r>
      <w:r w:rsidR="00CC7B10" w:rsidRPr="00A1139A">
        <w:rPr>
          <w:rFonts w:ascii="Sylfaen" w:hAnsi="Sylfaen"/>
        </w:rPr>
        <w:t>,</w:t>
      </w:r>
      <w:r w:rsidRPr="00A1139A">
        <w:rPr>
          <w:rFonts w:ascii="Sylfaen" w:hAnsi="Sylfaen"/>
        </w:rPr>
        <w:t xml:space="preserve"> რომლებიც შეიძლება </w:t>
      </w:r>
      <w:r w:rsidR="00CC7B10" w:rsidRPr="00A1139A">
        <w:rPr>
          <w:rFonts w:ascii="Sylfaen" w:hAnsi="Sylfaen"/>
        </w:rPr>
        <w:t>გატარებულ</w:t>
      </w:r>
      <w:r w:rsidRPr="00A1139A">
        <w:rPr>
          <w:rFonts w:ascii="Sylfaen" w:hAnsi="Sylfaen"/>
        </w:rPr>
        <w:t xml:space="preserve"> იქნეს იძულებით გადაადგილებული პირის ინფორმირებული თანხმობის ან </w:t>
      </w:r>
      <w:r w:rsidR="00B54434" w:rsidRPr="00A1139A">
        <w:rPr>
          <w:rFonts w:ascii="Sylfaen" w:hAnsi="Sylfaen"/>
        </w:rPr>
        <w:t>ნებაყოფლობითი არჩევანის გა</w:t>
      </w:r>
      <w:r w:rsidR="00CC7B10" w:rsidRPr="00A1139A">
        <w:rPr>
          <w:rFonts w:ascii="Sylfaen" w:hAnsi="Sylfaen"/>
        </w:rPr>
        <w:t>რეშე ;</w:t>
      </w:r>
      <w:r w:rsidR="008D140D" w:rsidRPr="00A1139A">
        <w:t xml:space="preserve"> </w:t>
      </w:r>
    </w:p>
    <w:p w14:paraId="61125B60" w14:textId="45221A09" w:rsidR="008D140D" w:rsidRPr="00A1139A" w:rsidRDefault="006910F3" w:rsidP="008D140D">
      <w:pPr>
        <w:numPr>
          <w:ilvl w:val="0"/>
          <w:numId w:val="1"/>
        </w:numPr>
        <w:ind w:right="16" w:hanging="360"/>
      </w:pPr>
      <w:r w:rsidRPr="00A1139A">
        <w:rPr>
          <w:rFonts w:ascii="Sylfaen" w:hAnsi="Sylfaen"/>
          <w:b/>
        </w:rPr>
        <w:t>იძულებით განსახლება</w:t>
      </w:r>
      <w:r w:rsidR="008D140D" w:rsidRPr="00A1139A">
        <w:rPr>
          <w:b/>
        </w:rPr>
        <w:t xml:space="preserve"> - </w:t>
      </w:r>
      <w:r w:rsidR="00B54434" w:rsidRPr="00A1139A">
        <w:rPr>
          <w:rFonts w:ascii="Sylfaen" w:hAnsi="Sylfaen"/>
        </w:rPr>
        <w:t>განვითარების პროექტის შედეგი</w:t>
      </w:r>
      <w:r w:rsidR="00CC7B10" w:rsidRPr="00A1139A">
        <w:rPr>
          <w:rFonts w:ascii="Sylfaen" w:hAnsi="Sylfaen"/>
        </w:rPr>
        <w:t>,</w:t>
      </w:r>
      <w:r w:rsidR="00B54434" w:rsidRPr="00A1139A">
        <w:rPr>
          <w:rFonts w:ascii="Sylfaen" w:hAnsi="Sylfaen"/>
        </w:rPr>
        <w:t xml:space="preserve"> რაც გამოიხატება განსახლებასთან დაკავშირებული გარდაუვალი დანაკარგებით</w:t>
      </w:r>
      <w:r w:rsidR="00D5728F" w:rsidRPr="00A1139A">
        <w:rPr>
          <w:rFonts w:ascii="Sylfaen" w:hAnsi="Sylfaen"/>
        </w:rPr>
        <w:t>, როდესაც</w:t>
      </w:r>
      <w:r w:rsidR="00B54434" w:rsidRPr="00A1139A">
        <w:rPr>
          <w:rFonts w:ascii="Sylfaen" w:hAnsi="Sylfaen"/>
        </w:rPr>
        <w:t xml:space="preserve"> ზემოქმედების ქვეშ მყოფ პირებს არ აქვთ </w:t>
      </w:r>
      <w:r w:rsidR="00D5728F" w:rsidRPr="00A1139A">
        <w:rPr>
          <w:rFonts w:ascii="Sylfaen" w:hAnsi="Sylfaen"/>
        </w:rPr>
        <w:t xml:space="preserve">სხვა ადგილზე ცხოვრების ხელახლა მოწყობის, შემოსავლის და/ ან აქტივების შექმნის გარდა  </w:t>
      </w:r>
      <w:r w:rsidR="00B54434" w:rsidRPr="00A1139A">
        <w:rPr>
          <w:rFonts w:ascii="Sylfaen" w:hAnsi="Sylfaen"/>
        </w:rPr>
        <w:t>სხვა არჩევანი</w:t>
      </w:r>
      <w:r w:rsidR="00D5728F" w:rsidRPr="00A1139A">
        <w:rPr>
          <w:rFonts w:ascii="Sylfaen" w:hAnsi="Sylfaen"/>
        </w:rPr>
        <w:t xml:space="preserve"> ;</w:t>
      </w:r>
    </w:p>
    <w:p w14:paraId="18485CA7" w14:textId="3B4E71F8" w:rsidR="008D140D" w:rsidRPr="00A1139A" w:rsidRDefault="006910F3" w:rsidP="008D140D">
      <w:pPr>
        <w:numPr>
          <w:ilvl w:val="0"/>
          <w:numId w:val="1"/>
        </w:numPr>
        <w:spacing w:after="296"/>
        <w:ind w:right="16" w:hanging="360"/>
      </w:pPr>
      <w:r w:rsidRPr="00A1139A">
        <w:rPr>
          <w:rFonts w:ascii="Sylfaen" w:hAnsi="Sylfaen"/>
          <w:b/>
        </w:rPr>
        <w:t>მიწა</w:t>
      </w:r>
      <w:r w:rsidR="008D140D" w:rsidRPr="00A1139A">
        <w:rPr>
          <w:b/>
        </w:rPr>
        <w:t xml:space="preserve"> - </w:t>
      </w:r>
      <w:r w:rsidR="00B54434" w:rsidRPr="00A1139A">
        <w:rPr>
          <w:rFonts w:ascii="Sylfaen" w:hAnsi="Sylfaen"/>
        </w:rPr>
        <w:t>მოიცავს ყველაფერს</w:t>
      </w:r>
      <w:r w:rsidR="00D5728F" w:rsidRPr="00A1139A">
        <w:rPr>
          <w:rFonts w:ascii="Sylfaen" w:hAnsi="Sylfaen"/>
        </w:rPr>
        <w:t>,</w:t>
      </w:r>
      <w:r w:rsidR="00B54434" w:rsidRPr="00A1139A">
        <w:rPr>
          <w:rFonts w:ascii="Sylfaen" w:hAnsi="Sylfaen"/>
        </w:rPr>
        <w:t xml:space="preserve"> რაც მუდმივად არის მიმაგრებული მიწაზე (მაგ. შენობები) ან იზრდება მასზე (მაგ. სასოფლო - სამეურნეო კულტურები) </w:t>
      </w:r>
      <w:r w:rsidR="008D140D" w:rsidRPr="00A1139A">
        <w:t xml:space="preserve"> </w:t>
      </w:r>
      <w:r w:rsidR="00D5728F" w:rsidRPr="00A1139A">
        <w:rPr>
          <w:rFonts w:ascii="Sylfaen" w:hAnsi="Sylfaen"/>
        </w:rPr>
        <w:t>;</w:t>
      </w:r>
    </w:p>
    <w:p w14:paraId="2B171FED" w14:textId="1C8E5550" w:rsidR="008D140D" w:rsidRPr="00A1139A" w:rsidRDefault="006910F3" w:rsidP="008D140D">
      <w:pPr>
        <w:numPr>
          <w:ilvl w:val="0"/>
          <w:numId w:val="1"/>
        </w:numPr>
        <w:spacing w:after="295"/>
        <w:ind w:right="16" w:hanging="360"/>
      </w:pPr>
      <w:r w:rsidRPr="00A1139A">
        <w:rPr>
          <w:rFonts w:ascii="Sylfaen" w:hAnsi="Sylfaen"/>
          <w:b/>
        </w:rPr>
        <w:t>მიწის შეძენა</w:t>
      </w:r>
      <w:r w:rsidR="008D140D" w:rsidRPr="00A1139A">
        <w:rPr>
          <w:b/>
        </w:rPr>
        <w:t xml:space="preserve"> - </w:t>
      </w:r>
      <w:r w:rsidR="00B54434" w:rsidRPr="00A1139A">
        <w:rPr>
          <w:rFonts w:ascii="Sylfaen" w:hAnsi="Sylfaen"/>
          <w:color w:val="292526"/>
          <w:szCs w:val="24"/>
        </w:rPr>
        <w:t>მიწის შესყიდვის პროცესი</w:t>
      </w:r>
      <w:r w:rsidR="00D5728F" w:rsidRPr="00A1139A">
        <w:rPr>
          <w:rFonts w:ascii="Sylfaen" w:hAnsi="Sylfaen"/>
          <w:color w:val="292526"/>
          <w:szCs w:val="24"/>
        </w:rPr>
        <w:t>,</w:t>
      </w:r>
      <w:r w:rsidR="00B54434" w:rsidRPr="00A1139A">
        <w:rPr>
          <w:rFonts w:ascii="Sylfaen" w:hAnsi="Sylfaen"/>
          <w:color w:val="292526"/>
          <w:sz w:val="21"/>
        </w:rPr>
        <w:t xml:space="preserve"> </w:t>
      </w:r>
      <w:r w:rsidR="00B54434" w:rsidRPr="00A1139A">
        <w:rPr>
          <w:rFonts w:ascii="Sylfaen" w:hAnsi="Sylfaen"/>
        </w:rPr>
        <w:t>იძულებით გასხვისებასთან დაკავშ</w:t>
      </w:r>
      <w:r w:rsidR="00D5728F" w:rsidRPr="00A1139A">
        <w:rPr>
          <w:rFonts w:ascii="Sylfaen" w:hAnsi="Sylfaen"/>
        </w:rPr>
        <w:t>ი</w:t>
      </w:r>
      <w:r w:rsidR="00B54434" w:rsidRPr="00A1139A">
        <w:rPr>
          <w:rFonts w:ascii="Sylfaen" w:hAnsi="Sylfaen"/>
        </w:rPr>
        <w:t>რებით სახელმწიფოს უფლებიდან გამომდინარე</w:t>
      </w:r>
      <w:r w:rsidR="00B54434" w:rsidRPr="00A1139A">
        <w:rPr>
          <w:rFonts w:ascii="Sylfaen" w:hAnsi="Sylfaen"/>
          <w:b/>
        </w:rPr>
        <w:t xml:space="preserve"> </w:t>
      </w:r>
      <w:r w:rsidR="00B54434" w:rsidRPr="00A1139A">
        <w:rPr>
          <w:rFonts w:ascii="Sylfaen" w:hAnsi="Sylfaen"/>
        </w:rPr>
        <w:t>სავალდებულო პროცედურებით</w:t>
      </w:r>
      <w:r w:rsidR="008D140D" w:rsidRPr="00A1139A">
        <w:t>.</w:t>
      </w:r>
    </w:p>
    <w:p w14:paraId="313095D9" w14:textId="0BEB8814" w:rsidR="008D140D" w:rsidRPr="00A1139A" w:rsidRDefault="006910F3" w:rsidP="008D140D">
      <w:pPr>
        <w:numPr>
          <w:ilvl w:val="0"/>
          <w:numId w:val="1"/>
        </w:numPr>
        <w:spacing w:after="295"/>
        <w:ind w:right="16" w:hanging="360"/>
      </w:pPr>
      <w:r w:rsidRPr="00A1139A">
        <w:rPr>
          <w:rFonts w:ascii="Sylfaen" w:hAnsi="Sylfaen"/>
          <w:b/>
        </w:rPr>
        <w:t>გზის ზემოქმედების ქვეშ არსებული მიწის ნაკვეთი</w:t>
      </w:r>
      <w:r w:rsidR="008D140D" w:rsidRPr="00A1139A">
        <w:rPr>
          <w:b/>
        </w:rPr>
        <w:t xml:space="preserve"> - </w:t>
      </w:r>
      <w:r w:rsidR="00B54434" w:rsidRPr="00A1139A">
        <w:rPr>
          <w:rFonts w:ascii="Sylfaen" w:hAnsi="Sylfaen"/>
        </w:rPr>
        <w:t>შემთხვევა</w:t>
      </w:r>
      <w:r w:rsidR="00D5728F" w:rsidRPr="00A1139A">
        <w:rPr>
          <w:rFonts w:ascii="Sylfaen" w:hAnsi="Sylfaen"/>
        </w:rPr>
        <w:t>,</w:t>
      </w:r>
      <w:r w:rsidR="00B54434" w:rsidRPr="00A1139A">
        <w:rPr>
          <w:rFonts w:ascii="Sylfaen" w:hAnsi="Sylfaen"/>
        </w:rPr>
        <w:t xml:space="preserve"> როცა მხოლოდ კერძო საკუთრებაში არსებული მიწის ნაკვეთები არის საავტომობილო გზის რეაბილიტაციის ღონისძიებების </w:t>
      </w:r>
      <w:r w:rsidR="00B54434" w:rsidRPr="00A1139A">
        <w:t xml:space="preserve"> </w:t>
      </w:r>
      <w:r w:rsidR="00B54434" w:rsidRPr="00A1139A">
        <w:rPr>
          <w:rFonts w:ascii="Sylfaen" w:hAnsi="Sylfaen"/>
        </w:rPr>
        <w:t xml:space="preserve"> ფიზიკური ზემოქმედების ქვეშ </w:t>
      </w:r>
      <w:r w:rsidR="00D5728F" w:rsidRPr="00A1139A">
        <w:rPr>
          <w:rFonts w:ascii="Sylfaen" w:hAnsi="Sylfaen"/>
        </w:rPr>
        <w:t>;</w:t>
      </w:r>
    </w:p>
    <w:p w14:paraId="2FF17C00" w14:textId="7E61DCE1" w:rsidR="008D140D" w:rsidRPr="00A1139A" w:rsidRDefault="006910F3" w:rsidP="008D140D">
      <w:pPr>
        <w:numPr>
          <w:ilvl w:val="0"/>
          <w:numId w:val="1"/>
        </w:numPr>
        <w:spacing w:after="296"/>
        <w:ind w:right="16" w:hanging="360"/>
      </w:pPr>
      <w:r w:rsidRPr="00A1139A">
        <w:rPr>
          <w:rFonts w:ascii="Sylfaen" w:hAnsi="Sylfaen"/>
          <w:b/>
        </w:rPr>
        <w:t>გზის ზემოქმედების ქვეშ არსებული მიწის ნაკვეთი საცხოვრებელი სახლით</w:t>
      </w:r>
      <w:r w:rsidR="008D140D" w:rsidRPr="00A1139A">
        <w:rPr>
          <w:b/>
        </w:rPr>
        <w:t xml:space="preserve"> - </w:t>
      </w:r>
      <w:r w:rsidR="00B54434" w:rsidRPr="00A1139A">
        <w:rPr>
          <w:rFonts w:ascii="Sylfaen" w:hAnsi="Sylfaen"/>
        </w:rPr>
        <w:t>შემთხვევა</w:t>
      </w:r>
      <w:r w:rsidR="00D5728F" w:rsidRPr="00A1139A">
        <w:rPr>
          <w:rFonts w:ascii="Sylfaen" w:hAnsi="Sylfaen"/>
        </w:rPr>
        <w:t>,</w:t>
      </w:r>
      <w:r w:rsidR="00B54434" w:rsidRPr="00A1139A">
        <w:rPr>
          <w:rFonts w:ascii="Sylfaen" w:hAnsi="Sylfaen"/>
        </w:rPr>
        <w:t xml:space="preserve"> როცა კერძო საკუთრებაში არსებული მიწის ნაკვეთები და ასევე საცხოვრებელი სახლები ექცევა საავტომობილო გზის რეაბილიტაციის ღონისძიებების </w:t>
      </w:r>
      <w:r w:rsidR="00B54434" w:rsidRPr="00A1139A">
        <w:t xml:space="preserve"> </w:t>
      </w:r>
      <w:r w:rsidR="00B54434" w:rsidRPr="00A1139A">
        <w:rPr>
          <w:rFonts w:ascii="Sylfaen" w:hAnsi="Sylfaen"/>
        </w:rPr>
        <w:t xml:space="preserve"> ფიზიკური ზემოქმედების ქვეშ  და მოითხოვს საცხოვრებელი სახლის დანგრევას </w:t>
      </w:r>
      <w:r w:rsidR="00D5728F" w:rsidRPr="00A1139A">
        <w:rPr>
          <w:rFonts w:ascii="Sylfaen" w:hAnsi="Sylfaen"/>
        </w:rPr>
        <w:t>;</w:t>
      </w:r>
    </w:p>
    <w:p w14:paraId="5E2EE17E" w14:textId="1007C096" w:rsidR="008D140D" w:rsidRPr="00A1139A" w:rsidRDefault="006910F3" w:rsidP="008D140D">
      <w:pPr>
        <w:numPr>
          <w:ilvl w:val="0"/>
          <w:numId w:val="1"/>
        </w:numPr>
        <w:ind w:right="16" w:hanging="360"/>
      </w:pPr>
      <w:r w:rsidRPr="00A1139A">
        <w:rPr>
          <w:rFonts w:ascii="Sylfaen" w:hAnsi="Sylfaen"/>
          <w:b/>
        </w:rPr>
        <w:lastRenderedPageBreak/>
        <w:t xml:space="preserve">გზის ზემოქმედების ქვეშ არსებული მიწის ნაკვეთი დამატებითი ნაგებობით </w:t>
      </w:r>
      <w:r w:rsidR="008D140D" w:rsidRPr="00A1139A">
        <w:rPr>
          <w:b/>
        </w:rPr>
        <w:t xml:space="preserve">- </w:t>
      </w:r>
      <w:r w:rsidR="005664AB" w:rsidRPr="00A1139A">
        <w:rPr>
          <w:rFonts w:ascii="Sylfaen" w:hAnsi="Sylfaen"/>
        </w:rPr>
        <w:t>შემთხვევა</w:t>
      </w:r>
      <w:r w:rsidR="00D5728F" w:rsidRPr="00A1139A">
        <w:rPr>
          <w:rFonts w:ascii="Sylfaen" w:hAnsi="Sylfaen"/>
        </w:rPr>
        <w:t>,</w:t>
      </w:r>
      <w:r w:rsidR="005664AB" w:rsidRPr="00A1139A">
        <w:rPr>
          <w:rFonts w:ascii="Sylfaen" w:hAnsi="Sylfaen"/>
        </w:rPr>
        <w:t xml:space="preserve"> როცა კერძო საკუთრებაში არსებული მიწის ნაკვეთები</w:t>
      </w:r>
      <w:r w:rsidR="00D5728F" w:rsidRPr="00A1139A">
        <w:rPr>
          <w:rFonts w:ascii="Sylfaen" w:hAnsi="Sylfaen"/>
        </w:rPr>
        <w:t>,</w:t>
      </w:r>
      <w:r w:rsidR="005664AB" w:rsidRPr="00A1139A">
        <w:rPr>
          <w:rFonts w:ascii="Sylfaen" w:hAnsi="Sylfaen"/>
        </w:rPr>
        <w:t xml:space="preserve"> ისევე როგორც ნებისმიერი არასაცხოვრებელი და არაკომერციული ნაგებობა</w:t>
      </w:r>
      <w:r w:rsidR="00D5728F" w:rsidRPr="00A1139A">
        <w:rPr>
          <w:rFonts w:ascii="Sylfaen" w:hAnsi="Sylfaen"/>
        </w:rPr>
        <w:t>,</w:t>
      </w:r>
      <w:r w:rsidR="005664AB" w:rsidRPr="00A1139A">
        <w:rPr>
          <w:rFonts w:ascii="Sylfaen" w:hAnsi="Sylfaen"/>
        </w:rPr>
        <w:t xml:space="preserve"> ფიზიკურად ექცევა საავტომობილო გზის რეაბილიტაციის ღონისძიებების </w:t>
      </w:r>
      <w:r w:rsidR="005664AB" w:rsidRPr="00A1139A">
        <w:t xml:space="preserve"> </w:t>
      </w:r>
      <w:r w:rsidR="005664AB" w:rsidRPr="00A1139A">
        <w:rPr>
          <w:rFonts w:ascii="Sylfaen" w:hAnsi="Sylfaen"/>
        </w:rPr>
        <w:t xml:space="preserve">  ზემოქმედების ქვეშ და შესაძლოა </w:t>
      </w:r>
      <w:r w:rsidR="00D5728F" w:rsidRPr="00A1139A">
        <w:rPr>
          <w:rFonts w:ascii="Sylfaen" w:hAnsi="Sylfaen"/>
        </w:rPr>
        <w:t xml:space="preserve">ასევე </w:t>
      </w:r>
      <w:r w:rsidR="005664AB" w:rsidRPr="00A1139A">
        <w:rPr>
          <w:rFonts w:ascii="Sylfaen" w:hAnsi="Sylfaen"/>
        </w:rPr>
        <w:t xml:space="preserve">მოითხოვდეს საცხოვრებელი სახლის ნგრევას </w:t>
      </w:r>
      <w:r w:rsidR="00D5728F" w:rsidRPr="00A1139A">
        <w:rPr>
          <w:rFonts w:ascii="Sylfaen" w:hAnsi="Sylfaen"/>
        </w:rPr>
        <w:t>;</w:t>
      </w:r>
    </w:p>
    <w:p w14:paraId="478D8247" w14:textId="292ED186" w:rsidR="008D140D" w:rsidRPr="00A1139A" w:rsidRDefault="005664AB" w:rsidP="008D140D">
      <w:pPr>
        <w:numPr>
          <w:ilvl w:val="0"/>
          <w:numId w:val="1"/>
        </w:numPr>
        <w:ind w:right="16" w:hanging="360"/>
      </w:pPr>
      <w:r w:rsidRPr="00A1139A">
        <w:rPr>
          <w:rFonts w:ascii="Sylfaen" w:hAnsi="Sylfaen"/>
          <w:b/>
        </w:rPr>
        <w:t>მოსახლეობის აღწერა</w:t>
      </w:r>
      <w:r w:rsidR="008D140D" w:rsidRPr="00A1139A">
        <w:rPr>
          <w:b/>
        </w:rPr>
        <w:t xml:space="preserve"> - </w:t>
      </w:r>
      <w:r w:rsidRPr="00A1139A">
        <w:rPr>
          <w:rFonts w:ascii="Sylfaen" w:hAnsi="Sylfaen"/>
          <w:color w:val="292526"/>
          <w:szCs w:val="24"/>
        </w:rPr>
        <w:t>მოსახლეობის სრული და ზუსტი დათვლა</w:t>
      </w:r>
      <w:r w:rsidR="00D5728F" w:rsidRPr="00A1139A">
        <w:rPr>
          <w:rFonts w:ascii="Sylfaen" w:hAnsi="Sylfaen"/>
          <w:color w:val="292526"/>
          <w:szCs w:val="24"/>
        </w:rPr>
        <w:t>,</w:t>
      </w:r>
      <w:r w:rsidRPr="00A1139A">
        <w:rPr>
          <w:rFonts w:ascii="Sylfaen" w:hAnsi="Sylfaen"/>
          <w:color w:val="292526"/>
          <w:szCs w:val="24"/>
        </w:rPr>
        <w:t xml:space="preserve"> რომელზეც გავლენას იქონიებს მიწის შესყიდვა და დაკავშირებული ზემოქმედებები. სათანადოდ განხორციელებისას მოსახლეობის აღწერა იძლევა ძირითად ინფორმაციას</w:t>
      </w:r>
      <w:r w:rsidR="00D5728F" w:rsidRPr="00A1139A">
        <w:rPr>
          <w:rFonts w:ascii="Sylfaen" w:hAnsi="Sylfaen"/>
          <w:color w:val="292526"/>
          <w:szCs w:val="24"/>
        </w:rPr>
        <w:t>,</w:t>
      </w:r>
      <w:r w:rsidRPr="00A1139A">
        <w:rPr>
          <w:rFonts w:ascii="Sylfaen" w:hAnsi="Sylfaen"/>
          <w:color w:val="292526"/>
          <w:szCs w:val="24"/>
        </w:rPr>
        <w:t xml:space="preserve"> რომელიც აუცილებელია კომპენსაციის მიღების უფლების განსასაზღვრად</w:t>
      </w:r>
      <w:r w:rsidR="00D5728F" w:rsidRPr="00A1139A">
        <w:rPr>
          <w:rFonts w:ascii="Sylfaen" w:hAnsi="Sylfaen"/>
          <w:color w:val="292526"/>
          <w:szCs w:val="24"/>
        </w:rPr>
        <w:t xml:space="preserve"> ;</w:t>
      </w:r>
      <w:r w:rsidRPr="00A1139A">
        <w:rPr>
          <w:rFonts w:ascii="Sylfaen" w:hAnsi="Sylfaen"/>
          <w:color w:val="292526"/>
          <w:sz w:val="21"/>
        </w:rPr>
        <w:t xml:space="preserve"> </w:t>
      </w:r>
      <w:r w:rsidR="008D140D" w:rsidRPr="00A1139A">
        <w:t xml:space="preserve"> </w:t>
      </w:r>
    </w:p>
    <w:p w14:paraId="1ACBC007" w14:textId="52881128" w:rsidR="008D140D" w:rsidRPr="00A1139A" w:rsidRDefault="005664AB" w:rsidP="008D140D">
      <w:pPr>
        <w:numPr>
          <w:ilvl w:val="0"/>
          <w:numId w:val="1"/>
        </w:numPr>
        <w:spacing w:after="293"/>
        <w:ind w:right="16" w:hanging="360"/>
      </w:pPr>
      <w:r w:rsidRPr="00A1139A">
        <w:rPr>
          <w:rFonts w:ascii="Sylfaen" w:hAnsi="Sylfaen"/>
          <w:b/>
        </w:rPr>
        <w:t>პროექტის ციკლი</w:t>
      </w:r>
      <w:r w:rsidR="008D140D" w:rsidRPr="00A1139A">
        <w:rPr>
          <w:b/>
        </w:rPr>
        <w:t xml:space="preserve"> - </w:t>
      </w:r>
      <w:r w:rsidRPr="00A1139A">
        <w:rPr>
          <w:rFonts w:ascii="Sylfaen" w:hAnsi="Sylfaen"/>
        </w:rPr>
        <w:t>პროექტის განვითარების ციკლი იდენტიფიკაციის და პ</w:t>
      </w:r>
      <w:r w:rsidR="00074E6B" w:rsidRPr="00A1139A">
        <w:rPr>
          <w:rFonts w:ascii="Sylfaen" w:hAnsi="Sylfaen"/>
        </w:rPr>
        <w:t>როექ</w:t>
      </w:r>
      <w:r w:rsidRPr="00A1139A">
        <w:rPr>
          <w:rFonts w:ascii="Sylfaen" w:hAnsi="Sylfaen"/>
        </w:rPr>
        <w:t xml:space="preserve">ტის </w:t>
      </w:r>
      <w:r w:rsidR="00074E6B" w:rsidRPr="00A1139A">
        <w:rPr>
          <w:rFonts w:ascii="Sylfaen" w:hAnsi="Sylfaen"/>
        </w:rPr>
        <w:t>განხორციელების</w:t>
      </w:r>
      <w:r w:rsidRPr="00A1139A">
        <w:rPr>
          <w:rFonts w:ascii="Sylfaen" w:hAnsi="Sylfaen"/>
        </w:rPr>
        <w:t xml:space="preserve"> შესაძლებლობის შეფასების საწყისი ფაზიდან საბოლოო განხორციელებამდე. პროექტის განმახორციელებელი უწყების გადმოსახედიდან  მოსახერხებელია პროექტის ციკლის შემდეგი ფაზებით წარმოდგენა: პროექტის განხორციელების შესაძლებლობის წინასწარი შეფასება,  ტექნიკურ - ეკონომიკური დასაბუთება, პროექტის </w:t>
      </w:r>
      <w:r w:rsidR="00773B84" w:rsidRPr="00A1139A">
        <w:rPr>
          <w:rFonts w:ascii="Sylfaen" w:hAnsi="Sylfaen"/>
        </w:rPr>
        <w:t>შემუშავება და შეფასება, პროექტის განხორციელება</w:t>
      </w:r>
      <w:r w:rsidR="00D5728F" w:rsidRPr="00A1139A">
        <w:rPr>
          <w:rFonts w:ascii="Sylfaen" w:hAnsi="Sylfaen"/>
        </w:rPr>
        <w:t xml:space="preserve"> ;</w:t>
      </w:r>
      <w:r w:rsidR="00773B84" w:rsidRPr="00A1139A">
        <w:rPr>
          <w:rFonts w:ascii="Sylfaen" w:hAnsi="Sylfaen"/>
        </w:rPr>
        <w:t xml:space="preserve"> </w:t>
      </w:r>
      <w:r w:rsidR="008D140D" w:rsidRPr="00A1139A">
        <w:t xml:space="preserve"> </w:t>
      </w:r>
    </w:p>
    <w:p w14:paraId="1592850B" w14:textId="490719C0" w:rsidR="008D140D" w:rsidRPr="00A1139A" w:rsidRDefault="005664AB" w:rsidP="008D140D">
      <w:pPr>
        <w:numPr>
          <w:ilvl w:val="0"/>
          <w:numId w:val="1"/>
        </w:numPr>
        <w:ind w:right="16" w:hanging="360"/>
      </w:pPr>
      <w:r w:rsidRPr="00A1139A">
        <w:rPr>
          <w:rFonts w:ascii="Sylfaen" w:hAnsi="Sylfaen"/>
          <w:b/>
        </w:rPr>
        <w:t>რეაბილიტაცია</w:t>
      </w:r>
      <w:r w:rsidR="008D140D" w:rsidRPr="00A1139A">
        <w:rPr>
          <w:b/>
        </w:rPr>
        <w:t xml:space="preserve"> - </w:t>
      </w:r>
      <w:r w:rsidR="00773B84" w:rsidRPr="00A1139A">
        <w:rPr>
          <w:rFonts w:ascii="Sylfaen" w:hAnsi="Sylfaen"/>
        </w:rPr>
        <w:t>შემოსავლის, საარსებო წყაროების, ცხოვრების და სოციალური სისტემების ხელახლა შექმნა</w:t>
      </w:r>
      <w:r w:rsidR="00773B84" w:rsidRPr="00A1139A">
        <w:rPr>
          <w:rFonts w:ascii="Sylfaen" w:hAnsi="Sylfaen"/>
          <w:b/>
        </w:rPr>
        <w:t xml:space="preserve"> </w:t>
      </w:r>
      <w:r w:rsidR="00D5728F" w:rsidRPr="00A1139A">
        <w:rPr>
          <w:rFonts w:ascii="Sylfaen" w:hAnsi="Sylfaen"/>
          <w:b/>
        </w:rPr>
        <w:t>;</w:t>
      </w:r>
    </w:p>
    <w:p w14:paraId="3106A8D3" w14:textId="630069B9" w:rsidR="008D140D" w:rsidRPr="00A1139A" w:rsidRDefault="009C32BF" w:rsidP="008D140D">
      <w:pPr>
        <w:numPr>
          <w:ilvl w:val="0"/>
          <w:numId w:val="1"/>
        </w:numPr>
        <w:spacing w:after="295"/>
        <w:ind w:right="16" w:hanging="360"/>
      </w:pPr>
      <w:r w:rsidRPr="00A1139A">
        <w:rPr>
          <w:rFonts w:ascii="Sylfaen" w:hAnsi="Sylfaen" w:cs="Sylfaen"/>
          <w:b/>
        </w:rPr>
        <w:t>ადგილმონაცვლეობა</w:t>
      </w:r>
      <w:r w:rsidR="008D140D" w:rsidRPr="00A1139A">
        <w:rPr>
          <w:b/>
        </w:rPr>
        <w:t xml:space="preserve"> - </w:t>
      </w:r>
      <w:r w:rsidR="00773B84" w:rsidRPr="00A1139A">
        <w:rPr>
          <w:rFonts w:ascii="Sylfaen" w:hAnsi="Sylfaen"/>
        </w:rPr>
        <w:t>საცხოვრისის, აქტივების, მათ შორის</w:t>
      </w:r>
      <w:r w:rsidR="00D5728F" w:rsidRPr="00A1139A">
        <w:rPr>
          <w:rFonts w:ascii="Sylfaen" w:hAnsi="Sylfaen"/>
        </w:rPr>
        <w:t>,</w:t>
      </w:r>
      <w:r w:rsidR="00773B84" w:rsidRPr="00A1139A">
        <w:rPr>
          <w:rFonts w:ascii="Sylfaen" w:hAnsi="Sylfaen"/>
        </w:rPr>
        <w:t xml:space="preserve"> ნაყოფიერი მიწის, და სახელმწიფო ინფრასტრუქტურის შექმნა სხვა ადგილზე </w:t>
      </w:r>
      <w:r w:rsidR="00D5728F" w:rsidRPr="00A1139A">
        <w:rPr>
          <w:rFonts w:ascii="Sylfaen" w:hAnsi="Sylfaen"/>
        </w:rPr>
        <w:t>;</w:t>
      </w:r>
    </w:p>
    <w:p w14:paraId="67877879" w14:textId="21E4C59C" w:rsidR="008D140D" w:rsidRPr="00A1139A" w:rsidRDefault="005664AB" w:rsidP="008D140D">
      <w:pPr>
        <w:numPr>
          <w:ilvl w:val="0"/>
          <w:numId w:val="1"/>
        </w:numPr>
        <w:ind w:right="16" w:hanging="360"/>
      </w:pPr>
      <w:r w:rsidRPr="00A1139A">
        <w:rPr>
          <w:rFonts w:ascii="Sylfaen" w:hAnsi="Sylfaen"/>
          <w:b/>
        </w:rPr>
        <w:t>ჩანაცვლების ღირებულება</w:t>
      </w:r>
      <w:r w:rsidR="008D140D" w:rsidRPr="00A1139A">
        <w:rPr>
          <w:b/>
        </w:rPr>
        <w:t xml:space="preserve"> - </w:t>
      </w:r>
      <w:r w:rsidR="00773B84" w:rsidRPr="00A1139A">
        <w:rPr>
          <w:rFonts w:ascii="Sylfaen" w:hAnsi="Sylfaen"/>
        </w:rPr>
        <w:t xml:space="preserve">დაკარგული აქტივების და შემოსავლის  ჩანაცვლების ღირებულება ტრანზაქციების ღირებულების ჩათვლით </w:t>
      </w:r>
      <w:r w:rsidR="008D140D" w:rsidRPr="00A1139A">
        <w:t xml:space="preserve"> </w:t>
      </w:r>
      <w:r w:rsidR="00D5728F" w:rsidRPr="00A1139A">
        <w:rPr>
          <w:rFonts w:ascii="Sylfaen" w:hAnsi="Sylfaen"/>
        </w:rPr>
        <w:t>;</w:t>
      </w:r>
    </w:p>
    <w:p w14:paraId="65A93380" w14:textId="13CC22F0" w:rsidR="008D140D" w:rsidRPr="00A1139A" w:rsidRDefault="005664AB" w:rsidP="00EB0C45">
      <w:pPr>
        <w:numPr>
          <w:ilvl w:val="0"/>
          <w:numId w:val="1"/>
        </w:numPr>
        <w:spacing w:after="296" w:line="249" w:lineRule="auto"/>
        <w:ind w:left="737" w:right="16" w:hanging="360"/>
      </w:pPr>
      <w:r w:rsidRPr="00A1139A">
        <w:rPr>
          <w:rFonts w:ascii="Sylfaen" w:hAnsi="Sylfaen"/>
          <w:b/>
        </w:rPr>
        <w:t>განსახლება</w:t>
      </w:r>
      <w:r w:rsidR="008D140D" w:rsidRPr="00A1139A">
        <w:rPr>
          <w:b/>
        </w:rPr>
        <w:tab/>
        <w:t xml:space="preserve">- </w:t>
      </w:r>
      <w:r w:rsidR="00773B84" w:rsidRPr="00A1139A">
        <w:rPr>
          <w:rFonts w:ascii="Sylfaen" w:hAnsi="Sylfaen"/>
        </w:rPr>
        <w:t>ტერმინი</w:t>
      </w:r>
      <w:r w:rsidR="008D140D" w:rsidRPr="00A1139A">
        <w:t xml:space="preserve"> – “</w:t>
      </w:r>
      <w:r w:rsidR="00773B84" w:rsidRPr="00A1139A">
        <w:rPr>
          <w:rFonts w:ascii="Sylfaen" w:hAnsi="Sylfaen"/>
        </w:rPr>
        <w:t>განსახლება</w:t>
      </w:r>
      <w:r w:rsidR="008D140D" w:rsidRPr="00A1139A">
        <w:t xml:space="preserve">” </w:t>
      </w:r>
      <w:r w:rsidR="00773B84" w:rsidRPr="00A1139A">
        <w:rPr>
          <w:rFonts w:ascii="Sylfaen" w:hAnsi="Sylfaen"/>
        </w:rPr>
        <w:t xml:space="preserve">მსოფლიო ბანკის იძულებით განსახლების ოპერაციული </w:t>
      </w:r>
      <w:r w:rsidR="00D5728F" w:rsidRPr="00A1139A">
        <w:rPr>
          <w:rFonts w:ascii="Sylfaen" w:hAnsi="Sylfaen"/>
        </w:rPr>
        <w:t>პოლიტიკის დოკუმენტის</w:t>
      </w:r>
      <w:r w:rsidR="00773B84" w:rsidRPr="00A1139A">
        <w:rPr>
          <w:rFonts w:ascii="Sylfaen" w:hAnsi="Sylfaen"/>
        </w:rPr>
        <w:t xml:space="preserve"> </w:t>
      </w:r>
      <w:r w:rsidR="008D140D" w:rsidRPr="00A1139A">
        <w:t xml:space="preserve">4.12 </w:t>
      </w:r>
      <w:r w:rsidR="00773B84" w:rsidRPr="00A1139A">
        <w:rPr>
          <w:rFonts w:ascii="Sylfaen" w:hAnsi="Sylfaen"/>
        </w:rPr>
        <w:t xml:space="preserve">პუნქტი განიხილავს მიწის ნაკვეთის გასხვისებას და /ან შინამეურნეობის ფიზიკურ </w:t>
      </w:r>
      <w:r w:rsidR="009C32BF" w:rsidRPr="00A1139A">
        <w:rPr>
          <w:rFonts w:ascii="Sylfaen" w:hAnsi="Sylfaen"/>
        </w:rPr>
        <w:t>ადგილმონაცვლეობას</w:t>
      </w:r>
      <w:r w:rsidR="00773B84" w:rsidRPr="00A1139A">
        <w:rPr>
          <w:rFonts w:ascii="Sylfaen" w:hAnsi="Sylfaen"/>
        </w:rPr>
        <w:t xml:space="preserve"> (სხვა ადგილზე გადასვლას)</w:t>
      </w:r>
      <w:r w:rsidR="00D5728F" w:rsidRPr="00A1139A">
        <w:rPr>
          <w:rFonts w:ascii="Sylfaen" w:hAnsi="Sylfaen"/>
        </w:rPr>
        <w:t>,</w:t>
      </w:r>
      <w:r w:rsidR="00773B84" w:rsidRPr="00A1139A">
        <w:rPr>
          <w:rFonts w:ascii="Sylfaen" w:hAnsi="Sylfaen"/>
        </w:rPr>
        <w:t xml:space="preserve"> რასაც ადგილი აქვს პროექტის ზემოქმედების ქვეშ მყოფ ტერიტორიაზე </w:t>
      </w:r>
      <w:r w:rsidR="00D5728F" w:rsidRPr="00A1139A">
        <w:rPr>
          <w:rFonts w:ascii="Sylfaen" w:hAnsi="Sylfaen"/>
        </w:rPr>
        <w:t>;</w:t>
      </w:r>
    </w:p>
    <w:p w14:paraId="2729A85E" w14:textId="6DE22081" w:rsidR="008D140D" w:rsidRPr="00A1139A" w:rsidRDefault="005664AB" w:rsidP="008D140D">
      <w:pPr>
        <w:numPr>
          <w:ilvl w:val="0"/>
          <w:numId w:val="1"/>
        </w:numPr>
        <w:spacing w:after="293"/>
        <w:ind w:right="16" w:hanging="360"/>
      </w:pPr>
      <w:r w:rsidRPr="00A1139A">
        <w:rPr>
          <w:rFonts w:ascii="Sylfaen" w:hAnsi="Sylfaen"/>
          <w:b/>
        </w:rPr>
        <w:t>განსახლებასთან დაკავშირებული გადახდა</w:t>
      </w:r>
      <w:r w:rsidR="008D140D" w:rsidRPr="00A1139A">
        <w:rPr>
          <w:b/>
        </w:rPr>
        <w:t xml:space="preserve"> - </w:t>
      </w:r>
      <w:r w:rsidR="00773B84" w:rsidRPr="00A1139A">
        <w:rPr>
          <w:rFonts w:ascii="Sylfaen" w:hAnsi="Sylfaen"/>
        </w:rPr>
        <w:t>განსახლებასთან დაკავშირებით გადახდა კონკრეტულ შესაბამის კატეგორიასთან დაკავშირებით არის კომპენსაციის და სხვა დახმარებების ჯამი</w:t>
      </w:r>
      <w:r w:rsidR="00D5728F" w:rsidRPr="00A1139A">
        <w:rPr>
          <w:rFonts w:ascii="Sylfaen" w:hAnsi="Sylfaen"/>
        </w:rPr>
        <w:t>,</w:t>
      </w:r>
      <w:r w:rsidR="00773B84" w:rsidRPr="00A1139A">
        <w:rPr>
          <w:rFonts w:ascii="Sylfaen" w:hAnsi="Sylfaen"/>
        </w:rPr>
        <w:t xml:space="preserve"> რომელიც ეძლევათ იძულებით გადაადგილებულ პირებს შესაბამის საკვალიფიკაციო კატეგორიაში</w:t>
      </w:r>
      <w:r w:rsidR="00D5728F" w:rsidRPr="00A1139A">
        <w:rPr>
          <w:rFonts w:ascii="Sylfaen" w:hAnsi="Sylfaen"/>
        </w:rPr>
        <w:t xml:space="preserve"> ;</w:t>
      </w:r>
      <w:r w:rsidR="00773B84" w:rsidRPr="00A1139A">
        <w:rPr>
          <w:rFonts w:ascii="Sylfaen" w:hAnsi="Sylfaen"/>
        </w:rPr>
        <w:t xml:space="preserve"> </w:t>
      </w:r>
      <w:r w:rsidR="008D140D" w:rsidRPr="00A1139A">
        <w:t xml:space="preserve"> </w:t>
      </w:r>
    </w:p>
    <w:p w14:paraId="042CE316" w14:textId="1A4588E7" w:rsidR="008D140D" w:rsidRPr="00A1139A" w:rsidRDefault="005664AB" w:rsidP="008D140D">
      <w:pPr>
        <w:numPr>
          <w:ilvl w:val="0"/>
          <w:numId w:val="1"/>
        </w:numPr>
        <w:spacing w:after="329"/>
        <w:ind w:right="16" w:hanging="360"/>
      </w:pPr>
      <w:r w:rsidRPr="00A1139A">
        <w:rPr>
          <w:rFonts w:ascii="Sylfaen" w:hAnsi="Sylfaen"/>
          <w:b/>
        </w:rPr>
        <w:t>განსახლების შედეგები</w:t>
      </w:r>
      <w:r w:rsidR="008D140D" w:rsidRPr="00A1139A">
        <w:rPr>
          <w:b/>
        </w:rPr>
        <w:t xml:space="preserve"> - </w:t>
      </w:r>
      <w:r w:rsidR="00773B84" w:rsidRPr="00A1139A">
        <w:rPr>
          <w:rFonts w:ascii="Sylfaen" w:hAnsi="Sylfaen"/>
        </w:rPr>
        <w:t xml:space="preserve">ფიზიკური და არაფიზიკური აქტივების დაკარგვა სახლის, თემის, ნაყოფიერი მიწის, შემოსავლიანი აქტივების და წყაროების, </w:t>
      </w:r>
      <w:r w:rsidR="00773B84" w:rsidRPr="00A1139A">
        <w:rPr>
          <w:rFonts w:ascii="Sylfaen" w:hAnsi="Sylfaen"/>
        </w:rPr>
        <w:lastRenderedPageBreak/>
        <w:t xml:space="preserve">საარსებო საშუალებების, რესურსების, კულტურული ტერიტორიების, სოციალური სტრუქტურების, ქსელების და კავშირების, კულტურული იდენტობის და ორმხრივი დახმარების მექანიზმების ჩათვლით. </w:t>
      </w:r>
      <w:r w:rsidR="008D140D" w:rsidRPr="00A1139A">
        <w:t xml:space="preserve"> </w:t>
      </w:r>
    </w:p>
    <w:p w14:paraId="49107AAA" w14:textId="0BCCBE47" w:rsidR="008D140D" w:rsidRPr="00A1139A" w:rsidRDefault="005664AB" w:rsidP="008D140D">
      <w:pPr>
        <w:numPr>
          <w:ilvl w:val="0"/>
          <w:numId w:val="1"/>
        </w:numPr>
        <w:ind w:right="16" w:hanging="360"/>
      </w:pPr>
      <w:r w:rsidRPr="00A1139A">
        <w:rPr>
          <w:rFonts w:ascii="Sylfaen" w:hAnsi="Sylfaen"/>
          <w:b/>
        </w:rPr>
        <w:t>განსახლების გეგმა</w:t>
      </w:r>
      <w:r w:rsidR="008D140D" w:rsidRPr="00A1139A">
        <w:rPr>
          <w:b/>
        </w:rPr>
        <w:t xml:space="preserve"> - </w:t>
      </w:r>
      <w:r w:rsidR="00773B84" w:rsidRPr="00A1139A">
        <w:rPr>
          <w:rFonts w:ascii="Sylfaen" w:hAnsi="Sylfaen"/>
        </w:rPr>
        <w:t>დროში გაწერილი სამოქმედო გეგმა  ბიუჯეტით</w:t>
      </w:r>
      <w:r w:rsidR="00D5728F" w:rsidRPr="00A1139A">
        <w:rPr>
          <w:rFonts w:ascii="Sylfaen" w:hAnsi="Sylfaen"/>
        </w:rPr>
        <w:t>,</w:t>
      </w:r>
      <w:r w:rsidR="00773B84" w:rsidRPr="00A1139A">
        <w:rPr>
          <w:rFonts w:ascii="Sylfaen" w:hAnsi="Sylfaen"/>
        </w:rPr>
        <w:t xml:space="preserve"> </w:t>
      </w:r>
      <w:r w:rsidR="008D140D" w:rsidRPr="00A1139A">
        <w:t xml:space="preserve"> </w:t>
      </w:r>
      <w:r w:rsidR="00773B84" w:rsidRPr="00A1139A">
        <w:rPr>
          <w:rFonts w:ascii="Sylfaen" w:hAnsi="Sylfaen"/>
        </w:rPr>
        <w:t xml:space="preserve">რომელიც განსაზღვრავს განსახლების სტრატეგიას, ამოცანებს, გადახდებს, </w:t>
      </w:r>
      <w:r w:rsidR="00AB7376" w:rsidRPr="00A1139A">
        <w:rPr>
          <w:rFonts w:ascii="Sylfaen" w:hAnsi="Sylfaen"/>
        </w:rPr>
        <w:t>ღონისძიებებს</w:t>
      </w:r>
      <w:r w:rsidR="00773B84" w:rsidRPr="00A1139A">
        <w:rPr>
          <w:rFonts w:ascii="Sylfaen" w:hAnsi="Sylfaen"/>
        </w:rPr>
        <w:t xml:space="preserve">, პასუხისმგებლობებს, მონიტორინგს და შეფასებას. </w:t>
      </w:r>
      <w:r w:rsidR="00AB7376" w:rsidRPr="00A1139A">
        <w:rPr>
          <w:rFonts w:ascii="Sylfaen" w:hAnsi="Sylfaen"/>
          <w:b/>
          <w:i/>
          <w:color w:val="292526"/>
        </w:rPr>
        <w:t>განსახლების</w:t>
      </w:r>
      <w:r w:rsidR="008D140D" w:rsidRPr="00A1139A">
        <w:rPr>
          <w:b/>
          <w:i/>
          <w:color w:val="292526"/>
        </w:rPr>
        <w:t xml:space="preserve"> (</w:t>
      </w:r>
      <w:r w:rsidR="00AB7376" w:rsidRPr="00A1139A">
        <w:rPr>
          <w:rFonts w:ascii="Sylfaen" w:hAnsi="Sylfaen"/>
          <w:b/>
          <w:i/>
          <w:color w:val="292526"/>
        </w:rPr>
        <w:t>სამოქმედო</w:t>
      </w:r>
      <w:r w:rsidR="008D140D" w:rsidRPr="00A1139A">
        <w:rPr>
          <w:b/>
          <w:i/>
          <w:color w:val="292526"/>
        </w:rPr>
        <w:t xml:space="preserve">) </w:t>
      </w:r>
      <w:r w:rsidR="00AB7376" w:rsidRPr="00A1139A">
        <w:rPr>
          <w:rFonts w:ascii="Sylfaen" w:hAnsi="Sylfaen"/>
          <w:b/>
          <w:i/>
          <w:color w:val="292526"/>
        </w:rPr>
        <w:t>გეგმა</w:t>
      </w:r>
      <w:r w:rsidR="008D140D" w:rsidRPr="00A1139A">
        <w:rPr>
          <w:b/>
          <w:i/>
          <w:color w:val="292526"/>
        </w:rPr>
        <w:t xml:space="preserve"> - </w:t>
      </w:r>
      <w:r w:rsidR="00AB7376" w:rsidRPr="00A1139A">
        <w:rPr>
          <w:rFonts w:ascii="Sylfaen" w:hAnsi="Sylfaen"/>
        </w:rPr>
        <w:t>განსახლების სამოქმედო გეგმა</w:t>
      </w:r>
      <w:r w:rsidR="008D140D" w:rsidRPr="00A1139A">
        <w:t xml:space="preserve"> [</w:t>
      </w:r>
      <w:r w:rsidR="008B578D" w:rsidRPr="00A1139A">
        <w:rPr>
          <w:rFonts w:ascii="Sylfaen" w:hAnsi="Sylfaen" w:cs="Sylfaen"/>
        </w:rPr>
        <w:t>განსახლების</w:t>
      </w:r>
      <w:r w:rsidR="008B578D" w:rsidRPr="00A1139A">
        <w:t xml:space="preserve"> </w:t>
      </w:r>
      <w:r w:rsidR="008B578D" w:rsidRPr="00A1139A">
        <w:rPr>
          <w:rFonts w:ascii="Sylfaen" w:hAnsi="Sylfaen" w:cs="Sylfaen"/>
        </w:rPr>
        <w:t>სამოქმედო</w:t>
      </w:r>
      <w:r w:rsidR="008B578D" w:rsidRPr="00A1139A">
        <w:t xml:space="preserve"> </w:t>
      </w:r>
      <w:r w:rsidR="008B578D" w:rsidRPr="00A1139A">
        <w:rPr>
          <w:rFonts w:ascii="Sylfaen" w:hAnsi="Sylfaen" w:cs="Sylfaen"/>
        </w:rPr>
        <w:t>გეგმა</w:t>
      </w:r>
      <w:r w:rsidR="008B578D" w:rsidRPr="00A1139A">
        <w:t xml:space="preserve"> (RAP) </w:t>
      </w:r>
      <w:r w:rsidR="008D140D" w:rsidRPr="00A1139A">
        <w:t xml:space="preserve">] </w:t>
      </w:r>
      <w:r w:rsidR="00AB7376" w:rsidRPr="00A1139A">
        <w:rPr>
          <w:rFonts w:ascii="Sylfaen" w:hAnsi="Sylfaen"/>
        </w:rPr>
        <w:t>არის დაგეგმვის დოკუმენტი</w:t>
      </w:r>
      <w:r w:rsidR="009C32BF" w:rsidRPr="00A1139A">
        <w:rPr>
          <w:rFonts w:ascii="Sylfaen" w:hAnsi="Sylfaen"/>
        </w:rPr>
        <w:t>,</w:t>
      </w:r>
      <w:r w:rsidR="00AB7376" w:rsidRPr="00A1139A">
        <w:rPr>
          <w:rFonts w:ascii="Sylfaen" w:hAnsi="Sylfaen"/>
        </w:rPr>
        <w:t xml:space="preserve"> რომელიც აღწერს თუ რა გაკეთდება მიწის იძულებით დათმობასთან დაკავშირებულ პირდაპირ სოციალურ და ეკონომიკურ </w:t>
      </w:r>
      <w:r w:rsidR="00D5728F" w:rsidRPr="00A1139A">
        <w:rPr>
          <w:rFonts w:ascii="Sylfaen" w:hAnsi="Sylfaen"/>
        </w:rPr>
        <w:t>ზემოქმედებაზე რეაგირების მიზნით ;</w:t>
      </w:r>
      <w:r w:rsidR="00AB7376" w:rsidRPr="00A1139A">
        <w:rPr>
          <w:rFonts w:ascii="Sylfaen" w:hAnsi="Sylfaen"/>
        </w:rPr>
        <w:t xml:space="preserve"> </w:t>
      </w:r>
      <w:r w:rsidR="008D140D" w:rsidRPr="00A1139A">
        <w:t xml:space="preserve"> </w:t>
      </w:r>
    </w:p>
    <w:p w14:paraId="183EA407" w14:textId="525C6822" w:rsidR="008D140D" w:rsidRPr="00A1139A" w:rsidRDefault="005664AB" w:rsidP="008D140D">
      <w:pPr>
        <w:numPr>
          <w:ilvl w:val="0"/>
          <w:numId w:val="1"/>
        </w:numPr>
        <w:ind w:right="16" w:hanging="360"/>
      </w:pPr>
      <w:r w:rsidRPr="00A1139A">
        <w:rPr>
          <w:rFonts w:ascii="Sylfaen" w:hAnsi="Sylfaen"/>
          <w:b/>
        </w:rPr>
        <w:t>განსახლების სტრატეგია</w:t>
      </w:r>
      <w:r w:rsidR="008D140D" w:rsidRPr="00A1139A">
        <w:rPr>
          <w:b/>
        </w:rPr>
        <w:t xml:space="preserve"> (</w:t>
      </w:r>
      <w:r w:rsidRPr="00A1139A">
        <w:rPr>
          <w:rFonts w:ascii="Sylfaen" w:hAnsi="Sylfaen"/>
          <w:b/>
        </w:rPr>
        <w:t>რეაბილიტაციის სტრატეგია</w:t>
      </w:r>
      <w:r w:rsidR="008D140D" w:rsidRPr="00A1139A">
        <w:rPr>
          <w:b/>
        </w:rPr>
        <w:t xml:space="preserve">) - </w:t>
      </w:r>
      <w:r w:rsidR="00AB7376" w:rsidRPr="00A1139A">
        <w:rPr>
          <w:rFonts w:ascii="Sylfaen" w:hAnsi="Sylfaen"/>
        </w:rPr>
        <w:t>მიდგომები</w:t>
      </w:r>
      <w:r w:rsidR="00D5728F" w:rsidRPr="00A1139A">
        <w:rPr>
          <w:rFonts w:ascii="Sylfaen" w:hAnsi="Sylfaen"/>
        </w:rPr>
        <w:t>,</w:t>
      </w:r>
      <w:r w:rsidR="00AB7376" w:rsidRPr="00A1139A">
        <w:rPr>
          <w:rFonts w:ascii="Sylfaen" w:hAnsi="Sylfaen"/>
        </w:rPr>
        <w:t xml:space="preserve"> რომლებიც გამოიყენება ადამიანების დასახმარებლად მათ ძალისხმევაში გააუმჯობესონ (ან აღადგინონ მაინც) თავიანთი შემოსავალი, საარსებო საშუალებები, და ცხოვრების სტანდარტები რეალურად განსახლების შემდეგ. განსახლების სტრატეგია ტიპურად შედგება ჩანაცვლების ღირებულების ტოლი კომპენსაციის გადახდისგან, გადაადგილების მხარდაჭერის ღონისძიებებისგან, ახალ ადგილზე (ასეთის არსებობის შემთხვევაში) გადაადგილებისგან, ალტერნატიული შემოსავლის მომტანი აქტივების მიწოდებისგან და შემოსავლის მომტანი აქტივების შემოსავლის ნა</w:t>
      </w:r>
      <w:r w:rsidR="00D5728F" w:rsidRPr="00A1139A">
        <w:rPr>
          <w:rFonts w:ascii="Sylfaen" w:hAnsi="Sylfaen"/>
        </w:rPr>
        <w:t>კადად გარდაქმნაში დახმარებისგან ;</w:t>
      </w:r>
      <w:r w:rsidR="00AB7376" w:rsidRPr="00A1139A">
        <w:rPr>
          <w:rFonts w:ascii="Sylfaen" w:hAnsi="Sylfaen"/>
        </w:rPr>
        <w:t xml:space="preserve">  </w:t>
      </w:r>
    </w:p>
    <w:p w14:paraId="362752F8" w14:textId="32AFE361" w:rsidR="008D140D" w:rsidRPr="00A1139A" w:rsidRDefault="005664AB" w:rsidP="008D140D">
      <w:pPr>
        <w:numPr>
          <w:ilvl w:val="0"/>
          <w:numId w:val="1"/>
        </w:numPr>
        <w:spacing w:after="293"/>
        <w:ind w:right="16" w:hanging="360"/>
      </w:pPr>
      <w:r w:rsidRPr="00A1139A">
        <w:rPr>
          <w:rFonts w:ascii="Sylfaen" w:hAnsi="Sylfaen"/>
          <w:b/>
        </w:rPr>
        <w:t>სოციალურ - ეკონომიკური კვლევა</w:t>
      </w:r>
      <w:r w:rsidR="008D140D" w:rsidRPr="00A1139A">
        <w:rPr>
          <w:b/>
        </w:rPr>
        <w:t xml:space="preserve"> (SES) - </w:t>
      </w:r>
      <w:r w:rsidR="00AB7376" w:rsidRPr="00A1139A">
        <w:rPr>
          <w:rFonts w:ascii="Sylfaen" w:hAnsi="Sylfaen"/>
        </w:rPr>
        <w:t>პროექტის ზემოქმედების ქვეშ მყოფი მოსახლეობის სრული და ზუსტი კვლევა. კვლევა ფოკუსირებულია შემოსავლის მომტან ღონისძიებებზე და სხვა სოციალურ - ეკონომიკურ ინდიკატორებზე</w:t>
      </w:r>
      <w:r w:rsidR="00D5728F" w:rsidRPr="00A1139A">
        <w:rPr>
          <w:rFonts w:ascii="Sylfaen" w:hAnsi="Sylfaen"/>
        </w:rPr>
        <w:t xml:space="preserve"> ;</w:t>
      </w:r>
      <w:r w:rsidR="00AB7376" w:rsidRPr="00A1139A">
        <w:rPr>
          <w:rFonts w:ascii="Sylfaen" w:hAnsi="Sylfaen"/>
        </w:rPr>
        <w:t xml:space="preserve"> </w:t>
      </w:r>
      <w:r w:rsidR="008D140D" w:rsidRPr="00A1139A">
        <w:t xml:space="preserve"> </w:t>
      </w:r>
    </w:p>
    <w:p w14:paraId="520E74B6" w14:textId="1201B76E" w:rsidR="005F17F3" w:rsidRPr="00A1139A" w:rsidRDefault="005664AB" w:rsidP="008D140D">
      <w:pPr>
        <w:numPr>
          <w:ilvl w:val="0"/>
          <w:numId w:val="1"/>
        </w:numPr>
        <w:ind w:right="16" w:hanging="360"/>
      </w:pPr>
      <w:r w:rsidRPr="00A1139A">
        <w:rPr>
          <w:rFonts w:ascii="Sylfaen" w:hAnsi="Sylfaen"/>
          <w:b/>
        </w:rPr>
        <w:t>დაინტერესებული მხარეები</w:t>
      </w:r>
      <w:r w:rsidR="008D140D" w:rsidRPr="00A1139A">
        <w:rPr>
          <w:b/>
        </w:rPr>
        <w:t xml:space="preserve"> -</w:t>
      </w:r>
      <w:r w:rsidR="00AB7376" w:rsidRPr="00A1139A">
        <w:rPr>
          <w:rFonts w:ascii="Sylfaen" w:hAnsi="Sylfaen"/>
          <w:b/>
        </w:rPr>
        <w:t xml:space="preserve"> </w:t>
      </w:r>
      <w:r w:rsidR="00AB7376" w:rsidRPr="00A1139A">
        <w:rPr>
          <w:rFonts w:ascii="Sylfaen" w:hAnsi="Sylfaen"/>
        </w:rPr>
        <w:t>ფართო ტერმინია, რომელიც მოიცავს ყველა მხარეს ვისზეც გავლენას ახდენს პროექტი ან ვინც პროექტით ან კონკრეტული საკითხით დაინტერესებულია, სხვაგვარად რომ ვთქვათ,  ყველა მხარე</w:t>
      </w:r>
      <w:r w:rsidR="00D5728F" w:rsidRPr="00A1139A">
        <w:rPr>
          <w:rFonts w:ascii="Sylfaen" w:hAnsi="Sylfaen"/>
        </w:rPr>
        <w:t xml:space="preserve">, </w:t>
      </w:r>
      <w:r w:rsidR="00AB7376" w:rsidRPr="00A1139A">
        <w:rPr>
          <w:rFonts w:ascii="Sylfaen" w:hAnsi="Sylfaen"/>
        </w:rPr>
        <w:t xml:space="preserve"> ვისაც აქვს ინტერესი კონკრეტულ საკითხში ან ინიციატივაში. უმთავრესი დაინტერესებული მხარეები არიან ისინი, ვისზეც ადგილი აქვს ყველ</w:t>
      </w:r>
      <w:r w:rsidR="00D5728F" w:rsidRPr="00A1139A">
        <w:rPr>
          <w:rFonts w:ascii="Sylfaen" w:hAnsi="Sylfaen"/>
        </w:rPr>
        <w:t>ა</w:t>
      </w:r>
      <w:r w:rsidR="00AB7376" w:rsidRPr="00A1139A">
        <w:rPr>
          <w:rFonts w:ascii="Sylfaen" w:hAnsi="Sylfaen"/>
        </w:rPr>
        <w:t>ზე ძლიერ ზემოქმედებას - განსახლების სიტუაციებში, მოსახლეობა</w:t>
      </w:r>
      <w:r w:rsidR="00D5728F" w:rsidRPr="00A1139A">
        <w:rPr>
          <w:rFonts w:ascii="Sylfaen" w:hAnsi="Sylfaen"/>
        </w:rPr>
        <w:t>,</w:t>
      </w:r>
      <w:r w:rsidR="00AB7376" w:rsidRPr="00A1139A">
        <w:rPr>
          <w:rFonts w:ascii="Sylfaen" w:hAnsi="Sylfaen"/>
        </w:rPr>
        <w:t xml:space="preserve"> რომელიც კარგავს ქონებას ან შემოსავალს პროექტის </w:t>
      </w:r>
      <w:r w:rsidR="00A36AC3" w:rsidRPr="00A1139A">
        <w:rPr>
          <w:rFonts w:ascii="Sylfaen" w:hAnsi="Sylfaen"/>
        </w:rPr>
        <w:t>გამო და</w:t>
      </w:r>
      <w:r w:rsidR="00AB7376" w:rsidRPr="00A1139A">
        <w:rPr>
          <w:rFonts w:ascii="Sylfaen" w:hAnsi="Sylfaen"/>
        </w:rPr>
        <w:t xml:space="preserve"> </w:t>
      </w:r>
      <w:r w:rsidR="00A36AC3" w:rsidRPr="00A1139A">
        <w:rPr>
          <w:rFonts w:ascii="Sylfaen" w:hAnsi="Sylfaen"/>
        </w:rPr>
        <w:t>მასპინძელი თემი</w:t>
      </w:r>
      <w:r w:rsidR="005F17F3" w:rsidRPr="00A1139A">
        <w:rPr>
          <w:rFonts w:ascii="Sylfaen" w:hAnsi="Sylfaen"/>
        </w:rPr>
        <w:t>. სხვა ადამიანები</w:t>
      </w:r>
      <w:r w:rsidR="00A36AC3" w:rsidRPr="00A1139A">
        <w:rPr>
          <w:rFonts w:ascii="Sylfaen" w:hAnsi="Sylfaen"/>
        </w:rPr>
        <w:t>,</w:t>
      </w:r>
      <w:r w:rsidR="005F17F3" w:rsidRPr="00A1139A">
        <w:rPr>
          <w:rFonts w:ascii="Sylfaen" w:hAnsi="Sylfaen"/>
        </w:rPr>
        <w:t xml:space="preserve"> ვისაც ინტერესი აქვს პროექტში (მაგ. </w:t>
      </w:r>
      <w:r w:rsidR="00A36AC3" w:rsidRPr="00A1139A">
        <w:rPr>
          <w:rFonts w:ascii="Sylfaen" w:hAnsi="Sylfaen"/>
        </w:rPr>
        <w:t xml:space="preserve">თვითონ </w:t>
      </w:r>
      <w:r w:rsidR="005F17F3" w:rsidRPr="00A1139A">
        <w:rPr>
          <w:rFonts w:ascii="Sylfaen" w:hAnsi="Sylfaen"/>
        </w:rPr>
        <w:t>პროექტის განმახორციელებელი უწყება)</w:t>
      </w:r>
      <w:r w:rsidR="00A36AC3" w:rsidRPr="00A1139A">
        <w:rPr>
          <w:rFonts w:ascii="Sylfaen" w:hAnsi="Sylfaen"/>
        </w:rPr>
        <w:t>,</w:t>
      </w:r>
      <w:r w:rsidR="005F17F3" w:rsidRPr="00A1139A">
        <w:rPr>
          <w:rFonts w:ascii="Sylfaen" w:hAnsi="Sylfaen"/>
        </w:rPr>
        <w:t xml:space="preserve"> პროექტის ბენეფიციარები (მაგ. ურბანული მომხმარებლები ჰიდროელექტროსადგურის პროექტისთვის) და დაინტერესებული არასამთავრობო ორგანიზაციები მეორად დაინ</w:t>
      </w:r>
      <w:r w:rsidR="00A36AC3" w:rsidRPr="00A1139A">
        <w:rPr>
          <w:rFonts w:ascii="Sylfaen" w:hAnsi="Sylfaen"/>
        </w:rPr>
        <w:t>ტერესებულ მხარეებს წარმოადგენენ ;</w:t>
      </w:r>
    </w:p>
    <w:p w14:paraId="249E6B55" w14:textId="40E058B7" w:rsidR="005F17F3" w:rsidRPr="00A1139A" w:rsidRDefault="005F17F3" w:rsidP="005F17F3">
      <w:pPr>
        <w:numPr>
          <w:ilvl w:val="0"/>
          <w:numId w:val="1"/>
        </w:numPr>
        <w:spacing w:after="0" w:line="259" w:lineRule="auto"/>
        <w:ind w:right="16" w:hanging="360"/>
      </w:pPr>
      <w:r w:rsidRPr="00A1139A">
        <w:rPr>
          <w:rFonts w:ascii="Sylfaen" w:hAnsi="Sylfaen"/>
          <w:b/>
        </w:rPr>
        <w:t xml:space="preserve">ჯგუფის მენეჯერი ან გუნდის ლიდერი </w:t>
      </w:r>
      <w:r w:rsidR="008D140D" w:rsidRPr="00A1139A">
        <w:rPr>
          <w:b/>
        </w:rPr>
        <w:t xml:space="preserve"> </w:t>
      </w:r>
      <w:r w:rsidR="008D140D" w:rsidRPr="00A1139A">
        <w:rPr>
          <w:b/>
          <w:i/>
          <w:color w:val="292526"/>
        </w:rPr>
        <w:t xml:space="preserve">- </w:t>
      </w:r>
      <w:r w:rsidRPr="00A1139A">
        <w:rPr>
          <w:rFonts w:ascii="Sylfaen" w:hAnsi="Sylfaen"/>
          <w:color w:val="292526"/>
        </w:rPr>
        <w:t xml:space="preserve">ბანკის </w:t>
      </w:r>
      <w:r w:rsidR="00A36AC3" w:rsidRPr="00A1139A">
        <w:rPr>
          <w:rFonts w:ascii="Sylfaen" w:hAnsi="Sylfaen"/>
          <w:color w:val="292526"/>
        </w:rPr>
        <w:t>ტერმინოლოგიით,</w:t>
      </w:r>
      <w:r w:rsidRPr="00A1139A">
        <w:rPr>
          <w:rFonts w:ascii="Sylfaen" w:hAnsi="Sylfaen"/>
          <w:color w:val="292526"/>
        </w:rPr>
        <w:t xml:space="preserve"> ბანკის </w:t>
      </w:r>
      <w:r w:rsidR="00A36AC3" w:rsidRPr="00A1139A">
        <w:rPr>
          <w:rFonts w:ascii="Sylfaen" w:hAnsi="Sylfaen"/>
          <w:color w:val="292526"/>
        </w:rPr>
        <w:t>მხარდაჭერის მქონე,</w:t>
      </w:r>
      <w:r w:rsidRPr="00A1139A">
        <w:rPr>
          <w:rFonts w:ascii="Sylfaen" w:hAnsi="Sylfaen"/>
          <w:color w:val="292526"/>
        </w:rPr>
        <w:t xml:space="preserve"> პროექტზე ან საქმიანობაზე პასუხისმგებელი ოფიცერი.  </w:t>
      </w:r>
    </w:p>
    <w:p w14:paraId="4792229D" w14:textId="28FFC6B5" w:rsidR="008D140D" w:rsidRPr="00A1139A" w:rsidRDefault="005F17F3" w:rsidP="008D140D">
      <w:pPr>
        <w:numPr>
          <w:ilvl w:val="0"/>
          <w:numId w:val="1"/>
        </w:numPr>
        <w:spacing w:after="295"/>
        <w:ind w:right="16" w:hanging="360"/>
      </w:pPr>
      <w:r w:rsidRPr="00A1139A">
        <w:rPr>
          <w:rFonts w:ascii="Sylfaen" w:hAnsi="Sylfaen"/>
          <w:b/>
        </w:rPr>
        <w:t xml:space="preserve">მომხმარებელი </w:t>
      </w:r>
      <w:r w:rsidR="008D140D" w:rsidRPr="00A1139A">
        <w:rPr>
          <w:b/>
        </w:rPr>
        <w:t xml:space="preserve"> - </w:t>
      </w:r>
      <w:r w:rsidRPr="00A1139A">
        <w:rPr>
          <w:rFonts w:ascii="Sylfaen" w:hAnsi="Sylfaen"/>
        </w:rPr>
        <w:t>ფიზიკური პირი</w:t>
      </w:r>
      <w:r w:rsidR="00A36AC3" w:rsidRPr="00A1139A">
        <w:rPr>
          <w:rFonts w:ascii="Sylfaen" w:hAnsi="Sylfaen"/>
        </w:rPr>
        <w:t>,</w:t>
      </w:r>
      <w:r w:rsidRPr="00A1139A">
        <w:rPr>
          <w:rFonts w:ascii="Sylfaen" w:hAnsi="Sylfaen"/>
        </w:rPr>
        <w:t xml:space="preserve"> რომელიც არ არის რეგისტრირებული საჯარო რეესტრში მფლობელად ან არ ფლობს მიწათსარგებლობის უფლებას </w:t>
      </w:r>
      <w:r w:rsidR="008D140D" w:rsidRPr="00A1139A">
        <w:t xml:space="preserve"> </w:t>
      </w:r>
      <w:r w:rsidR="00A36AC3" w:rsidRPr="00A1139A">
        <w:rPr>
          <w:rFonts w:ascii="Sylfaen" w:hAnsi="Sylfaen"/>
        </w:rPr>
        <w:t>;</w:t>
      </w:r>
    </w:p>
    <w:p w14:paraId="4C46C105" w14:textId="516AC87D" w:rsidR="008D140D" w:rsidRPr="00A1139A" w:rsidRDefault="005F17F3" w:rsidP="008D140D">
      <w:pPr>
        <w:numPr>
          <w:ilvl w:val="0"/>
          <w:numId w:val="1"/>
        </w:numPr>
        <w:spacing w:after="340"/>
        <w:ind w:right="16" w:hanging="360"/>
      </w:pPr>
      <w:r w:rsidRPr="00A1139A">
        <w:rPr>
          <w:rFonts w:ascii="Sylfaen" w:hAnsi="Sylfaen"/>
          <w:b/>
        </w:rPr>
        <w:lastRenderedPageBreak/>
        <w:t>უზუფრუქტი</w:t>
      </w:r>
      <w:r w:rsidR="008D140D" w:rsidRPr="00A1139A">
        <w:rPr>
          <w:b/>
        </w:rPr>
        <w:t xml:space="preserve"> - </w:t>
      </w:r>
      <w:r w:rsidRPr="00A1139A">
        <w:rPr>
          <w:rFonts w:ascii="Sylfaen" w:hAnsi="Sylfaen"/>
        </w:rPr>
        <w:t>სხვა პირის, ან პირთა ჯგუფის საკუთრებაში არსებული მიწით სარგებლობის ან ასეთი მიწით მოგების მიღების უფლება, მაგრამ მესაკუთრისგან განსხვავებით</w:t>
      </w:r>
      <w:r w:rsidR="00A36AC3" w:rsidRPr="00A1139A">
        <w:rPr>
          <w:rFonts w:ascii="Sylfaen" w:hAnsi="Sylfaen"/>
        </w:rPr>
        <w:t>,</w:t>
      </w:r>
      <w:r w:rsidRPr="00A1139A">
        <w:rPr>
          <w:rFonts w:ascii="Sylfaen" w:hAnsi="Sylfaen"/>
        </w:rPr>
        <w:t xml:space="preserve"> ასეთ პირს არ ექნება მიწ</w:t>
      </w:r>
      <w:r w:rsidR="00A36AC3" w:rsidRPr="00A1139A">
        <w:rPr>
          <w:rFonts w:ascii="Sylfaen" w:hAnsi="Sylfaen"/>
        </w:rPr>
        <w:t>ი</w:t>
      </w:r>
      <w:r w:rsidRPr="00A1139A">
        <w:rPr>
          <w:rFonts w:ascii="Sylfaen" w:hAnsi="Sylfaen"/>
        </w:rPr>
        <w:t xml:space="preserve">ს ნაკვეთის გასხვისების, დაგირავების ან გაჩუქების უფლება </w:t>
      </w:r>
      <w:r w:rsidR="00A36AC3" w:rsidRPr="00A1139A">
        <w:rPr>
          <w:rFonts w:ascii="Sylfaen" w:hAnsi="Sylfaen"/>
        </w:rPr>
        <w:t>;</w:t>
      </w:r>
      <w:r w:rsidR="008D140D" w:rsidRPr="00A1139A">
        <w:t xml:space="preserve"> </w:t>
      </w:r>
    </w:p>
    <w:p w14:paraId="5167AA71" w14:textId="04F082AB" w:rsidR="008D140D" w:rsidRPr="00A1139A" w:rsidRDefault="005F17F3" w:rsidP="008D140D">
      <w:pPr>
        <w:numPr>
          <w:ilvl w:val="0"/>
          <w:numId w:val="1"/>
        </w:numPr>
        <w:ind w:right="16" w:hanging="360"/>
      </w:pPr>
      <w:r w:rsidRPr="00A1139A">
        <w:rPr>
          <w:rFonts w:ascii="Sylfaen" w:hAnsi="Sylfaen"/>
          <w:b/>
        </w:rPr>
        <w:t>მოწყვლადი ჯგუფები</w:t>
      </w:r>
      <w:r w:rsidR="008D140D" w:rsidRPr="00A1139A">
        <w:rPr>
          <w:b/>
        </w:rPr>
        <w:tab/>
        <w:t xml:space="preserve">- </w:t>
      </w:r>
      <w:r w:rsidRPr="00A1139A">
        <w:rPr>
          <w:rFonts w:ascii="Sylfaen" w:hAnsi="Sylfaen"/>
          <w:b/>
        </w:rPr>
        <w:t>მოწყვლადი ადამიანები</w:t>
      </w:r>
      <w:r w:rsidR="008D140D" w:rsidRPr="00A1139A">
        <w:t xml:space="preserve"> – </w:t>
      </w:r>
      <w:r w:rsidRPr="00A1139A">
        <w:rPr>
          <w:rFonts w:ascii="Sylfaen" w:hAnsi="Sylfaen"/>
        </w:rPr>
        <w:t>პროექტის ზემოქმედების ქვეშ, განსაკურებით სიღარიბის ზღვარს ქვემოთ  მყოფი ადამიანები</w:t>
      </w:r>
      <w:r w:rsidR="008D140D" w:rsidRPr="00A1139A">
        <w:t>,</w:t>
      </w:r>
      <w:r w:rsidRPr="00A1139A">
        <w:rPr>
          <w:rFonts w:ascii="Sylfaen" w:hAnsi="Sylfaen"/>
        </w:rPr>
        <w:t xml:space="preserve"> ოჯახები მარტოხელა მშობლით, ლტოლვილები და იძულებით გადაადგილებული პირები, </w:t>
      </w:r>
      <w:r w:rsidR="00A36AC3" w:rsidRPr="00A1139A">
        <w:rPr>
          <w:rFonts w:ascii="Sylfaen" w:hAnsi="Sylfaen"/>
        </w:rPr>
        <w:t>შეზღუდული შესაძლებლობის მქონე (</w:t>
      </w:r>
      <w:r w:rsidRPr="00A1139A">
        <w:rPr>
          <w:rFonts w:ascii="Sylfaen" w:hAnsi="Sylfaen"/>
        </w:rPr>
        <w:t>შშმ</w:t>
      </w:r>
      <w:r w:rsidR="00A36AC3" w:rsidRPr="00A1139A">
        <w:rPr>
          <w:rFonts w:ascii="Sylfaen" w:hAnsi="Sylfaen"/>
        </w:rPr>
        <w:t>)</w:t>
      </w:r>
      <w:r w:rsidRPr="00A1139A">
        <w:rPr>
          <w:rFonts w:ascii="Sylfaen" w:hAnsi="Sylfaen"/>
        </w:rPr>
        <w:t xml:space="preserve"> პირები. </w:t>
      </w:r>
      <w:r w:rsidR="008D140D" w:rsidRPr="00A1139A">
        <w:t xml:space="preserve"> </w:t>
      </w:r>
    </w:p>
    <w:p w14:paraId="110291C9" w14:textId="77777777" w:rsidR="008D140D" w:rsidRPr="00A1139A" w:rsidRDefault="008D140D" w:rsidP="008D140D">
      <w:pPr>
        <w:ind w:left="727" w:right="16" w:firstLine="0"/>
        <w:rPr>
          <w:rFonts w:ascii="Sylfaen" w:hAnsi="Sylfaen"/>
        </w:rPr>
      </w:pPr>
    </w:p>
    <w:p w14:paraId="2A9F929B" w14:textId="3CFA63E1" w:rsidR="008D140D" w:rsidRPr="00A1139A" w:rsidRDefault="008D140D" w:rsidP="008D140D">
      <w:pPr>
        <w:pStyle w:val="Heading1"/>
        <w:rPr>
          <w:rFonts w:ascii="Sylfaen" w:hAnsi="Sylfaen"/>
          <w:lang w:val="ka-GE"/>
        </w:rPr>
      </w:pPr>
      <w:bookmarkStart w:id="4" w:name="_Toc1604248"/>
      <w:r w:rsidRPr="00A1139A">
        <w:rPr>
          <w:lang w:val="ka-GE"/>
        </w:rPr>
        <w:t xml:space="preserve">I. </w:t>
      </w:r>
      <w:r w:rsidR="00EB0C45" w:rsidRPr="00A1139A">
        <w:rPr>
          <w:rFonts w:ascii="Sylfaen" w:hAnsi="Sylfaen"/>
          <w:lang w:val="ka-GE"/>
        </w:rPr>
        <w:t>პროექტის ამოცანა და მოსალოდნელი ზემოქმედება</w:t>
      </w:r>
      <w:bookmarkEnd w:id="4"/>
    </w:p>
    <w:p w14:paraId="46C7FBD5" w14:textId="0B435C1A" w:rsidR="008D140D" w:rsidRPr="00A1139A" w:rsidRDefault="008D140D" w:rsidP="008D140D">
      <w:pPr>
        <w:pStyle w:val="Heading2"/>
        <w:rPr>
          <w:lang w:val="ka-GE"/>
        </w:rPr>
      </w:pPr>
      <w:bookmarkStart w:id="5" w:name="_Toc1604249"/>
      <w:r w:rsidRPr="00A1139A">
        <w:rPr>
          <w:lang w:val="ka-GE"/>
        </w:rPr>
        <w:t xml:space="preserve">1.1. </w:t>
      </w:r>
      <w:r w:rsidR="00EB0C45" w:rsidRPr="00A1139A">
        <w:rPr>
          <w:rFonts w:ascii="Sylfaen" w:hAnsi="Sylfaen"/>
          <w:lang w:val="ka-GE"/>
        </w:rPr>
        <w:t>პროექტის განვითარებითი ამოცანა</w:t>
      </w:r>
      <w:bookmarkEnd w:id="5"/>
      <w:r w:rsidRPr="00A1139A" w:rsidDel="00D947A1">
        <w:rPr>
          <w:lang w:val="ka-GE"/>
        </w:rPr>
        <w:t xml:space="preserve"> </w:t>
      </w:r>
    </w:p>
    <w:p w14:paraId="0114E4B6" w14:textId="36E9334C" w:rsidR="008D140D" w:rsidRPr="00A1139A" w:rsidRDefault="00EB0C45" w:rsidP="008D140D">
      <w:pPr>
        <w:pStyle w:val="ListParagraph1"/>
        <w:spacing w:after="0" w:line="240" w:lineRule="auto"/>
        <w:ind w:left="0"/>
        <w:jc w:val="both"/>
        <w:rPr>
          <w:rFonts w:ascii="Times New Roman" w:hAnsi="Times New Roman"/>
          <w:sz w:val="24"/>
          <w:szCs w:val="24"/>
          <w:lang w:val="ka-GE"/>
        </w:rPr>
      </w:pPr>
      <w:r w:rsidRPr="00A1139A">
        <w:rPr>
          <w:rFonts w:ascii="Sylfaen" w:hAnsi="Sylfaen"/>
          <w:sz w:val="24"/>
          <w:szCs w:val="24"/>
          <w:lang w:val="ka-GE"/>
        </w:rPr>
        <w:t xml:space="preserve">პროექტის განვითარებითი ამოცანა მდგომარეობს საქართველოში </w:t>
      </w:r>
      <w:r w:rsidR="00966603" w:rsidRPr="00A1139A">
        <w:rPr>
          <w:rFonts w:ascii="Sylfaen" w:hAnsi="Sylfaen"/>
          <w:sz w:val="24"/>
          <w:szCs w:val="24"/>
          <w:lang w:val="ka-GE"/>
        </w:rPr>
        <w:t xml:space="preserve">ადამიანური კაპიტალისთვის სწავლის კულტურის ახალი საფუძვლის შექმნაში: </w:t>
      </w:r>
      <w:r w:rsidR="008D140D" w:rsidRPr="00A1139A">
        <w:rPr>
          <w:rFonts w:ascii="Times New Roman" w:hAnsi="Times New Roman"/>
          <w:sz w:val="24"/>
          <w:szCs w:val="24"/>
          <w:lang w:val="ka-GE"/>
        </w:rPr>
        <w:t xml:space="preserve"> (i) </w:t>
      </w:r>
      <w:r w:rsidR="00966603" w:rsidRPr="00A1139A">
        <w:rPr>
          <w:rFonts w:ascii="Sylfaen" w:hAnsi="Sylfaen"/>
          <w:sz w:val="24"/>
          <w:szCs w:val="24"/>
          <w:lang w:val="ka-GE"/>
        </w:rPr>
        <w:t xml:space="preserve">სკოლამდელ განათლებასთან წვდომის გაფართოებით; </w:t>
      </w:r>
      <w:r w:rsidR="008D140D" w:rsidRPr="00A1139A">
        <w:rPr>
          <w:rFonts w:ascii="Times New Roman" w:hAnsi="Times New Roman"/>
          <w:sz w:val="24"/>
          <w:szCs w:val="24"/>
          <w:lang w:val="ka-GE"/>
        </w:rPr>
        <w:t xml:space="preserve"> (ii) </w:t>
      </w:r>
      <w:r w:rsidR="00966603" w:rsidRPr="00A1139A">
        <w:rPr>
          <w:rFonts w:ascii="Sylfaen" w:hAnsi="Sylfaen"/>
          <w:sz w:val="24"/>
          <w:szCs w:val="24"/>
          <w:lang w:val="ka-GE"/>
        </w:rPr>
        <w:t>ზოგადი განათლების სისტემაში ხარისხის და მოსწავლეზე ფოკუსირებული სწავლის გაუმჯობესებით საერთო სასკოლო მიდგომის მეშვეობით</w:t>
      </w:r>
      <w:r w:rsidR="008D140D" w:rsidRPr="00A1139A">
        <w:rPr>
          <w:rFonts w:ascii="Times New Roman" w:hAnsi="Times New Roman"/>
          <w:sz w:val="24"/>
          <w:szCs w:val="24"/>
          <w:lang w:val="ka-GE"/>
        </w:rPr>
        <w:t xml:space="preserve">; </w:t>
      </w:r>
      <w:r w:rsidR="00966603" w:rsidRPr="00A1139A">
        <w:rPr>
          <w:rFonts w:ascii="Sylfaen" w:hAnsi="Sylfaen"/>
          <w:sz w:val="24"/>
          <w:szCs w:val="24"/>
          <w:lang w:val="ka-GE"/>
        </w:rPr>
        <w:t>და</w:t>
      </w:r>
      <w:r w:rsidR="008D140D" w:rsidRPr="00A1139A">
        <w:rPr>
          <w:rFonts w:ascii="Times New Roman" w:hAnsi="Times New Roman"/>
          <w:sz w:val="24"/>
          <w:szCs w:val="24"/>
          <w:lang w:val="ka-GE"/>
        </w:rPr>
        <w:t xml:space="preserve"> (iv) </w:t>
      </w:r>
      <w:r w:rsidR="00966603" w:rsidRPr="00A1139A">
        <w:rPr>
          <w:rFonts w:ascii="Sylfaen" w:hAnsi="Sylfaen"/>
          <w:sz w:val="24"/>
          <w:szCs w:val="24"/>
          <w:lang w:val="ka-GE"/>
        </w:rPr>
        <w:t xml:space="preserve">ყველა დონეზე სწავლის კულტურის შეცვლით. </w:t>
      </w:r>
    </w:p>
    <w:p w14:paraId="1996D4CA" w14:textId="77777777" w:rsidR="008D140D" w:rsidRPr="00A1139A" w:rsidRDefault="008D140D" w:rsidP="008D140D">
      <w:pPr>
        <w:pStyle w:val="ListParagraph1"/>
        <w:spacing w:after="0" w:line="240" w:lineRule="auto"/>
        <w:ind w:left="0"/>
        <w:jc w:val="both"/>
        <w:rPr>
          <w:rFonts w:ascii="Times New Roman" w:hAnsi="Times New Roman"/>
          <w:sz w:val="24"/>
          <w:szCs w:val="24"/>
          <w:lang w:val="ka-GE"/>
        </w:rPr>
      </w:pPr>
    </w:p>
    <w:p w14:paraId="4A6E057A" w14:textId="16B94551" w:rsidR="008D140D" w:rsidRPr="00A1139A" w:rsidRDefault="00966603" w:rsidP="008D140D">
      <w:pPr>
        <w:rPr>
          <w:b/>
          <w:color w:val="auto"/>
          <w:szCs w:val="24"/>
        </w:rPr>
      </w:pPr>
      <w:r w:rsidRPr="00A1139A">
        <w:rPr>
          <w:rFonts w:ascii="Sylfaen" w:hAnsi="Sylfaen"/>
          <w:b/>
          <w:color w:val="auto"/>
          <w:szCs w:val="24"/>
        </w:rPr>
        <w:t>შედეგის ინდიკატორებს შორისაა</w:t>
      </w:r>
      <w:r w:rsidR="008D140D" w:rsidRPr="00A1139A">
        <w:rPr>
          <w:b/>
          <w:color w:val="auto"/>
          <w:szCs w:val="24"/>
        </w:rPr>
        <w:t>:</w:t>
      </w:r>
    </w:p>
    <w:p w14:paraId="19550458" w14:textId="746A3B65" w:rsidR="00FB0884" w:rsidRPr="00A1139A" w:rsidRDefault="00966603" w:rsidP="008D140D">
      <w:pPr>
        <w:pStyle w:val="ListParagraph1"/>
        <w:numPr>
          <w:ilvl w:val="0"/>
          <w:numId w:val="72"/>
        </w:numPr>
        <w:jc w:val="both"/>
        <w:rPr>
          <w:rFonts w:ascii="Times New Roman" w:hAnsi="Times New Roman"/>
          <w:sz w:val="24"/>
          <w:szCs w:val="24"/>
          <w:lang w:val="ka-GE" w:eastAsia="en-US"/>
        </w:rPr>
      </w:pPr>
      <w:r w:rsidRPr="00A1139A">
        <w:rPr>
          <w:rFonts w:ascii="Sylfaen" w:hAnsi="Sylfaen"/>
          <w:sz w:val="24"/>
          <w:szCs w:val="24"/>
          <w:lang w:val="ka-GE" w:eastAsia="en-US"/>
        </w:rPr>
        <w:t xml:space="preserve">სასკოლო მზადყოფნის პროგრამაში (სკოლამდელი დონე) ჩარიცხული 5 – 6 წლის ბავშვების პროცენტული წილი 5-6 წლის ასაკის გოგონების პროცენტული წილის </w:t>
      </w:r>
      <w:r w:rsidR="00355014" w:rsidRPr="00A1139A">
        <w:rPr>
          <w:rFonts w:ascii="Sylfaen" w:hAnsi="Sylfaen"/>
          <w:sz w:val="24"/>
          <w:szCs w:val="24"/>
          <w:lang w:val="ka-GE" w:eastAsia="en-US"/>
        </w:rPr>
        <w:t>ჩათვლით</w:t>
      </w:r>
      <w:r w:rsidR="00FB0884" w:rsidRPr="00A1139A">
        <w:rPr>
          <w:rFonts w:ascii="Sylfaen" w:hAnsi="Sylfaen"/>
          <w:sz w:val="24"/>
          <w:szCs w:val="24"/>
          <w:lang w:val="ka-GE" w:eastAsia="en-US"/>
        </w:rPr>
        <w:t xml:space="preserve">; </w:t>
      </w:r>
    </w:p>
    <w:p w14:paraId="7AF7FA59" w14:textId="6B47DAF4" w:rsidR="00FB0884" w:rsidRPr="00A1139A" w:rsidRDefault="00FB0884" w:rsidP="008D140D">
      <w:pPr>
        <w:pStyle w:val="ListParagraph1"/>
        <w:numPr>
          <w:ilvl w:val="0"/>
          <w:numId w:val="72"/>
        </w:numPr>
        <w:jc w:val="both"/>
        <w:rPr>
          <w:rFonts w:ascii="Times New Roman" w:hAnsi="Times New Roman"/>
          <w:sz w:val="24"/>
          <w:szCs w:val="24"/>
          <w:lang w:val="ka-GE" w:eastAsia="en-US"/>
        </w:rPr>
      </w:pPr>
      <w:r w:rsidRPr="00A1139A">
        <w:rPr>
          <w:rFonts w:ascii="Sylfaen" w:hAnsi="Sylfaen"/>
          <w:sz w:val="24"/>
          <w:szCs w:val="24"/>
          <w:lang w:val="ka-GE" w:eastAsia="en-US"/>
        </w:rPr>
        <w:t>პროექტის მიერ მხარდაჭერილი სკოლების პროცენტული წილი</w:t>
      </w:r>
      <w:r w:rsidR="00355014" w:rsidRPr="00A1139A">
        <w:rPr>
          <w:rFonts w:ascii="Sylfaen" w:hAnsi="Sylfaen"/>
          <w:sz w:val="24"/>
          <w:szCs w:val="24"/>
          <w:lang w:val="ka-GE" w:eastAsia="en-US"/>
        </w:rPr>
        <w:t>,</w:t>
      </w:r>
      <w:r w:rsidRPr="00A1139A">
        <w:rPr>
          <w:rFonts w:ascii="Sylfaen" w:hAnsi="Sylfaen"/>
          <w:sz w:val="24"/>
          <w:szCs w:val="24"/>
          <w:lang w:val="ka-GE" w:eastAsia="en-US"/>
        </w:rPr>
        <w:t xml:space="preserve"> რომლებმაც მიაღწიეს მთლიანად სკოლის გაუმჯობესების სამიზნე მაჩვენებლებს;</w:t>
      </w:r>
    </w:p>
    <w:p w14:paraId="50C86047" w14:textId="77777777" w:rsidR="00FB0884" w:rsidRPr="00A1139A" w:rsidRDefault="00FB0884" w:rsidP="008D140D">
      <w:pPr>
        <w:pStyle w:val="ListParagraph1"/>
        <w:numPr>
          <w:ilvl w:val="0"/>
          <w:numId w:val="72"/>
        </w:numPr>
        <w:jc w:val="both"/>
        <w:rPr>
          <w:rFonts w:ascii="Times New Roman" w:hAnsi="Times New Roman"/>
          <w:sz w:val="24"/>
          <w:szCs w:val="24"/>
          <w:lang w:val="ka-GE" w:eastAsia="en-US"/>
        </w:rPr>
      </w:pPr>
      <w:r w:rsidRPr="00A1139A">
        <w:rPr>
          <w:rFonts w:ascii="Sylfaen" w:hAnsi="Sylfaen"/>
          <w:sz w:val="24"/>
          <w:szCs w:val="24"/>
          <w:lang w:val="ka-GE" w:eastAsia="en-US"/>
        </w:rPr>
        <w:t>პროექტის მიერ მხარდაჭერილი სკოლების პროცენტული წილი ზოგადი განათლების სფეროში სწავლის გაზრდილი შედეგებით;</w:t>
      </w:r>
      <w:r w:rsidR="00966603" w:rsidRPr="00A1139A">
        <w:rPr>
          <w:rFonts w:ascii="Sylfaen" w:hAnsi="Sylfaen"/>
          <w:sz w:val="24"/>
          <w:szCs w:val="24"/>
          <w:lang w:val="ka-GE" w:eastAsia="en-US"/>
        </w:rPr>
        <w:t xml:space="preserve"> </w:t>
      </w:r>
    </w:p>
    <w:p w14:paraId="79D4F238" w14:textId="0325621E" w:rsidR="00FB0884" w:rsidRPr="00A1139A" w:rsidRDefault="00FB0884" w:rsidP="00FB0884">
      <w:pPr>
        <w:pStyle w:val="ListParagraph1"/>
        <w:numPr>
          <w:ilvl w:val="0"/>
          <w:numId w:val="72"/>
        </w:numPr>
        <w:jc w:val="both"/>
        <w:rPr>
          <w:rFonts w:ascii="Times New Roman" w:hAnsi="Times New Roman"/>
          <w:sz w:val="24"/>
          <w:szCs w:val="24"/>
          <w:lang w:val="ka-GE" w:eastAsia="en-US"/>
        </w:rPr>
      </w:pPr>
      <w:r w:rsidRPr="00A1139A">
        <w:rPr>
          <w:rFonts w:ascii="Sylfaen" w:hAnsi="Sylfaen"/>
          <w:sz w:val="24"/>
          <w:szCs w:val="24"/>
          <w:lang w:val="ka-GE" w:eastAsia="en-US"/>
        </w:rPr>
        <w:t xml:space="preserve">მოსწავლე გოგონების მონაწილეობის პროცენტული წილი ინოვაციურ კლუბებში და </w:t>
      </w:r>
    </w:p>
    <w:p w14:paraId="3A024DE3" w14:textId="60BD374C" w:rsidR="008D140D" w:rsidRPr="00A1139A" w:rsidRDefault="008D140D" w:rsidP="00FB0884">
      <w:pPr>
        <w:pStyle w:val="ListParagraph1"/>
        <w:ind w:left="360"/>
        <w:jc w:val="both"/>
        <w:rPr>
          <w:rFonts w:ascii="Times New Roman" w:hAnsi="Times New Roman"/>
          <w:sz w:val="24"/>
          <w:szCs w:val="24"/>
          <w:lang w:val="ka-GE" w:eastAsia="en-US"/>
        </w:rPr>
      </w:pPr>
      <w:r w:rsidRPr="00A1139A">
        <w:rPr>
          <w:rFonts w:ascii="Times New Roman" w:hAnsi="Times New Roman"/>
          <w:sz w:val="24"/>
          <w:szCs w:val="24"/>
          <w:lang w:val="ka-GE" w:eastAsia="en-US"/>
        </w:rPr>
        <w:t>STEM-</w:t>
      </w:r>
      <w:r w:rsidR="00355014" w:rsidRPr="00A1139A">
        <w:rPr>
          <w:rFonts w:ascii="Sylfaen" w:hAnsi="Sylfaen"/>
          <w:sz w:val="24"/>
          <w:szCs w:val="24"/>
          <w:lang w:val="ka-GE" w:eastAsia="en-US"/>
        </w:rPr>
        <w:t>თან</w:t>
      </w:r>
      <w:r w:rsidR="00355014" w:rsidRPr="00A1139A">
        <w:rPr>
          <w:rFonts w:ascii="Times New Roman" w:hAnsi="Times New Roman"/>
          <w:sz w:val="24"/>
          <w:szCs w:val="24"/>
          <w:lang w:val="ka-GE" w:eastAsia="en-US"/>
        </w:rPr>
        <w:t xml:space="preserve"> </w:t>
      </w:r>
      <w:r w:rsidR="00FB0884" w:rsidRPr="00A1139A">
        <w:rPr>
          <w:rFonts w:ascii="Sylfaen" w:hAnsi="Sylfaen"/>
          <w:sz w:val="24"/>
          <w:szCs w:val="24"/>
          <w:lang w:val="ka-GE" w:eastAsia="en-US"/>
        </w:rPr>
        <w:t xml:space="preserve"> დაკავშირებულ ნიჭიერთა პროგრამებში ზოგადი განათლების სისტემაში; </w:t>
      </w:r>
      <w:r w:rsidRPr="00A1139A">
        <w:rPr>
          <w:rFonts w:ascii="Times New Roman" w:hAnsi="Times New Roman"/>
          <w:sz w:val="24"/>
          <w:szCs w:val="24"/>
          <w:lang w:val="ka-GE" w:eastAsia="en-US"/>
        </w:rPr>
        <w:t xml:space="preserve"> </w:t>
      </w:r>
    </w:p>
    <w:p w14:paraId="0572D609" w14:textId="45FDD461" w:rsidR="008D140D" w:rsidRPr="00A1139A" w:rsidRDefault="00FB0884" w:rsidP="008D140D">
      <w:pPr>
        <w:pStyle w:val="ListParagraph1"/>
        <w:numPr>
          <w:ilvl w:val="0"/>
          <w:numId w:val="72"/>
        </w:numPr>
        <w:jc w:val="both"/>
        <w:rPr>
          <w:rFonts w:ascii="Times New Roman" w:hAnsi="Times New Roman"/>
          <w:sz w:val="24"/>
          <w:szCs w:val="24"/>
          <w:lang w:val="ka-GE" w:eastAsia="en-US"/>
        </w:rPr>
      </w:pPr>
      <w:r w:rsidRPr="00A1139A">
        <w:rPr>
          <w:rFonts w:ascii="Sylfaen" w:hAnsi="Sylfaen"/>
          <w:sz w:val="24"/>
          <w:szCs w:val="24"/>
          <w:lang w:val="ka-GE" w:eastAsia="en-US"/>
        </w:rPr>
        <w:t xml:space="preserve">კონკურენტული ინოვაციების ფონდის ფარგლებში </w:t>
      </w:r>
      <w:r w:rsidR="00355014" w:rsidRPr="00A1139A">
        <w:rPr>
          <w:rFonts w:ascii="Sylfaen" w:hAnsi="Sylfaen"/>
          <w:sz w:val="24"/>
          <w:szCs w:val="24"/>
          <w:lang w:val="ka-GE" w:eastAsia="en-US"/>
        </w:rPr>
        <w:t>შემუშავებული</w:t>
      </w:r>
      <w:r w:rsidRPr="00A1139A">
        <w:rPr>
          <w:rFonts w:ascii="Times New Roman" w:hAnsi="Times New Roman"/>
          <w:sz w:val="24"/>
          <w:szCs w:val="24"/>
          <w:lang w:val="ka-GE" w:eastAsia="en-US"/>
        </w:rPr>
        <w:t xml:space="preserve"> </w:t>
      </w:r>
      <w:r w:rsidRPr="00A1139A">
        <w:rPr>
          <w:rFonts w:ascii="Sylfaen" w:hAnsi="Sylfaen"/>
          <w:sz w:val="24"/>
          <w:szCs w:val="24"/>
          <w:lang w:val="ka-GE" w:eastAsia="en-US"/>
        </w:rPr>
        <w:t>უმაღლესი განათლების გრანტების პროცენტული წილი</w:t>
      </w:r>
      <w:r w:rsidR="00355014" w:rsidRPr="00A1139A">
        <w:rPr>
          <w:rFonts w:ascii="Sylfaen" w:hAnsi="Sylfaen"/>
          <w:sz w:val="24"/>
          <w:szCs w:val="24"/>
          <w:lang w:val="ka-GE" w:eastAsia="en-US"/>
        </w:rPr>
        <w:t>,</w:t>
      </w:r>
      <w:r w:rsidRPr="00A1139A">
        <w:rPr>
          <w:rFonts w:ascii="Sylfaen" w:hAnsi="Sylfaen"/>
          <w:sz w:val="24"/>
          <w:szCs w:val="24"/>
          <w:lang w:val="ka-GE" w:eastAsia="en-US"/>
        </w:rPr>
        <w:t xml:space="preserve">  რომლითაც მიღწეულ იქნა მათი  დასახული ამოცანების </w:t>
      </w:r>
      <w:r w:rsidR="008D140D" w:rsidRPr="00A1139A">
        <w:rPr>
          <w:rFonts w:ascii="Times New Roman" w:hAnsi="Times New Roman"/>
          <w:sz w:val="24"/>
          <w:szCs w:val="24"/>
          <w:lang w:val="ka-GE" w:eastAsia="en-US"/>
        </w:rPr>
        <w:t xml:space="preserve">80 </w:t>
      </w:r>
      <w:r w:rsidRPr="00A1139A">
        <w:rPr>
          <w:rFonts w:ascii="Sylfaen" w:hAnsi="Sylfaen"/>
          <w:sz w:val="24"/>
          <w:szCs w:val="24"/>
          <w:lang w:val="ka-GE" w:eastAsia="en-US"/>
        </w:rPr>
        <w:t>პროცენტი მაინც</w:t>
      </w:r>
      <w:r w:rsidR="008D140D" w:rsidRPr="00A1139A">
        <w:rPr>
          <w:rFonts w:ascii="Times New Roman" w:hAnsi="Times New Roman"/>
          <w:sz w:val="24"/>
          <w:szCs w:val="24"/>
          <w:lang w:val="ka-GE" w:eastAsia="en-US"/>
        </w:rPr>
        <w:t>;</w:t>
      </w:r>
    </w:p>
    <w:p w14:paraId="2189BF35" w14:textId="725D8398" w:rsidR="008D140D" w:rsidRPr="00A1139A" w:rsidRDefault="00355014" w:rsidP="008D140D">
      <w:pPr>
        <w:pStyle w:val="ListParagraph1"/>
        <w:numPr>
          <w:ilvl w:val="0"/>
          <w:numId w:val="72"/>
        </w:numPr>
        <w:jc w:val="both"/>
        <w:rPr>
          <w:rFonts w:ascii="Times New Roman" w:hAnsi="Times New Roman"/>
          <w:sz w:val="24"/>
          <w:szCs w:val="24"/>
          <w:lang w:val="ka-GE" w:eastAsia="en-US"/>
        </w:rPr>
      </w:pPr>
      <w:r w:rsidRPr="00A1139A">
        <w:rPr>
          <w:rFonts w:ascii="Sylfaen" w:hAnsi="Sylfaen"/>
          <w:sz w:val="24"/>
          <w:szCs w:val="24"/>
          <w:lang w:val="ka-GE" w:eastAsia="en-US"/>
        </w:rPr>
        <w:t xml:space="preserve">საქართველოს მთავრობის მიერ მომზადებული </w:t>
      </w:r>
      <w:r w:rsidR="00074E6B" w:rsidRPr="00A1139A">
        <w:rPr>
          <w:rFonts w:ascii="Sylfaen" w:hAnsi="Sylfaen"/>
          <w:sz w:val="24"/>
          <w:szCs w:val="24"/>
          <w:lang w:val="ka-GE" w:eastAsia="en-US"/>
        </w:rPr>
        <w:t>კომუნიკაციების და რეფორმების სტრატეგია სწავლის კულტურის შესაცვლელად განათლების სისტემის შიგნით და გარეთ, გოგონების განათლები</w:t>
      </w:r>
      <w:r w:rsidR="00532D21" w:rsidRPr="00A1139A">
        <w:rPr>
          <w:rFonts w:ascii="Sylfaen" w:hAnsi="Sylfaen"/>
          <w:sz w:val="24"/>
          <w:szCs w:val="24"/>
          <w:lang w:val="ka-GE" w:eastAsia="en-US"/>
        </w:rPr>
        <w:t>თ მოტანილი</w:t>
      </w:r>
      <w:r w:rsidR="00074E6B" w:rsidRPr="00A1139A">
        <w:rPr>
          <w:rFonts w:ascii="Sylfaen" w:hAnsi="Sylfaen"/>
          <w:sz w:val="24"/>
          <w:szCs w:val="24"/>
          <w:lang w:val="ka-GE" w:eastAsia="en-US"/>
        </w:rPr>
        <w:t xml:space="preserve"> სარგებლის ჩათვლით. </w:t>
      </w:r>
      <w:r w:rsidR="008D140D" w:rsidRPr="00A1139A">
        <w:rPr>
          <w:rFonts w:ascii="Times New Roman" w:hAnsi="Times New Roman"/>
          <w:sz w:val="24"/>
          <w:szCs w:val="24"/>
          <w:lang w:val="ka-GE" w:eastAsia="en-US"/>
        </w:rPr>
        <w:t xml:space="preserve"> </w:t>
      </w:r>
    </w:p>
    <w:p w14:paraId="3C7926FA" w14:textId="77777777" w:rsidR="008D140D" w:rsidRPr="00A1139A" w:rsidRDefault="008D140D" w:rsidP="008D140D">
      <w:pPr>
        <w:pStyle w:val="ListParagraph1"/>
        <w:spacing w:after="0" w:line="240" w:lineRule="auto"/>
        <w:jc w:val="both"/>
        <w:rPr>
          <w:rFonts w:ascii="Times New Roman" w:hAnsi="Times New Roman"/>
          <w:sz w:val="24"/>
          <w:szCs w:val="24"/>
          <w:lang w:val="ka-GE"/>
        </w:rPr>
      </w:pPr>
    </w:p>
    <w:p w14:paraId="0ED90CAE" w14:textId="1900541F" w:rsidR="008D140D" w:rsidRPr="00A1139A" w:rsidRDefault="008D140D" w:rsidP="008D140D">
      <w:pPr>
        <w:pStyle w:val="Heading2"/>
        <w:rPr>
          <w:lang w:val="ka-GE"/>
        </w:rPr>
      </w:pPr>
      <w:bookmarkStart w:id="6" w:name="_Toc1604250"/>
      <w:r w:rsidRPr="00A1139A">
        <w:rPr>
          <w:lang w:val="ka-GE"/>
        </w:rPr>
        <w:lastRenderedPageBreak/>
        <w:t xml:space="preserve">1.2. </w:t>
      </w:r>
      <w:r w:rsidR="00966603" w:rsidRPr="00A1139A">
        <w:rPr>
          <w:rFonts w:ascii="Sylfaen" w:hAnsi="Sylfaen" w:cs="Sylfaen"/>
          <w:lang w:val="ka-GE"/>
        </w:rPr>
        <w:t>პროექტის</w:t>
      </w:r>
      <w:r w:rsidR="00966603" w:rsidRPr="00A1139A">
        <w:rPr>
          <w:lang w:val="ka-GE"/>
        </w:rPr>
        <w:t xml:space="preserve"> </w:t>
      </w:r>
      <w:r w:rsidR="00966603" w:rsidRPr="00A1139A">
        <w:rPr>
          <w:rFonts w:ascii="Sylfaen" w:hAnsi="Sylfaen" w:cs="Sylfaen"/>
          <w:lang w:val="ka-GE"/>
        </w:rPr>
        <w:t>შემუშავება</w:t>
      </w:r>
      <w:bookmarkEnd w:id="6"/>
    </w:p>
    <w:p w14:paraId="37C82A1B" w14:textId="193DAD39" w:rsidR="008D140D" w:rsidRPr="00A1139A" w:rsidRDefault="008D140D" w:rsidP="00074E6B">
      <w:pPr>
        <w:ind w:left="7" w:firstLine="0"/>
        <w:rPr>
          <w:color w:val="auto"/>
          <w:szCs w:val="24"/>
        </w:rPr>
      </w:pPr>
      <w:r w:rsidRPr="00A1139A">
        <w:rPr>
          <w:color w:val="auto"/>
          <w:szCs w:val="24"/>
        </w:rPr>
        <w:t xml:space="preserve">IQ </w:t>
      </w:r>
      <w:r w:rsidR="00532D21" w:rsidRPr="00A1139A">
        <w:rPr>
          <w:rFonts w:ascii="Sylfaen" w:hAnsi="Sylfaen"/>
          <w:color w:val="auto"/>
          <w:szCs w:val="24"/>
        </w:rPr>
        <w:t xml:space="preserve">პროექტი </w:t>
      </w:r>
      <w:r w:rsidR="00074E6B" w:rsidRPr="00A1139A">
        <w:rPr>
          <w:rFonts w:ascii="Sylfaen" w:hAnsi="Sylfaen"/>
          <w:color w:val="auto"/>
          <w:szCs w:val="24"/>
        </w:rPr>
        <w:t xml:space="preserve">შედგება  ხუთი </w:t>
      </w:r>
      <w:r w:rsidR="00BC00F8" w:rsidRPr="00A1139A">
        <w:rPr>
          <w:rFonts w:ascii="Sylfaen" w:hAnsi="Sylfaen" w:cs="Sylfaen"/>
          <w:color w:val="auto"/>
          <w:szCs w:val="24"/>
        </w:rPr>
        <w:t>კომპონენტი</w:t>
      </w:r>
      <w:r w:rsidR="00074E6B" w:rsidRPr="00A1139A">
        <w:rPr>
          <w:rFonts w:ascii="Sylfaen" w:hAnsi="Sylfaen" w:cs="Sylfaen"/>
          <w:color w:val="auto"/>
          <w:szCs w:val="24"/>
        </w:rPr>
        <w:t xml:space="preserve">სგან, რომელთა მოკლე აღწერა ქვევით არის წარმოდგენილი აქცენტით სამშენებლო სამუშაოების შესრულებაზე და პროექტის ადმინისტრირების მხარდაჭერაზე. </w:t>
      </w:r>
    </w:p>
    <w:p w14:paraId="15041ECF" w14:textId="3760AAF0" w:rsidR="008D140D" w:rsidRPr="00A1139A" w:rsidRDefault="00966603" w:rsidP="008D140D">
      <w:pPr>
        <w:pStyle w:val="ListParagraph"/>
        <w:numPr>
          <w:ilvl w:val="0"/>
          <w:numId w:val="73"/>
        </w:numPr>
        <w:rPr>
          <w:b/>
          <w:color w:val="auto"/>
          <w:szCs w:val="24"/>
        </w:rPr>
      </w:pPr>
      <w:r w:rsidRPr="00A1139A">
        <w:rPr>
          <w:b/>
          <w:color w:val="auto"/>
          <w:szCs w:val="24"/>
        </w:rPr>
        <w:t xml:space="preserve">1 </w:t>
      </w:r>
      <w:r w:rsidRPr="00A1139A">
        <w:rPr>
          <w:rFonts w:ascii="Sylfaen" w:hAnsi="Sylfaen"/>
          <w:b/>
          <w:color w:val="auto"/>
          <w:szCs w:val="24"/>
        </w:rPr>
        <w:t xml:space="preserve">-ლი </w:t>
      </w:r>
      <w:r w:rsidR="00BC00F8" w:rsidRPr="00A1139A">
        <w:rPr>
          <w:rFonts w:ascii="Sylfaen" w:hAnsi="Sylfaen" w:cs="Sylfaen"/>
          <w:b/>
          <w:color w:val="auto"/>
          <w:szCs w:val="24"/>
        </w:rPr>
        <w:t>კომპონენტი</w:t>
      </w:r>
      <w:r w:rsidR="00074E6B" w:rsidRPr="00A1139A">
        <w:rPr>
          <w:rFonts w:ascii="Sylfaen" w:hAnsi="Sylfaen" w:cs="Sylfaen"/>
          <w:b/>
          <w:color w:val="auto"/>
          <w:szCs w:val="24"/>
        </w:rPr>
        <w:t xml:space="preserve"> </w:t>
      </w:r>
      <w:r w:rsidR="008D140D" w:rsidRPr="00A1139A">
        <w:rPr>
          <w:b/>
          <w:color w:val="auto"/>
          <w:szCs w:val="24"/>
        </w:rPr>
        <w:t xml:space="preserve">– </w:t>
      </w:r>
      <w:r w:rsidR="00074E6B" w:rsidRPr="00A1139A">
        <w:rPr>
          <w:rFonts w:ascii="Sylfaen" w:hAnsi="Sylfaen" w:cs="Sylfaen"/>
          <w:b/>
          <w:color w:val="auto"/>
          <w:szCs w:val="24"/>
        </w:rPr>
        <w:t>ადრეული</w:t>
      </w:r>
      <w:r w:rsidR="00074E6B" w:rsidRPr="00A1139A">
        <w:rPr>
          <w:b/>
          <w:color w:val="auto"/>
          <w:szCs w:val="24"/>
        </w:rPr>
        <w:t xml:space="preserve"> </w:t>
      </w:r>
      <w:r w:rsidR="00074E6B" w:rsidRPr="00A1139A">
        <w:rPr>
          <w:rFonts w:ascii="Sylfaen" w:hAnsi="Sylfaen" w:cs="Sylfaen"/>
          <w:b/>
          <w:color w:val="auto"/>
          <w:szCs w:val="24"/>
        </w:rPr>
        <w:t>განათლების</w:t>
      </w:r>
      <w:r w:rsidR="00074E6B" w:rsidRPr="00A1139A">
        <w:rPr>
          <w:b/>
          <w:color w:val="auto"/>
          <w:szCs w:val="24"/>
        </w:rPr>
        <w:t xml:space="preserve"> </w:t>
      </w:r>
      <w:r w:rsidR="00074E6B" w:rsidRPr="00A1139A">
        <w:rPr>
          <w:rFonts w:ascii="Sylfaen" w:hAnsi="Sylfaen" w:cs="Sylfaen"/>
          <w:b/>
          <w:color w:val="auto"/>
          <w:szCs w:val="24"/>
        </w:rPr>
        <w:t>და</w:t>
      </w:r>
      <w:r w:rsidR="00074E6B" w:rsidRPr="00A1139A">
        <w:rPr>
          <w:b/>
          <w:color w:val="auto"/>
          <w:szCs w:val="24"/>
        </w:rPr>
        <w:t xml:space="preserve"> </w:t>
      </w:r>
      <w:r w:rsidR="00074E6B" w:rsidRPr="00A1139A">
        <w:rPr>
          <w:rFonts w:ascii="Sylfaen" w:hAnsi="Sylfaen" w:cs="Sylfaen"/>
          <w:b/>
          <w:color w:val="auto"/>
          <w:szCs w:val="24"/>
        </w:rPr>
        <w:t>ზრუნვის</w:t>
      </w:r>
      <w:r w:rsidR="00074E6B" w:rsidRPr="00A1139A">
        <w:rPr>
          <w:b/>
          <w:color w:val="auto"/>
          <w:szCs w:val="24"/>
        </w:rPr>
        <w:t xml:space="preserve"> </w:t>
      </w:r>
      <w:r w:rsidR="00074E6B" w:rsidRPr="00A1139A">
        <w:rPr>
          <w:rFonts w:ascii="Sylfaen" w:hAnsi="Sylfaen" w:cs="Sylfaen"/>
          <w:b/>
          <w:color w:val="auto"/>
          <w:szCs w:val="24"/>
        </w:rPr>
        <w:t>ხარისხის</w:t>
      </w:r>
      <w:r w:rsidR="00074E6B" w:rsidRPr="00A1139A">
        <w:rPr>
          <w:b/>
          <w:color w:val="auto"/>
          <w:szCs w:val="24"/>
        </w:rPr>
        <w:t xml:space="preserve"> </w:t>
      </w:r>
      <w:r w:rsidR="00074E6B" w:rsidRPr="00A1139A">
        <w:rPr>
          <w:rFonts w:ascii="Sylfaen" w:hAnsi="Sylfaen" w:cs="Sylfaen"/>
          <w:b/>
          <w:color w:val="auto"/>
          <w:szCs w:val="24"/>
        </w:rPr>
        <w:t>და</w:t>
      </w:r>
      <w:r w:rsidR="00074E6B" w:rsidRPr="00A1139A">
        <w:rPr>
          <w:b/>
          <w:color w:val="auto"/>
          <w:szCs w:val="24"/>
        </w:rPr>
        <w:t xml:space="preserve"> </w:t>
      </w:r>
      <w:r w:rsidR="00074E6B" w:rsidRPr="00A1139A">
        <w:rPr>
          <w:rFonts w:ascii="Sylfaen" w:hAnsi="Sylfaen" w:cs="Sylfaen"/>
          <w:b/>
          <w:color w:val="auto"/>
          <w:szCs w:val="24"/>
        </w:rPr>
        <w:t>მათთან</w:t>
      </w:r>
      <w:r w:rsidR="00074E6B" w:rsidRPr="00A1139A">
        <w:rPr>
          <w:b/>
          <w:color w:val="auto"/>
          <w:szCs w:val="24"/>
        </w:rPr>
        <w:t xml:space="preserve"> </w:t>
      </w:r>
      <w:r w:rsidR="00074E6B" w:rsidRPr="00A1139A">
        <w:rPr>
          <w:rFonts w:ascii="Sylfaen" w:hAnsi="Sylfaen" w:cs="Sylfaen"/>
          <w:b/>
          <w:color w:val="auto"/>
          <w:szCs w:val="24"/>
        </w:rPr>
        <w:t>წვდომის</w:t>
      </w:r>
      <w:r w:rsidR="00074E6B" w:rsidRPr="00A1139A">
        <w:rPr>
          <w:b/>
          <w:color w:val="auto"/>
          <w:szCs w:val="24"/>
        </w:rPr>
        <w:t xml:space="preserve"> </w:t>
      </w:r>
      <w:r w:rsidR="00074E6B" w:rsidRPr="00A1139A">
        <w:rPr>
          <w:rFonts w:ascii="Sylfaen" w:hAnsi="Sylfaen" w:cs="Sylfaen"/>
          <w:b/>
          <w:color w:val="auto"/>
          <w:szCs w:val="24"/>
        </w:rPr>
        <w:t>გაუმჯობესება</w:t>
      </w:r>
      <w:r w:rsidR="008D140D" w:rsidRPr="00A1139A">
        <w:rPr>
          <w:b/>
          <w:color w:val="auto"/>
          <w:szCs w:val="24"/>
        </w:rPr>
        <w:t xml:space="preserve"> (</w:t>
      </w:r>
      <w:r w:rsidR="00467C28" w:rsidRPr="001557A2">
        <w:rPr>
          <w:b/>
          <w:color w:val="auto"/>
          <w:szCs w:val="24"/>
        </w:rPr>
        <w:t xml:space="preserve">16,890,000 </w:t>
      </w:r>
      <w:r w:rsidR="00074E6B" w:rsidRPr="00A1139A">
        <w:rPr>
          <w:rFonts w:ascii="Sylfaen" w:hAnsi="Sylfaen"/>
          <w:b/>
          <w:color w:val="auto"/>
          <w:szCs w:val="24"/>
        </w:rPr>
        <w:t>აშშ დოლარის ეკვივალენტი</w:t>
      </w:r>
      <w:r w:rsidR="008D140D" w:rsidRPr="00A1139A">
        <w:rPr>
          <w:b/>
          <w:color w:val="auto"/>
          <w:szCs w:val="24"/>
        </w:rPr>
        <w:t>)</w:t>
      </w:r>
    </w:p>
    <w:p w14:paraId="5A1EAC3C" w14:textId="4B74E89A" w:rsidR="008D140D" w:rsidRPr="00A1139A" w:rsidRDefault="00074E6B" w:rsidP="008D140D">
      <w:pPr>
        <w:rPr>
          <w:color w:val="auto"/>
          <w:szCs w:val="24"/>
        </w:rPr>
      </w:pPr>
      <w:r w:rsidRPr="00A1139A">
        <w:rPr>
          <w:rFonts w:ascii="Sylfaen" w:hAnsi="Sylfaen"/>
          <w:b/>
          <w:color w:val="auto"/>
          <w:szCs w:val="24"/>
        </w:rPr>
        <w:t xml:space="preserve">ამ </w:t>
      </w:r>
      <w:r w:rsidR="008D140D" w:rsidRPr="00A1139A">
        <w:rPr>
          <w:color w:val="auto"/>
          <w:szCs w:val="24"/>
        </w:rPr>
        <w:t xml:space="preserve"> </w:t>
      </w:r>
      <w:r w:rsidR="00BC00F8" w:rsidRPr="00A1139A">
        <w:rPr>
          <w:rFonts w:ascii="Sylfaen" w:hAnsi="Sylfaen" w:cs="Sylfaen"/>
          <w:color w:val="auto"/>
          <w:szCs w:val="24"/>
        </w:rPr>
        <w:t>კომპონენტი</w:t>
      </w:r>
      <w:r w:rsidRPr="00A1139A">
        <w:rPr>
          <w:rFonts w:ascii="Sylfaen" w:hAnsi="Sylfaen" w:cs="Sylfaen"/>
          <w:color w:val="auto"/>
          <w:szCs w:val="24"/>
        </w:rPr>
        <w:t xml:space="preserve">ს ამოცანაა შერჩეულ სკოლებში ხარისხიან სკოლამდელ განათლებასთან წვდომის გაფართოების ხელშეწყობა. </w:t>
      </w:r>
      <w:r w:rsidR="008D140D" w:rsidRPr="00A1139A">
        <w:rPr>
          <w:color w:val="auto"/>
          <w:szCs w:val="24"/>
        </w:rPr>
        <w:t xml:space="preserve"> </w:t>
      </w:r>
    </w:p>
    <w:p w14:paraId="65C26D1C" w14:textId="06E7533B" w:rsidR="008D140D" w:rsidRPr="00A1139A" w:rsidRDefault="007E1393" w:rsidP="008D140D">
      <w:pPr>
        <w:rPr>
          <w:rFonts w:ascii="Sylfaen" w:hAnsi="Sylfaen"/>
          <w:i/>
          <w:color w:val="auto"/>
          <w:szCs w:val="24"/>
        </w:rPr>
      </w:pPr>
      <w:r w:rsidRPr="00A1139A">
        <w:rPr>
          <w:rFonts w:ascii="Sylfaen" w:hAnsi="Sylfaen" w:cs="Sylfaen"/>
          <w:b/>
          <w:i/>
          <w:color w:val="auto"/>
          <w:szCs w:val="24"/>
        </w:rPr>
        <w:t>ქვე</w:t>
      </w:r>
      <w:r w:rsidR="008D140D" w:rsidRPr="00A1139A">
        <w:rPr>
          <w:b/>
          <w:i/>
          <w:color w:val="auto"/>
          <w:szCs w:val="24"/>
        </w:rPr>
        <w:t>-</w:t>
      </w:r>
      <w:r w:rsidR="00BC00F8" w:rsidRPr="00A1139A">
        <w:rPr>
          <w:rFonts w:ascii="Sylfaen" w:hAnsi="Sylfaen" w:cs="Sylfaen"/>
          <w:b/>
          <w:i/>
          <w:color w:val="auto"/>
          <w:szCs w:val="24"/>
        </w:rPr>
        <w:t>კომპონენტი</w:t>
      </w:r>
      <w:r w:rsidR="008D140D" w:rsidRPr="00A1139A">
        <w:rPr>
          <w:b/>
          <w:i/>
          <w:color w:val="auto"/>
          <w:szCs w:val="24"/>
        </w:rPr>
        <w:t xml:space="preserve"> 1.1 </w:t>
      </w:r>
      <w:r w:rsidR="008D140D" w:rsidRPr="00A1139A">
        <w:rPr>
          <w:i/>
          <w:color w:val="auto"/>
          <w:szCs w:val="24"/>
        </w:rPr>
        <w:t xml:space="preserve">– </w:t>
      </w:r>
      <w:r w:rsidR="00074E6B" w:rsidRPr="00A1139A">
        <w:rPr>
          <w:rFonts w:ascii="Sylfaen" w:hAnsi="Sylfaen"/>
          <w:i/>
          <w:color w:val="auto"/>
          <w:szCs w:val="24"/>
        </w:rPr>
        <w:t>სკოლამდელ განათლებასთან თანაბარი წვდომის ზრდა</w:t>
      </w:r>
    </w:p>
    <w:p w14:paraId="4E966E9D" w14:textId="497412BC" w:rsidR="00074E6B" w:rsidRPr="00A1139A" w:rsidRDefault="00074E6B" w:rsidP="00532D21">
      <w:pPr>
        <w:spacing w:after="160" w:line="259" w:lineRule="auto"/>
        <w:ind w:left="0" w:right="0" w:firstLine="0"/>
        <w:rPr>
          <w:color w:val="auto"/>
          <w:szCs w:val="24"/>
        </w:rPr>
      </w:pPr>
      <w:r w:rsidRPr="00A1139A">
        <w:rPr>
          <w:rFonts w:ascii="Sylfaen" w:hAnsi="Sylfaen"/>
          <w:color w:val="auto"/>
          <w:szCs w:val="24"/>
        </w:rPr>
        <w:t>სხვა ინვესტიციებს შორის აღნიშნული მოიცავს საკლასო ოთახების მე</w:t>
      </w:r>
      <w:r w:rsidR="003F73B4" w:rsidRPr="00A1139A">
        <w:rPr>
          <w:rFonts w:ascii="Sylfaen" w:hAnsi="Sylfaen"/>
          <w:color w:val="auto"/>
          <w:szCs w:val="24"/>
        </w:rPr>
        <w:t>ტ</w:t>
      </w:r>
      <w:r w:rsidRPr="00A1139A">
        <w:rPr>
          <w:rFonts w:ascii="Sylfaen" w:hAnsi="Sylfaen"/>
          <w:color w:val="auto"/>
          <w:szCs w:val="24"/>
        </w:rPr>
        <w:t xml:space="preserve">ად საჭირო რეაბილიტაციას შერჩეულ სკოლებში </w:t>
      </w:r>
      <w:r w:rsidR="003F73B4" w:rsidRPr="00A1139A">
        <w:rPr>
          <w:rFonts w:ascii="Sylfaen" w:hAnsi="Sylfaen"/>
          <w:color w:val="auto"/>
          <w:szCs w:val="24"/>
        </w:rPr>
        <w:t xml:space="preserve">სკოლამდელი განათლების უზრუნველსაყოფად. </w:t>
      </w:r>
    </w:p>
    <w:p w14:paraId="3E4931AE" w14:textId="4BD5CE19" w:rsidR="008D140D" w:rsidRPr="00A1139A" w:rsidRDefault="007E1393" w:rsidP="008D140D">
      <w:pPr>
        <w:rPr>
          <w:b/>
          <w:i/>
          <w:color w:val="auto"/>
          <w:szCs w:val="24"/>
        </w:rPr>
      </w:pPr>
      <w:r w:rsidRPr="00A1139A">
        <w:rPr>
          <w:rFonts w:ascii="Sylfaen" w:hAnsi="Sylfaen" w:cs="Sylfaen"/>
          <w:b/>
          <w:i/>
          <w:color w:val="auto"/>
          <w:szCs w:val="24"/>
        </w:rPr>
        <w:t>ქვე</w:t>
      </w:r>
      <w:r w:rsidR="008D140D" w:rsidRPr="00A1139A">
        <w:rPr>
          <w:b/>
          <w:i/>
          <w:color w:val="auto"/>
          <w:szCs w:val="24"/>
        </w:rPr>
        <w:t>-</w:t>
      </w:r>
      <w:r w:rsidR="00BC00F8" w:rsidRPr="00A1139A">
        <w:rPr>
          <w:rFonts w:ascii="Sylfaen" w:hAnsi="Sylfaen" w:cs="Sylfaen"/>
          <w:b/>
          <w:i/>
          <w:color w:val="auto"/>
          <w:szCs w:val="24"/>
        </w:rPr>
        <w:t>კომპონენტი</w:t>
      </w:r>
      <w:r w:rsidR="008D140D" w:rsidRPr="00A1139A">
        <w:rPr>
          <w:b/>
          <w:i/>
          <w:color w:val="auto"/>
          <w:szCs w:val="24"/>
        </w:rPr>
        <w:t xml:space="preserve"> 1.2</w:t>
      </w:r>
      <w:r w:rsidR="008D140D" w:rsidRPr="00A1139A">
        <w:rPr>
          <w:i/>
          <w:color w:val="auto"/>
          <w:szCs w:val="24"/>
        </w:rPr>
        <w:t xml:space="preserve"> – </w:t>
      </w:r>
      <w:r w:rsidR="003F73B4" w:rsidRPr="00A1139A">
        <w:rPr>
          <w:rFonts w:ascii="Sylfaen" w:hAnsi="Sylfaen"/>
          <w:i/>
          <w:color w:val="auto"/>
          <w:szCs w:val="24"/>
        </w:rPr>
        <w:t xml:space="preserve">ქვეყნის მასშტაბით სკოლამდელი განათლების პროგრამების ხარისხის და სტანდარტიზაციის გაუმჯობესება </w:t>
      </w:r>
    </w:p>
    <w:p w14:paraId="1903BACD" w14:textId="754C5DD3" w:rsidR="008D140D" w:rsidRPr="00A1139A" w:rsidRDefault="00532D21" w:rsidP="008D140D">
      <w:pPr>
        <w:pStyle w:val="ListParagraph"/>
        <w:numPr>
          <w:ilvl w:val="0"/>
          <w:numId w:val="73"/>
        </w:numPr>
        <w:rPr>
          <w:b/>
          <w:color w:val="auto"/>
          <w:szCs w:val="24"/>
        </w:rPr>
      </w:pPr>
      <w:r w:rsidRPr="00A1139A">
        <w:rPr>
          <w:rFonts w:ascii="Sylfaen" w:hAnsi="Sylfaen" w:cs="Sylfaen"/>
          <w:b/>
          <w:color w:val="auto"/>
          <w:szCs w:val="24"/>
        </w:rPr>
        <w:t xml:space="preserve">მე -2 </w:t>
      </w:r>
      <w:r w:rsidR="00BC00F8" w:rsidRPr="00A1139A">
        <w:rPr>
          <w:rFonts w:ascii="Sylfaen" w:hAnsi="Sylfaen" w:cs="Sylfaen"/>
          <w:b/>
          <w:color w:val="auto"/>
          <w:szCs w:val="24"/>
        </w:rPr>
        <w:t>კომპონენტი</w:t>
      </w:r>
      <w:r w:rsidR="008D140D" w:rsidRPr="00A1139A">
        <w:rPr>
          <w:b/>
          <w:color w:val="auto"/>
          <w:szCs w:val="24"/>
        </w:rPr>
        <w:t xml:space="preserve">  – </w:t>
      </w:r>
      <w:r w:rsidR="003F73B4" w:rsidRPr="00A1139A">
        <w:rPr>
          <w:rFonts w:ascii="Sylfaen" w:hAnsi="Sylfaen"/>
          <w:b/>
          <w:color w:val="auto"/>
          <w:szCs w:val="24"/>
        </w:rPr>
        <w:t>ზოგადი განათლების სისტემაში სწავლების და სწავლის ხარისხის  ამაღლება</w:t>
      </w:r>
      <w:r w:rsidR="003F73B4" w:rsidRPr="00A1139A">
        <w:rPr>
          <w:b/>
          <w:color w:val="auto"/>
          <w:szCs w:val="24"/>
        </w:rPr>
        <w:t xml:space="preserve"> </w:t>
      </w:r>
      <w:r w:rsidR="008D140D" w:rsidRPr="00A1139A">
        <w:rPr>
          <w:b/>
          <w:color w:val="auto"/>
          <w:szCs w:val="24"/>
        </w:rPr>
        <w:t>(</w:t>
      </w:r>
      <w:r w:rsidR="00467C28" w:rsidRPr="001557A2">
        <w:rPr>
          <w:b/>
          <w:color w:val="auto"/>
          <w:szCs w:val="24"/>
        </w:rPr>
        <w:t>65,750,000</w:t>
      </w:r>
      <w:r w:rsidR="00467C28">
        <w:rPr>
          <w:rFonts w:ascii="Sylfaen" w:hAnsi="Sylfaen"/>
          <w:b/>
          <w:color w:val="auto"/>
          <w:szCs w:val="24"/>
        </w:rPr>
        <w:t xml:space="preserve"> </w:t>
      </w:r>
      <w:r w:rsidR="003F73B4" w:rsidRPr="00A1139A">
        <w:rPr>
          <w:rFonts w:ascii="Sylfaen" w:hAnsi="Sylfaen"/>
          <w:b/>
          <w:color w:val="auto"/>
          <w:szCs w:val="24"/>
        </w:rPr>
        <w:t>აშშ დოლარის ეკვივალენტი</w:t>
      </w:r>
      <w:r w:rsidR="008D140D" w:rsidRPr="00A1139A">
        <w:rPr>
          <w:b/>
          <w:color w:val="auto"/>
          <w:szCs w:val="24"/>
        </w:rPr>
        <w:t>)</w:t>
      </w:r>
    </w:p>
    <w:p w14:paraId="3F22151A" w14:textId="1BB84FBA" w:rsidR="008D140D" w:rsidRPr="00A1139A" w:rsidRDefault="003F73B4" w:rsidP="008D140D">
      <w:pPr>
        <w:rPr>
          <w:color w:val="auto"/>
          <w:szCs w:val="24"/>
        </w:rPr>
      </w:pPr>
      <w:r w:rsidRPr="00A1139A">
        <w:rPr>
          <w:rFonts w:ascii="Sylfaen" w:hAnsi="Sylfaen" w:cs="Sylfaen"/>
          <w:color w:val="auto"/>
          <w:szCs w:val="24"/>
        </w:rPr>
        <w:t>ამ</w:t>
      </w:r>
      <w:r w:rsidRPr="00A1139A">
        <w:rPr>
          <w:color w:val="auto"/>
          <w:szCs w:val="24"/>
        </w:rPr>
        <w:t xml:space="preserve"> </w:t>
      </w:r>
      <w:r w:rsidRPr="00A1139A">
        <w:rPr>
          <w:rFonts w:ascii="Sylfaen" w:hAnsi="Sylfaen" w:cs="Sylfaen"/>
          <w:color w:val="auto"/>
          <w:szCs w:val="24"/>
        </w:rPr>
        <w:t>კომპონენტის</w:t>
      </w:r>
      <w:r w:rsidRPr="00A1139A">
        <w:rPr>
          <w:color w:val="auto"/>
          <w:szCs w:val="24"/>
        </w:rPr>
        <w:t xml:space="preserve"> </w:t>
      </w:r>
      <w:r w:rsidRPr="00A1139A">
        <w:rPr>
          <w:rFonts w:ascii="Sylfaen" w:hAnsi="Sylfaen" w:cs="Sylfaen"/>
          <w:color w:val="auto"/>
          <w:szCs w:val="24"/>
        </w:rPr>
        <w:t>ამოცანაა</w:t>
      </w:r>
      <w:r w:rsidRPr="00A1139A">
        <w:rPr>
          <w:color w:val="auto"/>
          <w:szCs w:val="24"/>
        </w:rPr>
        <w:t xml:space="preserve"> </w:t>
      </w:r>
      <w:r w:rsidRPr="00A1139A">
        <w:rPr>
          <w:rFonts w:ascii="Sylfaen" w:hAnsi="Sylfaen"/>
          <w:color w:val="auto"/>
          <w:szCs w:val="24"/>
        </w:rPr>
        <w:t>სასწავლო გარემოს უზრუნველყოფა</w:t>
      </w:r>
      <w:r w:rsidR="00532D21" w:rsidRPr="00A1139A">
        <w:rPr>
          <w:rFonts w:ascii="Sylfaen" w:hAnsi="Sylfaen"/>
          <w:color w:val="auto"/>
          <w:szCs w:val="24"/>
        </w:rPr>
        <w:t>,</w:t>
      </w:r>
      <w:r w:rsidRPr="00A1139A">
        <w:rPr>
          <w:rFonts w:ascii="Sylfaen" w:hAnsi="Sylfaen"/>
          <w:color w:val="auto"/>
          <w:szCs w:val="24"/>
        </w:rPr>
        <w:t xml:space="preserve"> რომელიც ხელს შეუწყობს ხარისხიან განათლებას შერჩეულ ზოგადსაგანმანათლებლო სკოლებში. </w:t>
      </w:r>
      <w:r w:rsidR="008D140D" w:rsidRPr="00A1139A">
        <w:rPr>
          <w:color w:val="auto"/>
          <w:szCs w:val="24"/>
        </w:rPr>
        <w:t xml:space="preserve"> </w:t>
      </w:r>
    </w:p>
    <w:p w14:paraId="19905CFD" w14:textId="3C4AF752" w:rsidR="008D140D" w:rsidRPr="00A1139A" w:rsidRDefault="007E1393" w:rsidP="008D140D">
      <w:pPr>
        <w:rPr>
          <w:i/>
          <w:color w:val="auto"/>
          <w:szCs w:val="24"/>
        </w:rPr>
      </w:pPr>
      <w:r w:rsidRPr="00A1139A">
        <w:rPr>
          <w:rFonts w:ascii="Sylfaen" w:hAnsi="Sylfaen" w:cs="Sylfaen"/>
          <w:b/>
          <w:i/>
          <w:color w:val="auto"/>
          <w:szCs w:val="24"/>
        </w:rPr>
        <w:t>ქვე</w:t>
      </w:r>
      <w:r w:rsidR="008D140D" w:rsidRPr="00A1139A">
        <w:rPr>
          <w:b/>
          <w:i/>
          <w:color w:val="auto"/>
          <w:szCs w:val="24"/>
        </w:rPr>
        <w:t>-</w:t>
      </w:r>
      <w:r w:rsidR="00BC00F8" w:rsidRPr="00A1139A">
        <w:rPr>
          <w:rFonts w:ascii="Sylfaen" w:hAnsi="Sylfaen" w:cs="Sylfaen"/>
          <w:b/>
          <w:i/>
          <w:color w:val="auto"/>
          <w:szCs w:val="24"/>
        </w:rPr>
        <w:t>კომპონენტი</w:t>
      </w:r>
      <w:r w:rsidR="008D140D" w:rsidRPr="00A1139A">
        <w:rPr>
          <w:b/>
          <w:i/>
          <w:color w:val="auto"/>
          <w:szCs w:val="24"/>
        </w:rPr>
        <w:t xml:space="preserve"> 2.1 </w:t>
      </w:r>
      <w:r w:rsidR="008D140D" w:rsidRPr="00A1139A">
        <w:rPr>
          <w:i/>
          <w:color w:val="auto"/>
          <w:szCs w:val="24"/>
        </w:rPr>
        <w:t xml:space="preserve">– </w:t>
      </w:r>
      <w:r w:rsidR="003F73B4" w:rsidRPr="00A1139A">
        <w:rPr>
          <w:rFonts w:ascii="Sylfaen" w:hAnsi="Sylfaen"/>
          <w:i/>
          <w:color w:val="auto"/>
          <w:szCs w:val="24"/>
        </w:rPr>
        <w:t xml:space="preserve">დიაგნოსტიკის გაძლიერება რეფორმის დაგეგმვის და მართვის უზრუნველსაყოფად </w:t>
      </w:r>
      <w:r w:rsidR="008D140D" w:rsidRPr="00A1139A">
        <w:rPr>
          <w:i/>
          <w:color w:val="auto"/>
          <w:szCs w:val="24"/>
        </w:rPr>
        <w:t xml:space="preserve"> </w:t>
      </w:r>
    </w:p>
    <w:p w14:paraId="524C27E2" w14:textId="6AB9F9A9" w:rsidR="008D140D" w:rsidRPr="00A1139A" w:rsidRDefault="007E1393" w:rsidP="008D140D">
      <w:pPr>
        <w:rPr>
          <w:i/>
          <w:color w:val="auto"/>
          <w:szCs w:val="24"/>
        </w:rPr>
      </w:pPr>
      <w:r w:rsidRPr="00A1139A">
        <w:rPr>
          <w:rFonts w:ascii="Sylfaen" w:hAnsi="Sylfaen" w:cs="Sylfaen"/>
          <w:b/>
          <w:i/>
          <w:color w:val="auto"/>
          <w:szCs w:val="24"/>
        </w:rPr>
        <w:t>ქვე</w:t>
      </w:r>
      <w:r w:rsidR="008D140D" w:rsidRPr="00A1139A">
        <w:rPr>
          <w:b/>
          <w:i/>
          <w:color w:val="auto"/>
          <w:szCs w:val="24"/>
        </w:rPr>
        <w:t>-</w:t>
      </w:r>
      <w:r w:rsidR="00BC00F8" w:rsidRPr="00A1139A">
        <w:rPr>
          <w:rFonts w:ascii="Sylfaen" w:hAnsi="Sylfaen" w:cs="Sylfaen"/>
          <w:b/>
          <w:i/>
          <w:color w:val="auto"/>
          <w:szCs w:val="24"/>
        </w:rPr>
        <w:t>კომპონენტი</w:t>
      </w:r>
      <w:r w:rsidR="008D140D" w:rsidRPr="00A1139A">
        <w:rPr>
          <w:b/>
          <w:i/>
          <w:color w:val="auto"/>
          <w:szCs w:val="24"/>
        </w:rPr>
        <w:t xml:space="preserve"> 2.2 </w:t>
      </w:r>
      <w:r w:rsidR="008D140D" w:rsidRPr="00A1139A">
        <w:rPr>
          <w:i/>
          <w:color w:val="auto"/>
          <w:szCs w:val="24"/>
        </w:rPr>
        <w:t xml:space="preserve">– </w:t>
      </w:r>
      <w:r w:rsidR="003F73B4" w:rsidRPr="00A1139A">
        <w:rPr>
          <w:rFonts w:ascii="Sylfaen" w:hAnsi="Sylfaen"/>
          <w:i/>
          <w:color w:val="auto"/>
          <w:szCs w:val="24"/>
        </w:rPr>
        <w:t xml:space="preserve">მასწავლებლების და სკოლის ხელმძღვანელების შესაძლებლობების განვითარების მხარდაჭერა სკოლაზე დაფუძნებული სასწავლო პროგრამის ადაპტაციის, შემუშავების და განხორციელებისთვის </w:t>
      </w:r>
    </w:p>
    <w:p w14:paraId="4EA2D800" w14:textId="31078714" w:rsidR="008D140D" w:rsidRPr="00A1139A" w:rsidRDefault="007E1393" w:rsidP="008D140D">
      <w:pPr>
        <w:rPr>
          <w:b/>
          <w:i/>
          <w:color w:val="auto"/>
          <w:szCs w:val="24"/>
        </w:rPr>
      </w:pPr>
      <w:r w:rsidRPr="00A1139A">
        <w:rPr>
          <w:rFonts w:ascii="Sylfaen" w:hAnsi="Sylfaen" w:cs="Sylfaen"/>
          <w:b/>
          <w:i/>
          <w:color w:val="auto"/>
          <w:szCs w:val="24"/>
        </w:rPr>
        <w:t>ქვე</w:t>
      </w:r>
      <w:r w:rsidR="008D140D" w:rsidRPr="00A1139A">
        <w:rPr>
          <w:b/>
          <w:i/>
          <w:color w:val="auto"/>
          <w:szCs w:val="24"/>
        </w:rPr>
        <w:t>-</w:t>
      </w:r>
      <w:r w:rsidR="00BC00F8" w:rsidRPr="00A1139A">
        <w:rPr>
          <w:rFonts w:ascii="Sylfaen" w:hAnsi="Sylfaen" w:cs="Sylfaen"/>
          <w:b/>
          <w:i/>
          <w:color w:val="auto"/>
          <w:szCs w:val="24"/>
        </w:rPr>
        <w:t>კომპონენტი</w:t>
      </w:r>
      <w:r w:rsidR="008D140D" w:rsidRPr="00A1139A">
        <w:rPr>
          <w:b/>
          <w:i/>
          <w:color w:val="auto"/>
          <w:szCs w:val="24"/>
        </w:rPr>
        <w:t xml:space="preserve"> 2.3 </w:t>
      </w:r>
      <w:r w:rsidR="008D140D" w:rsidRPr="00A1139A">
        <w:rPr>
          <w:i/>
          <w:color w:val="auto"/>
          <w:szCs w:val="24"/>
        </w:rPr>
        <w:t xml:space="preserve">– </w:t>
      </w:r>
      <w:r w:rsidR="003F73B4" w:rsidRPr="00A1139A">
        <w:rPr>
          <w:rFonts w:ascii="Sylfaen" w:hAnsi="Sylfaen"/>
          <w:i/>
          <w:color w:val="auto"/>
          <w:szCs w:val="24"/>
        </w:rPr>
        <w:t xml:space="preserve">დახმარება ეროვნული შეფასების ჩარჩოს შემუშავებაში </w:t>
      </w:r>
    </w:p>
    <w:p w14:paraId="58455C1A" w14:textId="20A50A22" w:rsidR="008D140D" w:rsidRPr="00A1139A" w:rsidRDefault="007E1393" w:rsidP="008D140D">
      <w:pPr>
        <w:rPr>
          <w:b/>
          <w:i/>
          <w:color w:val="auto"/>
          <w:szCs w:val="24"/>
        </w:rPr>
      </w:pPr>
      <w:r w:rsidRPr="00A1139A">
        <w:rPr>
          <w:rFonts w:ascii="Sylfaen" w:hAnsi="Sylfaen" w:cs="Sylfaen"/>
          <w:b/>
          <w:i/>
          <w:color w:val="auto"/>
          <w:szCs w:val="24"/>
        </w:rPr>
        <w:t>ქვე</w:t>
      </w:r>
      <w:r w:rsidR="008D140D" w:rsidRPr="00A1139A">
        <w:rPr>
          <w:b/>
          <w:i/>
          <w:color w:val="auto"/>
          <w:szCs w:val="24"/>
        </w:rPr>
        <w:t>-</w:t>
      </w:r>
      <w:r w:rsidR="00BC00F8" w:rsidRPr="00A1139A">
        <w:rPr>
          <w:rFonts w:ascii="Sylfaen" w:hAnsi="Sylfaen" w:cs="Sylfaen"/>
          <w:b/>
          <w:i/>
          <w:color w:val="auto"/>
          <w:szCs w:val="24"/>
        </w:rPr>
        <w:t>კომპონენტი</w:t>
      </w:r>
      <w:r w:rsidR="008D140D" w:rsidRPr="00A1139A">
        <w:rPr>
          <w:b/>
          <w:i/>
          <w:color w:val="auto"/>
          <w:szCs w:val="24"/>
        </w:rPr>
        <w:t xml:space="preserve"> 2.4 </w:t>
      </w:r>
      <w:r w:rsidR="008D140D" w:rsidRPr="00A1139A">
        <w:rPr>
          <w:i/>
          <w:color w:val="auto"/>
          <w:szCs w:val="24"/>
        </w:rPr>
        <w:t xml:space="preserve">– </w:t>
      </w:r>
      <w:r w:rsidR="003F73B4" w:rsidRPr="00A1139A">
        <w:rPr>
          <w:rFonts w:ascii="Sylfaen" w:hAnsi="Sylfaen"/>
          <w:i/>
          <w:color w:val="auto"/>
          <w:szCs w:val="24"/>
        </w:rPr>
        <w:t xml:space="preserve">განათლების ინფრასტრუქტურის გაუმჯობესება მაღალი ხარისხის სასწავლო გარემოს მხარდასაჭერად </w:t>
      </w:r>
      <w:r w:rsidR="008D140D" w:rsidRPr="00A1139A">
        <w:rPr>
          <w:i/>
          <w:color w:val="auto"/>
          <w:szCs w:val="24"/>
        </w:rPr>
        <w:t xml:space="preserve"> </w:t>
      </w:r>
    </w:p>
    <w:p w14:paraId="77EB450E" w14:textId="54A642EA" w:rsidR="008D140D" w:rsidRPr="00A1139A" w:rsidRDefault="003F73B4" w:rsidP="008D140D">
      <w:pPr>
        <w:rPr>
          <w:color w:val="auto"/>
          <w:szCs w:val="24"/>
        </w:rPr>
      </w:pPr>
      <w:r w:rsidRPr="00A1139A">
        <w:rPr>
          <w:rFonts w:ascii="Sylfaen" w:hAnsi="Sylfaen"/>
          <w:color w:val="auto"/>
          <w:szCs w:val="24"/>
        </w:rPr>
        <w:t>ეს</w:t>
      </w:r>
      <w:r w:rsidR="008D140D" w:rsidRPr="00A1139A">
        <w:rPr>
          <w:color w:val="auto"/>
          <w:szCs w:val="24"/>
        </w:rPr>
        <w:t xml:space="preserve"> </w:t>
      </w:r>
      <w:r w:rsidR="007E1393" w:rsidRPr="00A1139A">
        <w:rPr>
          <w:rFonts w:ascii="Sylfaen" w:hAnsi="Sylfaen" w:cs="Sylfaen"/>
          <w:color w:val="auto"/>
          <w:szCs w:val="24"/>
        </w:rPr>
        <w:t>ქვე</w:t>
      </w:r>
      <w:r w:rsidR="008D140D" w:rsidRPr="00A1139A">
        <w:rPr>
          <w:color w:val="auto"/>
          <w:szCs w:val="24"/>
        </w:rPr>
        <w:t>-</w:t>
      </w:r>
      <w:r w:rsidR="00BC00F8" w:rsidRPr="00A1139A">
        <w:rPr>
          <w:rFonts w:ascii="Sylfaen" w:hAnsi="Sylfaen" w:cs="Sylfaen"/>
          <w:color w:val="auto"/>
          <w:szCs w:val="24"/>
        </w:rPr>
        <w:t>კომპონენტი</w:t>
      </w:r>
      <w:r w:rsidRPr="00A1139A">
        <w:rPr>
          <w:rFonts w:ascii="Sylfaen" w:hAnsi="Sylfaen" w:cs="Sylfaen"/>
          <w:color w:val="auto"/>
          <w:szCs w:val="24"/>
        </w:rPr>
        <w:t xml:space="preserve"> კონცენტრირებული იქნება შერჩეული ზოგადსაგანმანათლებლო სკოლების ნაწილობრივ ან სრულ რეაბილიტაციაზე. </w:t>
      </w:r>
      <w:r w:rsidR="008D140D" w:rsidRPr="00A1139A">
        <w:rPr>
          <w:color w:val="auto"/>
          <w:szCs w:val="24"/>
        </w:rPr>
        <w:t xml:space="preserve"> </w:t>
      </w:r>
    </w:p>
    <w:p w14:paraId="17C534B5" w14:textId="546566A4" w:rsidR="008D140D" w:rsidRPr="00A1139A" w:rsidRDefault="00532D21" w:rsidP="008D140D">
      <w:pPr>
        <w:pStyle w:val="ListParagraph"/>
        <w:numPr>
          <w:ilvl w:val="0"/>
          <w:numId w:val="73"/>
        </w:numPr>
        <w:rPr>
          <w:b/>
          <w:i/>
          <w:color w:val="auto"/>
          <w:szCs w:val="24"/>
        </w:rPr>
      </w:pPr>
      <w:r w:rsidRPr="00A1139A">
        <w:rPr>
          <w:rFonts w:ascii="Sylfaen" w:hAnsi="Sylfaen" w:cs="Sylfaen"/>
          <w:b/>
          <w:i/>
          <w:color w:val="auto"/>
          <w:szCs w:val="24"/>
        </w:rPr>
        <w:t xml:space="preserve">მე -3 </w:t>
      </w:r>
      <w:r w:rsidR="00BC00F8" w:rsidRPr="00A1139A">
        <w:rPr>
          <w:rFonts w:ascii="Sylfaen" w:hAnsi="Sylfaen" w:cs="Sylfaen"/>
          <w:b/>
          <w:i/>
          <w:color w:val="auto"/>
          <w:szCs w:val="24"/>
        </w:rPr>
        <w:t>კომპონენტი</w:t>
      </w:r>
      <w:r w:rsidR="008D140D" w:rsidRPr="00A1139A">
        <w:rPr>
          <w:b/>
          <w:i/>
          <w:color w:val="auto"/>
          <w:szCs w:val="24"/>
        </w:rPr>
        <w:t xml:space="preserve">  – </w:t>
      </w:r>
      <w:r w:rsidR="003F73B4" w:rsidRPr="00A1139A">
        <w:rPr>
          <w:rFonts w:ascii="Sylfaen" w:hAnsi="Sylfaen"/>
          <w:b/>
          <w:i/>
          <w:color w:val="auto"/>
          <w:szCs w:val="24"/>
        </w:rPr>
        <w:t>უმაღლესი განათლების სფეროში დაფინანსების ვარიანტების და აკრედიტაციის გაძლიერება</w:t>
      </w:r>
      <w:r w:rsidR="003F73B4" w:rsidRPr="00A1139A">
        <w:rPr>
          <w:rFonts w:ascii="Sylfaen" w:hAnsi="Sylfaen"/>
          <w:color w:val="auto"/>
          <w:szCs w:val="24"/>
        </w:rPr>
        <w:t xml:space="preserve"> </w:t>
      </w:r>
      <w:r w:rsidR="008D140D" w:rsidRPr="00A1139A">
        <w:rPr>
          <w:b/>
          <w:i/>
          <w:color w:val="auto"/>
          <w:szCs w:val="24"/>
        </w:rPr>
        <w:t>(</w:t>
      </w:r>
      <w:r w:rsidR="00467C28" w:rsidRPr="00634D44">
        <w:rPr>
          <w:b/>
          <w:color w:val="auto"/>
          <w:szCs w:val="24"/>
        </w:rPr>
        <w:t xml:space="preserve">11,560,000 </w:t>
      </w:r>
      <w:r w:rsidR="003F73B4" w:rsidRPr="00A1139A">
        <w:rPr>
          <w:rFonts w:ascii="Sylfaen" w:hAnsi="Sylfaen"/>
          <w:b/>
          <w:i/>
          <w:color w:val="auto"/>
          <w:szCs w:val="24"/>
        </w:rPr>
        <w:t>აშშ დოლარის ეკვივალენტი</w:t>
      </w:r>
      <w:r w:rsidR="008D140D" w:rsidRPr="00A1139A">
        <w:rPr>
          <w:b/>
          <w:i/>
          <w:color w:val="auto"/>
          <w:szCs w:val="24"/>
        </w:rPr>
        <w:t>)</w:t>
      </w:r>
    </w:p>
    <w:p w14:paraId="0383B8BB" w14:textId="215EADDE" w:rsidR="008D140D" w:rsidRPr="00A1139A" w:rsidRDefault="003F73B4" w:rsidP="008D140D">
      <w:pPr>
        <w:rPr>
          <w:i/>
          <w:color w:val="auto"/>
          <w:szCs w:val="24"/>
        </w:rPr>
      </w:pPr>
      <w:r w:rsidRPr="00A1139A">
        <w:rPr>
          <w:rFonts w:ascii="Sylfaen" w:hAnsi="Sylfaen" w:cs="Sylfaen"/>
          <w:color w:val="auto"/>
          <w:szCs w:val="24"/>
        </w:rPr>
        <w:lastRenderedPageBreak/>
        <w:t>ამ</w:t>
      </w:r>
      <w:r w:rsidRPr="00A1139A">
        <w:rPr>
          <w:color w:val="auto"/>
          <w:szCs w:val="24"/>
        </w:rPr>
        <w:t xml:space="preserve"> </w:t>
      </w:r>
      <w:r w:rsidRPr="00A1139A">
        <w:rPr>
          <w:rFonts w:ascii="Sylfaen" w:hAnsi="Sylfaen" w:cs="Sylfaen"/>
          <w:color w:val="auto"/>
          <w:szCs w:val="24"/>
        </w:rPr>
        <w:t>კომპონენტის</w:t>
      </w:r>
      <w:r w:rsidRPr="00A1139A">
        <w:rPr>
          <w:color w:val="auto"/>
          <w:szCs w:val="24"/>
        </w:rPr>
        <w:t xml:space="preserve"> </w:t>
      </w:r>
      <w:r w:rsidRPr="00A1139A">
        <w:rPr>
          <w:rFonts w:ascii="Sylfaen" w:hAnsi="Sylfaen" w:cs="Sylfaen"/>
          <w:color w:val="auto"/>
          <w:szCs w:val="24"/>
        </w:rPr>
        <w:t>ამოცანაა</w:t>
      </w:r>
      <w:r w:rsidRPr="00A1139A">
        <w:rPr>
          <w:color w:val="auto"/>
          <w:szCs w:val="24"/>
        </w:rPr>
        <w:t xml:space="preserve"> </w:t>
      </w:r>
      <w:r w:rsidRPr="00A1139A">
        <w:rPr>
          <w:rFonts w:ascii="Sylfaen" w:hAnsi="Sylfaen"/>
          <w:color w:val="auto"/>
          <w:szCs w:val="24"/>
        </w:rPr>
        <w:t>უმაღლესი განათლების ხარისხის და საერთაშორისო კონკურენტუნარიანობის ამაღლება</w:t>
      </w:r>
      <w:r w:rsidR="008D140D" w:rsidRPr="00A1139A">
        <w:rPr>
          <w:color w:val="auto"/>
          <w:szCs w:val="24"/>
        </w:rPr>
        <w:t>.</w:t>
      </w:r>
    </w:p>
    <w:p w14:paraId="6F52A184" w14:textId="5A45EEBD" w:rsidR="008D140D" w:rsidRPr="00A1139A" w:rsidRDefault="007E1393" w:rsidP="008D140D">
      <w:pPr>
        <w:rPr>
          <w:color w:val="auto"/>
          <w:szCs w:val="24"/>
        </w:rPr>
      </w:pPr>
      <w:r w:rsidRPr="00A1139A">
        <w:rPr>
          <w:rFonts w:ascii="Sylfaen" w:hAnsi="Sylfaen" w:cs="Sylfaen"/>
          <w:b/>
          <w:i/>
          <w:color w:val="auto"/>
          <w:szCs w:val="24"/>
        </w:rPr>
        <w:t>ქვე</w:t>
      </w:r>
      <w:r w:rsidR="008D140D" w:rsidRPr="00A1139A">
        <w:rPr>
          <w:b/>
          <w:i/>
          <w:color w:val="auto"/>
          <w:szCs w:val="24"/>
        </w:rPr>
        <w:t>-</w:t>
      </w:r>
      <w:r w:rsidR="00BC00F8" w:rsidRPr="00A1139A">
        <w:rPr>
          <w:rFonts w:ascii="Sylfaen" w:hAnsi="Sylfaen" w:cs="Sylfaen"/>
          <w:b/>
          <w:i/>
          <w:color w:val="auto"/>
          <w:szCs w:val="24"/>
        </w:rPr>
        <w:t>კომპონენტი</w:t>
      </w:r>
      <w:r w:rsidR="008D140D" w:rsidRPr="00A1139A">
        <w:rPr>
          <w:b/>
          <w:i/>
          <w:color w:val="auto"/>
          <w:szCs w:val="24"/>
        </w:rPr>
        <w:t xml:space="preserve"> 3.1 </w:t>
      </w:r>
      <w:r w:rsidR="008D140D" w:rsidRPr="00A1139A">
        <w:rPr>
          <w:i/>
          <w:color w:val="auto"/>
          <w:szCs w:val="24"/>
        </w:rPr>
        <w:t xml:space="preserve">– </w:t>
      </w:r>
      <w:r w:rsidR="003F73B4" w:rsidRPr="00A1139A">
        <w:rPr>
          <w:rFonts w:ascii="Sylfaen" w:hAnsi="Sylfaen"/>
          <w:i/>
          <w:color w:val="auto"/>
          <w:szCs w:val="24"/>
        </w:rPr>
        <w:t>ახალ</w:t>
      </w:r>
      <w:r w:rsidR="00532D21" w:rsidRPr="00A1139A">
        <w:rPr>
          <w:rFonts w:ascii="Sylfaen" w:hAnsi="Sylfaen"/>
          <w:i/>
          <w:color w:val="auto"/>
          <w:szCs w:val="24"/>
        </w:rPr>
        <w:t>ი</w:t>
      </w:r>
      <w:r w:rsidR="003F73B4" w:rsidRPr="00A1139A">
        <w:rPr>
          <w:rFonts w:ascii="Sylfaen" w:hAnsi="Sylfaen"/>
          <w:i/>
          <w:color w:val="auto"/>
          <w:szCs w:val="24"/>
        </w:rPr>
        <w:t xml:space="preserve"> ვარიანტების შემუშავება უმაღლესი განათლების ეფექტიანობაზე დამყარებული დაფინანსებისთვის აკრედიტაციის და ხარისხის უზრუნველყოფის ჩარჩოების გათვალისწინებით </w:t>
      </w:r>
      <w:r w:rsidR="008D140D" w:rsidRPr="00A1139A">
        <w:rPr>
          <w:i/>
          <w:color w:val="auto"/>
          <w:szCs w:val="24"/>
        </w:rPr>
        <w:t xml:space="preserve"> </w:t>
      </w:r>
    </w:p>
    <w:p w14:paraId="500B3F03" w14:textId="2AF3B072" w:rsidR="008D140D" w:rsidRPr="00A1139A" w:rsidRDefault="007E1393" w:rsidP="008D140D">
      <w:pPr>
        <w:rPr>
          <w:i/>
          <w:color w:val="auto"/>
          <w:szCs w:val="24"/>
        </w:rPr>
      </w:pPr>
      <w:r w:rsidRPr="00A1139A">
        <w:rPr>
          <w:rFonts w:ascii="Sylfaen" w:hAnsi="Sylfaen" w:cs="Sylfaen"/>
          <w:b/>
          <w:i/>
          <w:color w:val="auto"/>
          <w:szCs w:val="24"/>
        </w:rPr>
        <w:t>ქვე</w:t>
      </w:r>
      <w:r w:rsidR="008D140D" w:rsidRPr="00A1139A">
        <w:rPr>
          <w:b/>
          <w:i/>
          <w:color w:val="auto"/>
          <w:szCs w:val="24"/>
        </w:rPr>
        <w:t>-</w:t>
      </w:r>
      <w:r w:rsidR="00BC00F8" w:rsidRPr="00A1139A">
        <w:rPr>
          <w:rFonts w:ascii="Sylfaen" w:hAnsi="Sylfaen" w:cs="Sylfaen"/>
          <w:b/>
          <w:i/>
          <w:color w:val="auto"/>
          <w:szCs w:val="24"/>
        </w:rPr>
        <w:t>კომპონენტი</w:t>
      </w:r>
      <w:r w:rsidR="008D140D" w:rsidRPr="00A1139A">
        <w:rPr>
          <w:b/>
          <w:i/>
          <w:color w:val="auto"/>
          <w:szCs w:val="24"/>
        </w:rPr>
        <w:t xml:space="preserve"> 3.2 </w:t>
      </w:r>
      <w:r w:rsidR="008D140D" w:rsidRPr="00A1139A">
        <w:rPr>
          <w:i/>
          <w:color w:val="auto"/>
          <w:szCs w:val="24"/>
        </w:rPr>
        <w:t xml:space="preserve">– </w:t>
      </w:r>
      <w:r w:rsidR="003F73B4" w:rsidRPr="00A1139A">
        <w:rPr>
          <w:rFonts w:ascii="Sylfaen" w:hAnsi="Sylfaen"/>
          <w:i/>
          <w:color w:val="auto"/>
          <w:szCs w:val="24"/>
        </w:rPr>
        <w:t xml:space="preserve">პოლიტიკის შემუშავების და შესაძლებლობების განვითარების გაძლიერება უმაღლეს განათლებაში ინტერნაციონალიზაციის მისაღწევად </w:t>
      </w:r>
      <w:r w:rsidR="008D140D" w:rsidRPr="00A1139A">
        <w:rPr>
          <w:i/>
          <w:color w:val="auto"/>
          <w:szCs w:val="24"/>
        </w:rPr>
        <w:t xml:space="preserve">    </w:t>
      </w:r>
    </w:p>
    <w:p w14:paraId="5A7D2BE2" w14:textId="112F16D2" w:rsidR="008D140D" w:rsidRPr="00A1139A" w:rsidRDefault="00532D21" w:rsidP="008D140D">
      <w:pPr>
        <w:pStyle w:val="ListParagraph"/>
        <w:numPr>
          <w:ilvl w:val="0"/>
          <w:numId w:val="73"/>
        </w:numPr>
        <w:rPr>
          <w:b/>
          <w:color w:val="auto"/>
          <w:szCs w:val="24"/>
        </w:rPr>
      </w:pPr>
      <w:r w:rsidRPr="00A1139A">
        <w:rPr>
          <w:rFonts w:ascii="Sylfaen" w:hAnsi="Sylfaen" w:cs="Sylfaen"/>
          <w:b/>
          <w:i/>
          <w:color w:val="auto"/>
          <w:szCs w:val="24"/>
        </w:rPr>
        <w:t xml:space="preserve">მე -4 </w:t>
      </w:r>
      <w:r w:rsidR="00BC00F8" w:rsidRPr="00A1139A">
        <w:rPr>
          <w:rFonts w:ascii="Sylfaen" w:hAnsi="Sylfaen" w:cs="Sylfaen"/>
          <w:b/>
          <w:i/>
          <w:color w:val="auto"/>
          <w:szCs w:val="24"/>
        </w:rPr>
        <w:t>კომპონენტი</w:t>
      </w:r>
      <w:r w:rsidRPr="00A1139A">
        <w:rPr>
          <w:rFonts w:ascii="Sylfaen" w:hAnsi="Sylfaen"/>
          <w:b/>
          <w:i/>
          <w:color w:val="auto"/>
          <w:szCs w:val="24"/>
        </w:rPr>
        <w:t xml:space="preserve"> </w:t>
      </w:r>
      <w:r w:rsidR="008D140D" w:rsidRPr="00A1139A">
        <w:rPr>
          <w:b/>
          <w:i/>
          <w:color w:val="auto"/>
          <w:szCs w:val="24"/>
        </w:rPr>
        <w:t xml:space="preserve">– </w:t>
      </w:r>
      <w:r w:rsidR="003F73B4" w:rsidRPr="00A1139A">
        <w:rPr>
          <w:rFonts w:ascii="Sylfaen" w:hAnsi="Sylfaen"/>
          <w:b/>
          <w:i/>
          <w:color w:val="auto"/>
          <w:szCs w:val="24"/>
        </w:rPr>
        <w:t>ქცევითი ცვლილების განმტკიცება ხარისხიანი და ინოვაციური სწავლების და სწავლის მიმართულებით</w:t>
      </w:r>
      <w:r w:rsidR="003F73B4" w:rsidRPr="00A1139A">
        <w:rPr>
          <w:color w:val="auto"/>
          <w:szCs w:val="24"/>
        </w:rPr>
        <w:t xml:space="preserve"> </w:t>
      </w:r>
      <w:r w:rsidR="008D140D" w:rsidRPr="00A1139A">
        <w:rPr>
          <w:b/>
          <w:i/>
          <w:color w:val="auto"/>
          <w:szCs w:val="24"/>
        </w:rPr>
        <w:t xml:space="preserve"> (</w:t>
      </w:r>
      <w:r w:rsidR="00467C28" w:rsidRPr="00A747FB">
        <w:rPr>
          <w:b/>
          <w:color w:val="auto"/>
          <w:szCs w:val="24"/>
        </w:rPr>
        <w:t>2,800,000</w:t>
      </w:r>
      <w:r w:rsidR="00467C28">
        <w:rPr>
          <w:rFonts w:ascii="Sylfaen" w:hAnsi="Sylfaen"/>
          <w:b/>
          <w:color w:val="auto"/>
          <w:szCs w:val="24"/>
        </w:rPr>
        <w:t xml:space="preserve"> </w:t>
      </w:r>
      <w:r w:rsidR="00B64C8C" w:rsidRPr="00A1139A">
        <w:rPr>
          <w:rFonts w:ascii="Sylfaen" w:hAnsi="Sylfaen"/>
          <w:b/>
          <w:i/>
          <w:color w:val="auto"/>
          <w:szCs w:val="24"/>
        </w:rPr>
        <w:t>აშშ დოლარის ეკვივალენტი</w:t>
      </w:r>
      <w:r w:rsidR="008D140D" w:rsidRPr="00A1139A">
        <w:rPr>
          <w:b/>
          <w:i/>
          <w:color w:val="auto"/>
          <w:szCs w:val="24"/>
        </w:rPr>
        <w:t>)</w:t>
      </w:r>
      <w:r w:rsidR="008D140D" w:rsidRPr="00A1139A">
        <w:rPr>
          <w:b/>
          <w:color w:val="auto"/>
          <w:szCs w:val="24"/>
        </w:rPr>
        <w:t xml:space="preserve"> </w:t>
      </w:r>
    </w:p>
    <w:p w14:paraId="0F09561F" w14:textId="4C44DE4E" w:rsidR="008D140D" w:rsidRPr="00A1139A" w:rsidRDefault="003F73B4" w:rsidP="008D140D">
      <w:pPr>
        <w:rPr>
          <w:color w:val="auto"/>
          <w:szCs w:val="24"/>
        </w:rPr>
      </w:pPr>
      <w:r w:rsidRPr="00A1139A">
        <w:rPr>
          <w:rFonts w:ascii="Sylfaen" w:hAnsi="Sylfaen" w:cs="Sylfaen"/>
          <w:color w:val="auto"/>
          <w:szCs w:val="24"/>
        </w:rPr>
        <w:t>ამ</w:t>
      </w:r>
      <w:r w:rsidRPr="00A1139A">
        <w:rPr>
          <w:color w:val="auto"/>
          <w:szCs w:val="24"/>
        </w:rPr>
        <w:t xml:space="preserve"> </w:t>
      </w:r>
      <w:r w:rsidRPr="00A1139A">
        <w:rPr>
          <w:rFonts w:ascii="Sylfaen" w:hAnsi="Sylfaen" w:cs="Sylfaen"/>
          <w:color w:val="auto"/>
          <w:szCs w:val="24"/>
        </w:rPr>
        <w:t>კომპონენტის</w:t>
      </w:r>
      <w:r w:rsidRPr="00A1139A">
        <w:rPr>
          <w:color w:val="auto"/>
          <w:szCs w:val="24"/>
        </w:rPr>
        <w:t xml:space="preserve"> </w:t>
      </w:r>
      <w:r w:rsidRPr="00A1139A">
        <w:rPr>
          <w:rFonts w:ascii="Sylfaen" w:hAnsi="Sylfaen" w:cs="Sylfaen"/>
          <w:color w:val="auto"/>
          <w:szCs w:val="24"/>
        </w:rPr>
        <w:t>ამოცანაა</w:t>
      </w:r>
      <w:r w:rsidRPr="00A1139A">
        <w:rPr>
          <w:color w:val="auto"/>
          <w:szCs w:val="24"/>
        </w:rPr>
        <w:t xml:space="preserve"> </w:t>
      </w:r>
      <w:r w:rsidR="00B64C8C" w:rsidRPr="00A1139A">
        <w:rPr>
          <w:rFonts w:ascii="Sylfaen" w:hAnsi="Sylfaen"/>
          <w:color w:val="auto"/>
          <w:szCs w:val="24"/>
        </w:rPr>
        <w:t xml:space="preserve">სწავლის კულტურის ცვლილების ხელშეწყობა გაცილებით პროაქტიური, ინოვაციური და მტკიცებულებებზე დამყარებული კულტურის მიმართულებით. </w:t>
      </w:r>
    </w:p>
    <w:p w14:paraId="74398EA4" w14:textId="69AE3D67" w:rsidR="008D140D" w:rsidRPr="00A1139A" w:rsidRDefault="007E1393" w:rsidP="008D140D">
      <w:pPr>
        <w:rPr>
          <w:i/>
          <w:color w:val="auto"/>
          <w:szCs w:val="24"/>
        </w:rPr>
      </w:pPr>
      <w:r w:rsidRPr="00A1139A">
        <w:rPr>
          <w:rFonts w:ascii="Sylfaen" w:hAnsi="Sylfaen" w:cs="Sylfaen"/>
          <w:b/>
          <w:i/>
          <w:color w:val="auto"/>
          <w:szCs w:val="24"/>
        </w:rPr>
        <w:t>ქვე</w:t>
      </w:r>
      <w:r w:rsidR="008D140D" w:rsidRPr="00A1139A">
        <w:rPr>
          <w:b/>
          <w:i/>
          <w:color w:val="auto"/>
          <w:szCs w:val="24"/>
        </w:rPr>
        <w:t>-</w:t>
      </w:r>
      <w:r w:rsidR="00BC00F8" w:rsidRPr="00A1139A">
        <w:rPr>
          <w:rFonts w:ascii="Sylfaen" w:hAnsi="Sylfaen" w:cs="Sylfaen"/>
          <w:b/>
          <w:i/>
          <w:color w:val="auto"/>
          <w:szCs w:val="24"/>
        </w:rPr>
        <w:t>კომპონენტი</w:t>
      </w:r>
      <w:r w:rsidR="008D140D" w:rsidRPr="00A1139A">
        <w:rPr>
          <w:b/>
          <w:i/>
          <w:color w:val="auto"/>
          <w:szCs w:val="24"/>
        </w:rPr>
        <w:t xml:space="preserve"> 4.1 </w:t>
      </w:r>
      <w:r w:rsidR="008D140D" w:rsidRPr="00A1139A">
        <w:rPr>
          <w:i/>
          <w:color w:val="auto"/>
          <w:szCs w:val="24"/>
        </w:rPr>
        <w:t xml:space="preserve">– </w:t>
      </w:r>
      <w:r w:rsidR="00B64C8C" w:rsidRPr="00A1139A">
        <w:rPr>
          <w:rFonts w:ascii="Sylfaen" w:hAnsi="Sylfaen"/>
          <w:i/>
          <w:color w:val="auto"/>
          <w:szCs w:val="24"/>
        </w:rPr>
        <w:t xml:space="preserve">პოლიტიკის შემუშავების გაძლიერება მონაცემებზე დამყარებული გადაწყვეტილებების მისაღებად </w:t>
      </w:r>
      <w:r w:rsidR="008D140D" w:rsidRPr="00A1139A">
        <w:rPr>
          <w:i/>
          <w:color w:val="auto"/>
          <w:szCs w:val="24"/>
        </w:rPr>
        <w:t xml:space="preserve"> </w:t>
      </w:r>
    </w:p>
    <w:p w14:paraId="5F22304C" w14:textId="3E715E24" w:rsidR="008D140D" w:rsidRPr="00A1139A" w:rsidRDefault="007E1393" w:rsidP="008D140D">
      <w:pPr>
        <w:rPr>
          <w:b/>
          <w:i/>
          <w:color w:val="auto"/>
          <w:szCs w:val="24"/>
        </w:rPr>
      </w:pPr>
      <w:r w:rsidRPr="00A1139A">
        <w:rPr>
          <w:rFonts w:ascii="Sylfaen" w:hAnsi="Sylfaen" w:cs="Sylfaen"/>
          <w:b/>
          <w:i/>
          <w:color w:val="auto"/>
          <w:szCs w:val="24"/>
        </w:rPr>
        <w:t>ქვე</w:t>
      </w:r>
      <w:r w:rsidR="008D140D" w:rsidRPr="00A1139A">
        <w:rPr>
          <w:b/>
          <w:i/>
          <w:color w:val="auto"/>
          <w:szCs w:val="24"/>
        </w:rPr>
        <w:t>-</w:t>
      </w:r>
      <w:r w:rsidR="00BC00F8" w:rsidRPr="00A1139A">
        <w:rPr>
          <w:rFonts w:ascii="Sylfaen" w:hAnsi="Sylfaen" w:cs="Sylfaen"/>
          <w:b/>
          <w:i/>
          <w:color w:val="auto"/>
          <w:szCs w:val="24"/>
        </w:rPr>
        <w:t>კომპონენტი</w:t>
      </w:r>
      <w:r w:rsidR="008D140D" w:rsidRPr="00A1139A">
        <w:rPr>
          <w:b/>
          <w:i/>
          <w:color w:val="auto"/>
          <w:szCs w:val="24"/>
        </w:rPr>
        <w:t xml:space="preserve"> 4.2 </w:t>
      </w:r>
      <w:r w:rsidR="008D140D" w:rsidRPr="00A1139A">
        <w:rPr>
          <w:i/>
          <w:color w:val="auto"/>
          <w:szCs w:val="24"/>
        </w:rPr>
        <w:t>–</w:t>
      </w:r>
      <w:r w:rsidR="00DA48BE" w:rsidRPr="00A1139A">
        <w:rPr>
          <w:i/>
          <w:color w:val="auto"/>
          <w:szCs w:val="24"/>
        </w:rPr>
        <w:t xml:space="preserve"> </w:t>
      </w:r>
      <w:r w:rsidR="00DA48BE" w:rsidRPr="00A1139A">
        <w:rPr>
          <w:rFonts w:ascii="Sylfaen" w:hAnsi="Sylfaen"/>
          <w:i/>
          <w:color w:val="auto"/>
          <w:szCs w:val="24"/>
        </w:rPr>
        <w:t xml:space="preserve">კომუნიკაციის სტრატეგიის შემუშავების მხარდაჭერა ქცევის </w:t>
      </w:r>
      <w:r w:rsidR="008D140D" w:rsidRPr="00A1139A">
        <w:rPr>
          <w:i/>
          <w:color w:val="auto"/>
          <w:szCs w:val="24"/>
        </w:rPr>
        <w:t xml:space="preserve"> </w:t>
      </w:r>
      <w:r w:rsidR="00DA48BE" w:rsidRPr="00A1139A">
        <w:rPr>
          <w:rFonts w:ascii="Sylfaen" w:hAnsi="Sylfaen"/>
          <w:i/>
          <w:color w:val="auto"/>
          <w:szCs w:val="24"/>
        </w:rPr>
        <w:t xml:space="preserve">დადებითი </w:t>
      </w:r>
      <w:r w:rsidR="00532D21" w:rsidRPr="00A1139A">
        <w:rPr>
          <w:rFonts w:ascii="Sylfaen" w:hAnsi="Sylfaen"/>
          <w:i/>
          <w:color w:val="auto"/>
          <w:szCs w:val="24"/>
        </w:rPr>
        <w:t>ცვლილების</w:t>
      </w:r>
      <w:r w:rsidR="00DA48BE" w:rsidRPr="00A1139A">
        <w:rPr>
          <w:rFonts w:ascii="Sylfaen" w:hAnsi="Sylfaen"/>
          <w:i/>
          <w:color w:val="auto"/>
          <w:szCs w:val="24"/>
        </w:rPr>
        <w:t xml:space="preserve"> მისაღწევად ხარისხიანი სწავლის მიმართულებით</w:t>
      </w:r>
      <w:r w:rsidR="008D140D" w:rsidRPr="00A1139A">
        <w:rPr>
          <w:b/>
          <w:i/>
          <w:color w:val="auto"/>
          <w:szCs w:val="24"/>
        </w:rPr>
        <w:t xml:space="preserve">   </w:t>
      </w:r>
    </w:p>
    <w:p w14:paraId="3DA3C43A" w14:textId="63AB30AA" w:rsidR="008D140D" w:rsidRPr="00A1139A" w:rsidRDefault="007E1393" w:rsidP="008D140D">
      <w:pPr>
        <w:rPr>
          <w:b/>
          <w:i/>
          <w:color w:val="auto"/>
          <w:szCs w:val="24"/>
        </w:rPr>
      </w:pPr>
      <w:r w:rsidRPr="00A1139A">
        <w:rPr>
          <w:rFonts w:ascii="Sylfaen" w:hAnsi="Sylfaen" w:cs="Sylfaen"/>
          <w:b/>
          <w:i/>
          <w:color w:val="auto"/>
          <w:szCs w:val="24"/>
        </w:rPr>
        <w:t>ქვე</w:t>
      </w:r>
      <w:r w:rsidR="008D140D" w:rsidRPr="00A1139A">
        <w:rPr>
          <w:b/>
          <w:i/>
          <w:color w:val="auto"/>
          <w:szCs w:val="24"/>
        </w:rPr>
        <w:t>-</w:t>
      </w:r>
      <w:r w:rsidR="00BC00F8" w:rsidRPr="00A1139A">
        <w:rPr>
          <w:rFonts w:ascii="Sylfaen" w:hAnsi="Sylfaen" w:cs="Sylfaen"/>
          <w:b/>
          <w:i/>
          <w:color w:val="auto"/>
          <w:szCs w:val="24"/>
        </w:rPr>
        <w:t>კომპონენტი</w:t>
      </w:r>
      <w:r w:rsidR="008D140D" w:rsidRPr="00A1139A">
        <w:rPr>
          <w:b/>
          <w:i/>
          <w:color w:val="auto"/>
          <w:szCs w:val="24"/>
        </w:rPr>
        <w:t xml:space="preserve"> 4.3</w:t>
      </w:r>
      <w:r w:rsidR="008D140D" w:rsidRPr="00A1139A">
        <w:rPr>
          <w:i/>
          <w:color w:val="auto"/>
          <w:szCs w:val="24"/>
        </w:rPr>
        <w:t xml:space="preserve"> – </w:t>
      </w:r>
      <w:r w:rsidR="00DA48BE" w:rsidRPr="00A1139A">
        <w:rPr>
          <w:rFonts w:ascii="Sylfaen" w:hAnsi="Sylfaen"/>
          <w:i/>
          <w:color w:val="auto"/>
          <w:szCs w:val="24"/>
        </w:rPr>
        <w:t xml:space="preserve">დახმარება და ხელშეწყობა კარგი იდეების ფონდის შესაქმნელად </w:t>
      </w:r>
    </w:p>
    <w:p w14:paraId="4EABBF22" w14:textId="7A8C6ED2" w:rsidR="008D140D" w:rsidRPr="00A1139A" w:rsidRDefault="00532D21" w:rsidP="008D140D">
      <w:pPr>
        <w:pStyle w:val="ListParagraph"/>
        <w:numPr>
          <w:ilvl w:val="0"/>
          <w:numId w:val="73"/>
        </w:numPr>
        <w:rPr>
          <w:b/>
          <w:color w:val="auto"/>
          <w:szCs w:val="24"/>
        </w:rPr>
      </w:pPr>
      <w:r w:rsidRPr="00A1139A">
        <w:rPr>
          <w:rFonts w:ascii="Sylfaen" w:hAnsi="Sylfaen" w:cs="Sylfaen"/>
          <w:b/>
          <w:i/>
          <w:color w:val="auto"/>
          <w:szCs w:val="24"/>
        </w:rPr>
        <w:t xml:space="preserve">მე -5 </w:t>
      </w:r>
      <w:r w:rsidR="00BC00F8" w:rsidRPr="00A1139A">
        <w:rPr>
          <w:rFonts w:ascii="Sylfaen" w:hAnsi="Sylfaen" w:cs="Sylfaen"/>
          <w:b/>
          <w:i/>
          <w:color w:val="auto"/>
          <w:szCs w:val="24"/>
        </w:rPr>
        <w:t>კომპონენტი</w:t>
      </w:r>
      <w:r w:rsidRPr="00A1139A">
        <w:rPr>
          <w:rFonts w:ascii="Sylfaen" w:hAnsi="Sylfaen"/>
          <w:b/>
          <w:i/>
          <w:color w:val="auto"/>
          <w:szCs w:val="24"/>
        </w:rPr>
        <w:t xml:space="preserve"> </w:t>
      </w:r>
      <w:r w:rsidR="008D140D" w:rsidRPr="00A1139A">
        <w:rPr>
          <w:b/>
          <w:i/>
          <w:color w:val="auto"/>
          <w:szCs w:val="24"/>
        </w:rPr>
        <w:t xml:space="preserve">– </w:t>
      </w:r>
      <w:r w:rsidR="003F73B4" w:rsidRPr="00A1139A">
        <w:rPr>
          <w:rFonts w:ascii="Sylfaen" w:hAnsi="Sylfaen"/>
          <w:b/>
          <w:i/>
          <w:color w:val="auto"/>
          <w:szCs w:val="24"/>
        </w:rPr>
        <w:t>პროექტის მართვის, მონიტორინგის და შეფასების მხარდაჭერა</w:t>
      </w:r>
      <w:r w:rsidR="003F73B4" w:rsidRPr="00A1139A">
        <w:rPr>
          <w:b/>
          <w:i/>
          <w:color w:val="auto"/>
          <w:szCs w:val="24"/>
        </w:rPr>
        <w:t xml:space="preserve">. </w:t>
      </w:r>
      <w:r w:rsidR="008D140D" w:rsidRPr="00A1139A">
        <w:rPr>
          <w:b/>
          <w:i/>
          <w:color w:val="auto"/>
          <w:szCs w:val="24"/>
        </w:rPr>
        <w:t>(</w:t>
      </w:r>
      <w:r w:rsidR="00467C28" w:rsidRPr="00634D44">
        <w:rPr>
          <w:b/>
          <w:color w:val="auto"/>
          <w:szCs w:val="24"/>
        </w:rPr>
        <w:t xml:space="preserve">3,000,000 </w:t>
      </w:r>
      <w:r w:rsidR="00DA48BE" w:rsidRPr="00A1139A">
        <w:rPr>
          <w:rFonts w:ascii="Sylfaen" w:hAnsi="Sylfaen"/>
          <w:b/>
          <w:i/>
          <w:color w:val="auto"/>
          <w:szCs w:val="24"/>
        </w:rPr>
        <w:t>აშშ დოლარის ეკვივალენტი</w:t>
      </w:r>
      <w:r w:rsidR="008D140D" w:rsidRPr="00A1139A">
        <w:rPr>
          <w:b/>
          <w:i/>
          <w:color w:val="auto"/>
          <w:szCs w:val="24"/>
        </w:rPr>
        <w:t>)</w:t>
      </w:r>
      <w:r w:rsidR="008D140D" w:rsidRPr="00A1139A">
        <w:rPr>
          <w:b/>
          <w:color w:val="auto"/>
          <w:szCs w:val="24"/>
        </w:rPr>
        <w:t xml:space="preserve"> </w:t>
      </w:r>
    </w:p>
    <w:p w14:paraId="2DD061EE" w14:textId="0D7FD6D0" w:rsidR="008D140D" w:rsidRPr="00A1139A" w:rsidRDefault="003F73B4" w:rsidP="008D140D">
      <w:pPr>
        <w:rPr>
          <w:color w:val="auto"/>
          <w:szCs w:val="24"/>
        </w:rPr>
      </w:pPr>
      <w:r w:rsidRPr="00A1139A">
        <w:rPr>
          <w:rFonts w:ascii="Sylfaen" w:hAnsi="Sylfaen" w:cs="Sylfaen"/>
          <w:color w:val="auto"/>
          <w:szCs w:val="24"/>
        </w:rPr>
        <w:t>ამ</w:t>
      </w:r>
      <w:r w:rsidRPr="00A1139A">
        <w:rPr>
          <w:color w:val="auto"/>
          <w:szCs w:val="24"/>
        </w:rPr>
        <w:t xml:space="preserve"> </w:t>
      </w:r>
      <w:r w:rsidRPr="00A1139A">
        <w:rPr>
          <w:rFonts w:ascii="Sylfaen" w:hAnsi="Sylfaen" w:cs="Sylfaen"/>
          <w:color w:val="auto"/>
          <w:szCs w:val="24"/>
        </w:rPr>
        <w:t>კომპონენტის</w:t>
      </w:r>
      <w:r w:rsidRPr="00A1139A">
        <w:rPr>
          <w:color w:val="auto"/>
          <w:szCs w:val="24"/>
        </w:rPr>
        <w:t xml:space="preserve"> </w:t>
      </w:r>
      <w:r w:rsidRPr="00A1139A">
        <w:rPr>
          <w:rFonts w:ascii="Sylfaen" w:hAnsi="Sylfaen" w:cs="Sylfaen"/>
          <w:color w:val="auto"/>
          <w:szCs w:val="24"/>
        </w:rPr>
        <w:t>ამოცანაა</w:t>
      </w:r>
      <w:r w:rsidRPr="00A1139A">
        <w:rPr>
          <w:color w:val="auto"/>
          <w:szCs w:val="24"/>
        </w:rPr>
        <w:t xml:space="preserve"> </w:t>
      </w:r>
      <w:r w:rsidR="00DA48BE" w:rsidRPr="00A1139A">
        <w:rPr>
          <w:color w:val="auto"/>
          <w:szCs w:val="24"/>
        </w:rPr>
        <w:t xml:space="preserve">IQ </w:t>
      </w:r>
      <w:r w:rsidR="00DA48BE" w:rsidRPr="00A1139A">
        <w:rPr>
          <w:rFonts w:ascii="Sylfaen" w:hAnsi="Sylfaen"/>
          <w:color w:val="auto"/>
          <w:szCs w:val="24"/>
        </w:rPr>
        <w:t xml:space="preserve">პროექტის ყოველდღიური მართვის და მონიტორინგის მხარდაჭერა პროექტის მართვის დანაყოფის </w:t>
      </w:r>
      <w:r w:rsidR="00DA48BE" w:rsidRPr="00A1139A">
        <w:rPr>
          <w:color w:val="auto"/>
          <w:szCs w:val="24"/>
        </w:rPr>
        <w:t xml:space="preserve">(PMU) </w:t>
      </w:r>
      <w:r w:rsidR="00DA48BE" w:rsidRPr="00A1139A">
        <w:rPr>
          <w:rFonts w:ascii="Sylfaen" w:hAnsi="Sylfaen"/>
          <w:color w:val="auto"/>
          <w:szCs w:val="24"/>
        </w:rPr>
        <w:t xml:space="preserve"> შექმნის და ტექნიკური მომსახურების საშუალებით ეკონომიკის სამინისტროში და მუნიციპალური განვითარების ფონდში ისევე</w:t>
      </w:r>
      <w:r w:rsidR="00532D21" w:rsidRPr="00A1139A">
        <w:rPr>
          <w:rFonts w:ascii="Sylfaen" w:hAnsi="Sylfaen"/>
          <w:color w:val="auto"/>
          <w:szCs w:val="24"/>
        </w:rPr>
        <w:t>,</w:t>
      </w:r>
      <w:r w:rsidR="00DA48BE" w:rsidRPr="00A1139A">
        <w:rPr>
          <w:rFonts w:ascii="Sylfaen" w:hAnsi="Sylfaen"/>
          <w:color w:val="auto"/>
          <w:szCs w:val="24"/>
        </w:rPr>
        <w:t xml:space="preserve"> როგორც ფონდის შესაძლებლობების გაძლიერება და მისი ოპერაციული ხარჯების დაფარვა  </w:t>
      </w:r>
      <w:r w:rsidR="008D140D" w:rsidRPr="00A1139A">
        <w:rPr>
          <w:color w:val="auto"/>
          <w:szCs w:val="24"/>
        </w:rPr>
        <w:t xml:space="preserve">IQ </w:t>
      </w:r>
      <w:r w:rsidR="00DA48BE" w:rsidRPr="00A1139A">
        <w:rPr>
          <w:rFonts w:ascii="Sylfaen" w:hAnsi="Sylfaen"/>
          <w:color w:val="auto"/>
          <w:szCs w:val="24"/>
        </w:rPr>
        <w:t>პროექტის განხორციელებასთან დაკავშირებით</w:t>
      </w:r>
      <w:r w:rsidR="008D140D" w:rsidRPr="00A1139A">
        <w:rPr>
          <w:color w:val="auto"/>
          <w:szCs w:val="24"/>
        </w:rPr>
        <w:t xml:space="preserve">. </w:t>
      </w:r>
      <w:r w:rsidR="00DA48BE" w:rsidRPr="00A1139A">
        <w:rPr>
          <w:rFonts w:ascii="Sylfaen" w:hAnsi="Sylfaen"/>
          <w:color w:val="auto"/>
          <w:szCs w:val="24"/>
        </w:rPr>
        <w:t xml:space="preserve">პროექტის მართვის დანაყოფი </w:t>
      </w:r>
      <w:r w:rsidR="00DA48BE" w:rsidRPr="00A1139A">
        <w:rPr>
          <w:color w:val="auto"/>
          <w:szCs w:val="24"/>
        </w:rPr>
        <w:t>(PMU)</w:t>
      </w:r>
      <w:r w:rsidR="00DA48BE" w:rsidRPr="00A1139A">
        <w:rPr>
          <w:rFonts w:ascii="Sylfaen" w:hAnsi="Sylfaen"/>
          <w:color w:val="auto"/>
          <w:szCs w:val="24"/>
        </w:rPr>
        <w:t xml:space="preserve"> </w:t>
      </w:r>
      <w:r w:rsidR="002547C2" w:rsidRPr="00A1139A">
        <w:rPr>
          <w:rFonts w:ascii="Sylfaen" w:hAnsi="Sylfaen"/>
          <w:color w:val="auto"/>
          <w:szCs w:val="24"/>
        </w:rPr>
        <w:t>კოორდინაციას უწევს</w:t>
      </w:r>
      <w:r w:rsidR="00DA48BE" w:rsidRPr="00A1139A">
        <w:rPr>
          <w:rFonts w:ascii="Sylfaen" w:hAnsi="Sylfaen"/>
          <w:color w:val="auto"/>
          <w:szCs w:val="24"/>
        </w:rPr>
        <w:t xml:space="preserve"> ტექნიკურ დახმარებ</w:t>
      </w:r>
      <w:r w:rsidR="002547C2" w:rsidRPr="00A1139A">
        <w:rPr>
          <w:rFonts w:ascii="Sylfaen" w:hAnsi="Sylfaen"/>
          <w:color w:val="auto"/>
          <w:szCs w:val="24"/>
        </w:rPr>
        <w:t>ას</w:t>
      </w:r>
      <w:r w:rsidR="00DA48BE" w:rsidRPr="00A1139A">
        <w:rPr>
          <w:rFonts w:ascii="Sylfaen" w:hAnsi="Sylfaen"/>
          <w:color w:val="auto"/>
          <w:szCs w:val="24"/>
        </w:rPr>
        <w:t xml:space="preserve"> და საქონლის მიწოდებას </w:t>
      </w:r>
      <w:r w:rsidR="00DA48BE" w:rsidRPr="00A1139A">
        <w:rPr>
          <w:color w:val="auto"/>
          <w:szCs w:val="24"/>
        </w:rPr>
        <w:t xml:space="preserve"> </w:t>
      </w:r>
      <w:r w:rsidR="00DA48BE" w:rsidRPr="00A1139A">
        <w:rPr>
          <w:rFonts w:ascii="Sylfaen" w:hAnsi="Sylfaen"/>
          <w:color w:val="auto"/>
          <w:szCs w:val="24"/>
        </w:rPr>
        <w:t xml:space="preserve"> </w:t>
      </w:r>
      <w:r w:rsidR="008D140D" w:rsidRPr="00A1139A">
        <w:rPr>
          <w:color w:val="auto"/>
          <w:szCs w:val="24"/>
        </w:rPr>
        <w:t xml:space="preserve">IQ </w:t>
      </w:r>
      <w:r w:rsidR="00DA48BE" w:rsidRPr="00A1139A">
        <w:rPr>
          <w:rFonts w:ascii="Sylfaen" w:hAnsi="Sylfaen"/>
          <w:color w:val="auto"/>
          <w:szCs w:val="24"/>
        </w:rPr>
        <w:t>პროექტის ფარგლებში, ასევე  ფონდთან ერთად ის მართავს მსოფლიო ბანკის უსაფრთხოებ</w:t>
      </w:r>
      <w:r w:rsidR="00532D21" w:rsidRPr="00A1139A">
        <w:rPr>
          <w:rFonts w:ascii="Sylfaen" w:hAnsi="Sylfaen"/>
          <w:color w:val="auto"/>
          <w:szCs w:val="24"/>
        </w:rPr>
        <w:t>ი</w:t>
      </w:r>
      <w:r w:rsidR="00DA48BE" w:rsidRPr="00A1139A">
        <w:rPr>
          <w:rFonts w:ascii="Sylfaen" w:hAnsi="Sylfaen"/>
          <w:color w:val="auto"/>
          <w:szCs w:val="24"/>
        </w:rPr>
        <w:t xml:space="preserve">ს პოლიტიკის </w:t>
      </w:r>
      <w:r w:rsidR="00B4505E" w:rsidRPr="00A1139A">
        <w:rPr>
          <w:rFonts w:ascii="Sylfaen" w:hAnsi="Sylfaen"/>
          <w:color w:val="auto"/>
          <w:szCs w:val="24"/>
        </w:rPr>
        <w:t>გამოყენებას</w:t>
      </w:r>
      <w:r w:rsidR="00DA48BE" w:rsidRPr="00A1139A">
        <w:rPr>
          <w:rFonts w:ascii="Sylfaen" w:hAnsi="Sylfaen"/>
          <w:color w:val="auto"/>
          <w:szCs w:val="24"/>
        </w:rPr>
        <w:t xml:space="preserve"> პროექტის ყველა კომპონენტისთვის მისი ციკლის განმავლობაში. კომპონენტი დააფინანსებს პროექტის მართვის დანაყოფის </w:t>
      </w:r>
      <w:r w:rsidR="00DA48BE" w:rsidRPr="00A1139A">
        <w:rPr>
          <w:color w:val="auto"/>
          <w:szCs w:val="24"/>
        </w:rPr>
        <w:t xml:space="preserve">(PMU) </w:t>
      </w:r>
      <w:r w:rsidR="00DA48BE" w:rsidRPr="00A1139A">
        <w:rPr>
          <w:rFonts w:ascii="Sylfaen" w:hAnsi="Sylfaen"/>
          <w:color w:val="auto"/>
          <w:szCs w:val="24"/>
        </w:rPr>
        <w:t xml:space="preserve"> და ფონდის თანამშრომლების ხელფასებს, მათ ტრენინგს და </w:t>
      </w:r>
      <w:r w:rsidR="00B4505E" w:rsidRPr="00A1139A">
        <w:rPr>
          <w:rFonts w:ascii="Sylfaen" w:hAnsi="Sylfaen"/>
          <w:color w:val="auto"/>
          <w:szCs w:val="24"/>
        </w:rPr>
        <w:t>ოპერაციულ</w:t>
      </w:r>
      <w:r w:rsidR="00DA48BE" w:rsidRPr="00A1139A">
        <w:rPr>
          <w:rFonts w:ascii="Sylfaen" w:hAnsi="Sylfaen"/>
          <w:color w:val="auto"/>
          <w:szCs w:val="24"/>
        </w:rPr>
        <w:t xml:space="preserve"> ხარჯებს. ის უზრუნველყოფს მიზნობრივ ტექნიკურ დახმარებას ბანკისთვის სპეციფიკურ</w:t>
      </w:r>
      <w:r w:rsidR="00532D21" w:rsidRPr="00A1139A">
        <w:rPr>
          <w:rFonts w:ascii="Sylfaen" w:hAnsi="Sylfaen"/>
          <w:color w:val="auto"/>
          <w:szCs w:val="24"/>
        </w:rPr>
        <w:t>ი</w:t>
      </w:r>
      <w:r w:rsidR="00DA48BE" w:rsidRPr="00A1139A">
        <w:rPr>
          <w:rFonts w:ascii="Sylfaen" w:hAnsi="Sylfaen"/>
          <w:color w:val="auto"/>
          <w:szCs w:val="24"/>
        </w:rPr>
        <w:t xml:space="preserve"> შესყიდვის პროცესებთან დ</w:t>
      </w:r>
      <w:r w:rsidR="00B4505E" w:rsidRPr="00A1139A">
        <w:rPr>
          <w:rFonts w:ascii="Sylfaen" w:hAnsi="Sylfaen"/>
          <w:color w:val="auto"/>
          <w:szCs w:val="24"/>
        </w:rPr>
        <w:t xml:space="preserve">აკავშირებით. ამ კომპონენტიდან გამომდინარე დახმარება გაწეული იქნება პროექტის მხარდაჭერის ღონისძიებების შეფასებისა და მონიტორინგისთვის. </w:t>
      </w:r>
    </w:p>
    <w:p w14:paraId="2E49B47D" w14:textId="3C64A83A" w:rsidR="008D140D" w:rsidRPr="00A1139A" w:rsidRDefault="008D140D" w:rsidP="008D140D">
      <w:pPr>
        <w:pStyle w:val="Heading2"/>
        <w:rPr>
          <w:rFonts w:ascii="Sylfaen" w:hAnsi="Sylfaen"/>
          <w:lang w:val="ka-GE"/>
        </w:rPr>
      </w:pPr>
      <w:bookmarkStart w:id="7" w:name="_Toc1604251"/>
      <w:r w:rsidRPr="00A1139A">
        <w:rPr>
          <w:lang w:val="ka-GE"/>
        </w:rPr>
        <w:lastRenderedPageBreak/>
        <w:t xml:space="preserve">1.3. </w:t>
      </w:r>
      <w:r w:rsidR="00B4505E" w:rsidRPr="00A1139A">
        <w:rPr>
          <w:rFonts w:ascii="Sylfaen" w:hAnsi="Sylfaen"/>
          <w:lang w:val="ka-GE"/>
        </w:rPr>
        <w:t>პროექტის ღირებულება</w:t>
      </w:r>
      <w:bookmarkEnd w:id="7"/>
    </w:p>
    <w:p w14:paraId="6F9A2749" w14:textId="625AA5C7" w:rsidR="00B4505E" w:rsidRPr="00A1139A" w:rsidRDefault="00B4505E" w:rsidP="00B4505E">
      <w:pPr>
        <w:rPr>
          <w:rFonts w:ascii="Sylfaen" w:hAnsi="Sylfaen"/>
          <w:color w:val="auto"/>
          <w:szCs w:val="24"/>
        </w:rPr>
      </w:pPr>
      <w:r w:rsidRPr="00A1139A">
        <w:rPr>
          <w:rFonts w:ascii="Sylfaen" w:hAnsi="Sylfaen"/>
          <w:color w:val="auto"/>
          <w:szCs w:val="24"/>
        </w:rPr>
        <w:t xml:space="preserve">საქართველოს მთავრობამ </w:t>
      </w:r>
      <w:r w:rsidR="002547C2" w:rsidRPr="00A1139A">
        <w:rPr>
          <w:color w:val="auto"/>
          <w:szCs w:val="24"/>
        </w:rPr>
        <w:t>IQ</w:t>
      </w:r>
      <w:r w:rsidR="002547C2" w:rsidRPr="00A1139A">
        <w:rPr>
          <w:rFonts w:ascii="Sylfaen" w:hAnsi="Sylfaen"/>
          <w:color w:val="auto"/>
          <w:szCs w:val="24"/>
        </w:rPr>
        <w:t xml:space="preserve"> პროექტისთვის მსოფლიო ბანკისგან </w:t>
      </w:r>
      <w:r w:rsidRPr="00A1139A">
        <w:rPr>
          <w:rFonts w:ascii="Sylfaen" w:hAnsi="Sylfaen"/>
          <w:color w:val="auto"/>
          <w:szCs w:val="24"/>
        </w:rPr>
        <w:t xml:space="preserve">მოითხოვა </w:t>
      </w:r>
      <w:r w:rsidR="00467C28">
        <w:rPr>
          <w:rFonts w:ascii="Sylfaen" w:hAnsi="Sylfaen"/>
          <w:color w:val="auto"/>
          <w:szCs w:val="24"/>
        </w:rPr>
        <w:t>100</w:t>
      </w:r>
      <w:r w:rsidRPr="00A1139A">
        <w:rPr>
          <w:rFonts w:ascii="Sylfaen" w:hAnsi="Sylfaen"/>
          <w:color w:val="auto"/>
          <w:szCs w:val="24"/>
        </w:rPr>
        <w:t xml:space="preserve"> მლნ. საქართველოს განათლების სამინსიტრო და მუნიციპალური განვითარების ფონდი რეგიონული განვითარების და ინფრასტრუქტურის სამინისტროსთან ერთად </w:t>
      </w:r>
      <w:r w:rsidRPr="00A1139A">
        <w:rPr>
          <w:color w:val="auto"/>
          <w:szCs w:val="24"/>
        </w:rPr>
        <w:t>(MoRDI)</w:t>
      </w:r>
      <w:r w:rsidRPr="00A1139A">
        <w:rPr>
          <w:rFonts w:ascii="Sylfaen" w:hAnsi="Sylfaen"/>
          <w:color w:val="auto"/>
          <w:szCs w:val="24"/>
        </w:rPr>
        <w:t xml:space="preserve"> წარმოადგენენ </w:t>
      </w:r>
      <w:r w:rsidRPr="00A1139A">
        <w:rPr>
          <w:color w:val="auto"/>
          <w:szCs w:val="24"/>
        </w:rPr>
        <w:t>IQ</w:t>
      </w:r>
      <w:r w:rsidRPr="00A1139A">
        <w:rPr>
          <w:rFonts w:ascii="Sylfaen" w:hAnsi="Sylfaen"/>
          <w:color w:val="auto"/>
          <w:szCs w:val="24"/>
        </w:rPr>
        <w:t xml:space="preserve"> პროექტის </w:t>
      </w:r>
      <w:r w:rsidR="002547C2" w:rsidRPr="00A1139A">
        <w:rPr>
          <w:rFonts w:ascii="Sylfaen" w:hAnsi="Sylfaen"/>
          <w:color w:val="auto"/>
          <w:szCs w:val="24"/>
        </w:rPr>
        <w:t>განმახორციელებელ</w:t>
      </w:r>
      <w:r w:rsidRPr="00A1139A">
        <w:rPr>
          <w:rFonts w:ascii="Sylfaen" w:hAnsi="Sylfaen"/>
          <w:color w:val="auto"/>
          <w:szCs w:val="24"/>
        </w:rPr>
        <w:t xml:space="preserve"> სუბიექტებს. </w:t>
      </w:r>
    </w:p>
    <w:p w14:paraId="5C9DEEC2" w14:textId="6D4DE4B7" w:rsidR="008D140D" w:rsidRPr="00A1139A" w:rsidRDefault="008D140D" w:rsidP="008D140D">
      <w:pPr>
        <w:rPr>
          <w:color w:val="auto"/>
          <w:szCs w:val="24"/>
        </w:rPr>
      </w:pPr>
      <w:r w:rsidRPr="00A1139A">
        <w:rPr>
          <w:color w:val="auto"/>
          <w:szCs w:val="24"/>
        </w:rPr>
        <w:t xml:space="preserve"> </w:t>
      </w:r>
    </w:p>
    <w:p w14:paraId="31DD7007" w14:textId="020F524F" w:rsidR="008D140D" w:rsidRPr="00A1139A" w:rsidRDefault="008D140D" w:rsidP="008D140D">
      <w:pPr>
        <w:pStyle w:val="Heading2"/>
        <w:rPr>
          <w:rFonts w:ascii="Sylfaen" w:hAnsi="Sylfaen"/>
          <w:lang w:val="ka-GE"/>
        </w:rPr>
      </w:pPr>
      <w:bookmarkStart w:id="8" w:name="_Toc1604252"/>
      <w:r w:rsidRPr="00A1139A">
        <w:rPr>
          <w:lang w:val="ka-GE"/>
        </w:rPr>
        <w:t xml:space="preserve">1.4. </w:t>
      </w:r>
      <w:r w:rsidR="00B4505E" w:rsidRPr="00A1139A">
        <w:rPr>
          <w:rFonts w:ascii="Sylfaen" w:hAnsi="Sylfaen"/>
          <w:lang w:val="ka-GE"/>
        </w:rPr>
        <w:t>პროექტის მოსალოდნელი ზემოქმედება</w:t>
      </w:r>
      <w:bookmarkEnd w:id="8"/>
    </w:p>
    <w:p w14:paraId="24DFA0F6" w14:textId="5ABEC421" w:rsidR="00B4505E" w:rsidRPr="00A1139A" w:rsidRDefault="00B4505E" w:rsidP="008D140D">
      <w:pPr>
        <w:spacing w:after="116"/>
        <w:ind w:left="19" w:right="16"/>
        <w:rPr>
          <w:rFonts w:ascii="Sylfaen" w:hAnsi="Sylfaen"/>
        </w:rPr>
      </w:pPr>
      <w:r w:rsidRPr="00A1139A">
        <w:rPr>
          <w:rFonts w:ascii="Sylfaen" w:hAnsi="Sylfaen"/>
        </w:rPr>
        <w:t xml:space="preserve">პროექტი განხორციელდება ქვეყნის მასშტაბით. სკოლამდელი დაწესებულებების და სკოლების მშენებლობა და/ ან რეაბილიტაცია შეიძლება </w:t>
      </w:r>
      <w:r w:rsidRPr="00467C28">
        <w:rPr>
          <w:rFonts w:ascii="Sylfaen" w:hAnsi="Sylfaen"/>
        </w:rPr>
        <w:t>განხორციელდეს პროექტის ფარგლებში საქართველოს ცხრა რეგიონიდან ნებისმიერში (აჭარის ავტონომიური რესპუბლიკის ჩათვლით) და 76 მუნიციპალიტეტში</w:t>
      </w:r>
      <w:r w:rsidRPr="00467C28">
        <w:rPr>
          <w:rStyle w:val="FootnoteReference"/>
        </w:rPr>
        <w:footnoteReference w:id="1"/>
      </w:r>
      <w:r w:rsidRPr="00467C28">
        <w:rPr>
          <w:rFonts w:ascii="Sylfaen" w:hAnsi="Sylfaen"/>
        </w:rPr>
        <w:t>.</w:t>
      </w:r>
      <w:r w:rsidRPr="00A1139A">
        <w:rPr>
          <w:rFonts w:ascii="Sylfaen" w:hAnsi="Sylfaen"/>
        </w:rPr>
        <w:t xml:space="preserve"> მეთოდოლოგია სკოლების და სკოლამდელი დაწესებულებების </w:t>
      </w:r>
      <w:r w:rsidR="002547C2" w:rsidRPr="00A1139A">
        <w:rPr>
          <w:rFonts w:ascii="Sylfaen" w:hAnsi="Sylfaen"/>
        </w:rPr>
        <w:t>რეაბილიტაციისთვის,</w:t>
      </w:r>
      <w:r w:rsidRPr="00A1139A">
        <w:rPr>
          <w:rFonts w:ascii="Sylfaen" w:hAnsi="Sylfaen"/>
        </w:rPr>
        <w:t xml:space="preserve"> და   ახალი სკოლების მშენებლობისთვის </w:t>
      </w:r>
      <w:r w:rsidR="002547C2" w:rsidRPr="00A1139A">
        <w:rPr>
          <w:rFonts w:ascii="Sylfaen" w:hAnsi="Sylfaen"/>
        </w:rPr>
        <w:t xml:space="preserve">მუნიციპალიტეტების შესარჩევად </w:t>
      </w:r>
      <w:r w:rsidRPr="00A1139A">
        <w:rPr>
          <w:rFonts w:ascii="Sylfaen" w:hAnsi="Sylfaen"/>
        </w:rPr>
        <w:t xml:space="preserve">შემუშავების პროცესშია </w:t>
      </w:r>
      <w:r w:rsidR="00093A62" w:rsidRPr="00A1139A">
        <w:rPr>
          <w:rFonts w:ascii="Sylfaen" w:hAnsi="Sylfaen"/>
        </w:rPr>
        <w:t>განათლების</w:t>
      </w:r>
      <w:r w:rsidR="00093A62">
        <w:rPr>
          <w:rFonts w:ascii="Sylfaen" w:hAnsi="Sylfaen"/>
        </w:rPr>
        <w:t>, მეცნიერების, კულტურისა და სპორტის</w:t>
      </w:r>
      <w:r w:rsidR="00093A62" w:rsidRPr="00A1139A">
        <w:rPr>
          <w:rFonts w:ascii="Sylfaen" w:hAnsi="Sylfaen"/>
        </w:rPr>
        <w:t xml:space="preserve"> სამინისტროს </w:t>
      </w:r>
      <w:r w:rsidRPr="00A1139A">
        <w:rPr>
          <w:rFonts w:ascii="Sylfaen" w:hAnsi="Sylfaen"/>
        </w:rPr>
        <w:t xml:space="preserve">მიერ ათასწლეულის გამოწვევასთან თანამშრომლობით. სამიზნე სკოლების შერჩევა პროექტის ფარგლებში განხილული და შეთანხმებული იქნება მსოფლიო ბანკთან სამშენებლო სამუშაოების დაწყებამდე.  </w:t>
      </w:r>
    </w:p>
    <w:p w14:paraId="32013D77" w14:textId="47AB258A" w:rsidR="008D140D" w:rsidRPr="00A1139A" w:rsidRDefault="00B4505E" w:rsidP="008D140D">
      <w:pPr>
        <w:spacing w:after="116"/>
        <w:ind w:left="19" w:right="16"/>
      </w:pPr>
      <w:r w:rsidRPr="00A1139A">
        <w:rPr>
          <w:rFonts w:ascii="Sylfaen" w:hAnsi="Sylfaen"/>
        </w:rPr>
        <w:t>ქვევით წარმოდგენილ ცხრილში შეჯამებულია</w:t>
      </w:r>
      <w:r w:rsidR="00135D8B" w:rsidRPr="00A1139A">
        <w:rPr>
          <w:rFonts w:ascii="Sylfaen" w:hAnsi="Sylfaen"/>
        </w:rPr>
        <w:t xml:space="preserve"> </w:t>
      </w:r>
      <w:r w:rsidRPr="00A1139A">
        <w:rPr>
          <w:rFonts w:ascii="Sylfaen" w:hAnsi="Sylfaen"/>
        </w:rPr>
        <w:t>განსახლების შესაძლო ზ</w:t>
      </w:r>
      <w:r w:rsidR="00135D8B" w:rsidRPr="00A1139A">
        <w:rPr>
          <w:rFonts w:ascii="Sylfaen" w:hAnsi="Sylfaen"/>
        </w:rPr>
        <w:t>ემოქმედების ალბათობა და მასშტაბი</w:t>
      </w:r>
      <w:r w:rsidR="002547C2" w:rsidRPr="00A1139A">
        <w:rPr>
          <w:rFonts w:ascii="Sylfaen" w:hAnsi="Sylfaen"/>
        </w:rPr>
        <w:t>,</w:t>
      </w:r>
      <w:r w:rsidR="00135D8B" w:rsidRPr="00A1139A">
        <w:rPr>
          <w:rFonts w:ascii="Sylfaen" w:hAnsi="Sylfaen"/>
        </w:rPr>
        <w:t xml:space="preserve"> რასაც შეიძლება ადგილი ჰქონდეს პროექტიდან გამომდინარე, ასეთი ზემოქმედების ალბათობა და </w:t>
      </w:r>
      <w:r w:rsidR="00CC096C" w:rsidRPr="00A1139A">
        <w:rPr>
          <w:rFonts w:ascii="Sylfaen" w:hAnsi="Sylfaen"/>
        </w:rPr>
        <w:t xml:space="preserve">ასევე </w:t>
      </w:r>
      <w:r w:rsidR="00135D8B" w:rsidRPr="00A1139A">
        <w:rPr>
          <w:rFonts w:ascii="Sylfaen" w:hAnsi="Sylfaen"/>
        </w:rPr>
        <w:t xml:space="preserve">განსახორციელებელი ღონისძიებები. </w:t>
      </w:r>
    </w:p>
    <w:p w14:paraId="749FC449" w14:textId="5FB5D645" w:rsidR="008D140D" w:rsidRPr="00A1139A" w:rsidRDefault="00135D8B" w:rsidP="008D140D">
      <w:pPr>
        <w:spacing w:after="116"/>
        <w:ind w:left="19" w:right="16"/>
        <w:rPr>
          <w:b/>
        </w:rPr>
      </w:pPr>
      <w:r w:rsidRPr="00A1139A">
        <w:rPr>
          <w:rFonts w:ascii="Sylfaen" w:hAnsi="Sylfaen" w:cs="Sylfaen"/>
          <w:b/>
        </w:rPr>
        <w:t>ცხრილი</w:t>
      </w:r>
      <w:r w:rsidRPr="00A1139A">
        <w:rPr>
          <w:b/>
        </w:rPr>
        <w:t xml:space="preserve"> </w:t>
      </w:r>
      <w:r w:rsidR="008D140D" w:rsidRPr="00A1139A">
        <w:rPr>
          <w:b/>
        </w:rPr>
        <w:t xml:space="preserve"> 1. </w:t>
      </w:r>
      <w:r w:rsidRPr="00A1139A">
        <w:rPr>
          <w:rFonts w:ascii="Sylfaen" w:hAnsi="Sylfaen"/>
          <w:b/>
        </w:rPr>
        <w:t xml:space="preserve">განსახლების მოსალოდნელი ზემოქმედება პროექტიდან გამომდინარე </w:t>
      </w:r>
      <w:r w:rsidR="008D140D" w:rsidRPr="00A1139A">
        <w:rPr>
          <w:b/>
        </w:rPr>
        <w:t xml:space="preserve"> </w:t>
      </w:r>
    </w:p>
    <w:tbl>
      <w:tblPr>
        <w:tblStyle w:val="TableGrid"/>
        <w:tblW w:w="10104" w:type="dxa"/>
        <w:tblInd w:w="-208" w:type="dxa"/>
        <w:tblCellMar>
          <w:top w:w="58" w:type="dxa"/>
          <w:left w:w="109" w:type="dxa"/>
          <w:right w:w="115" w:type="dxa"/>
        </w:tblCellMar>
        <w:tblLook w:val="04A0" w:firstRow="1" w:lastRow="0" w:firstColumn="1" w:lastColumn="0" w:noHBand="0" w:noVBand="1"/>
      </w:tblPr>
      <w:tblGrid>
        <w:gridCol w:w="5220"/>
        <w:gridCol w:w="1469"/>
        <w:gridCol w:w="3415"/>
      </w:tblGrid>
      <w:tr w:rsidR="008D140D" w:rsidRPr="00A1139A" w14:paraId="68B1ADC2" w14:textId="77777777" w:rsidTr="00CC096C">
        <w:trPr>
          <w:trHeight w:val="348"/>
        </w:trPr>
        <w:tc>
          <w:tcPr>
            <w:tcW w:w="5220" w:type="dxa"/>
            <w:tcBorders>
              <w:top w:val="single" w:sz="3" w:space="0" w:color="000000"/>
              <w:left w:val="single" w:sz="3" w:space="0" w:color="000000"/>
              <w:bottom w:val="single" w:sz="3" w:space="0" w:color="000000"/>
              <w:right w:val="single" w:sz="3" w:space="0" w:color="000000"/>
            </w:tcBorders>
          </w:tcPr>
          <w:p w14:paraId="303A1E5B" w14:textId="08A7C41B" w:rsidR="008D140D" w:rsidRPr="00A1139A" w:rsidRDefault="00135D8B" w:rsidP="00C50694">
            <w:pPr>
              <w:spacing w:after="0" w:line="259" w:lineRule="auto"/>
              <w:ind w:left="6" w:right="0" w:firstLine="0"/>
              <w:jc w:val="center"/>
              <w:rPr>
                <w:rFonts w:ascii="Sylfaen" w:hAnsi="Sylfaen"/>
                <w:sz w:val="18"/>
                <w:szCs w:val="18"/>
              </w:rPr>
            </w:pPr>
            <w:r w:rsidRPr="00A1139A">
              <w:rPr>
                <w:rFonts w:ascii="Sylfaen" w:hAnsi="Sylfaen"/>
                <w:b/>
                <w:sz w:val="18"/>
                <w:szCs w:val="18"/>
              </w:rPr>
              <w:t>განსახლების სიტუაციური სცენარები</w:t>
            </w:r>
          </w:p>
        </w:tc>
        <w:tc>
          <w:tcPr>
            <w:tcW w:w="1469" w:type="dxa"/>
            <w:tcBorders>
              <w:top w:val="single" w:sz="3" w:space="0" w:color="000000"/>
              <w:left w:val="single" w:sz="3" w:space="0" w:color="000000"/>
              <w:bottom w:val="single" w:sz="3" w:space="0" w:color="000000"/>
              <w:right w:val="single" w:sz="3" w:space="0" w:color="000000"/>
            </w:tcBorders>
          </w:tcPr>
          <w:p w14:paraId="40AB4A06" w14:textId="7ABAA162" w:rsidR="008D140D" w:rsidRPr="00A1139A" w:rsidRDefault="00135D8B" w:rsidP="00C50694">
            <w:pPr>
              <w:spacing w:after="0" w:line="259" w:lineRule="auto"/>
              <w:ind w:left="46" w:right="0" w:firstLine="0"/>
              <w:jc w:val="left"/>
              <w:rPr>
                <w:rFonts w:ascii="Sylfaen" w:hAnsi="Sylfaen"/>
                <w:sz w:val="18"/>
                <w:szCs w:val="18"/>
              </w:rPr>
            </w:pPr>
            <w:r w:rsidRPr="00A1139A">
              <w:rPr>
                <w:rFonts w:ascii="Sylfaen" w:hAnsi="Sylfaen"/>
                <w:b/>
                <w:sz w:val="18"/>
                <w:szCs w:val="18"/>
              </w:rPr>
              <w:t>ალბათობა</w:t>
            </w:r>
          </w:p>
        </w:tc>
        <w:tc>
          <w:tcPr>
            <w:tcW w:w="3415" w:type="dxa"/>
            <w:tcBorders>
              <w:top w:val="single" w:sz="3" w:space="0" w:color="000000"/>
              <w:left w:val="single" w:sz="3" w:space="0" w:color="000000"/>
              <w:bottom w:val="single" w:sz="3" w:space="0" w:color="000000"/>
              <w:right w:val="single" w:sz="3" w:space="0" w:color="000000"/>
            </w:tcBorders>
          </w:tcPr>
          <w:p w14:paraId="06438E2B" w14:textId="0E653073" w:rsidR="008D140D" w:rsidRPr="00A1139A" w:rsidRDefault="00135D8B" w:rsidP="00C50694">
            <w:pPr>
              <w:spacing w:after="0" w:line="259" w:lineRule="auto"/>
              <w:ind w:left="4" w:right="0" w:firstLine="0"/>
              <w:jc w:val="center"/>
              <w:rPr>
                <w:rFonts w:ascii="Sylfaen" w:hAnsi="Sylfaen"/>
                <w:sz w:val="18"/>
                <w:szCs w:val="18"/>
              </w:rPr>
            </w:pPr>
            <w:r w:rsidRPr="00A1139A">
              <w:rPr>
                <w:rFonts w:ascii="Sylfaen" w:hAnsi="Sylfaen"/>
                <w:b/>
                <w:sz w:val="18"/>
                <w:szCs w:val="18"/>
              </w:rPr>
              <w:t>სტატუსი / ქმედება</w:t>
            </w:r>
          </w:p>
        </w:tc>
      </w:tr>
      <w:tr w:rsidR="008D140D" w:rsidRPr="00A1139A" w14:paraId="477F5D6D" w14:textId="77777777" w:rsidTr="00CC096C">
        <w:trPr>
          <w:trHeight w:val="898"/>
        </w:trPr>
        <w:tc>
          <w:tcPr>
            <w:tcW w:w="5220" w:type="dxa"/>
            <w:tcBorders>
              <w:top w:val="single" w:sz="3" w:space="0" w:color="000000"/>
              <w:left w:val="single" w:sz="3" w:space="0" w:color="000000"/>
              <w:bottom w:val="single" w:sz="3" w:space="0" w:color="000000"/>
              <w:right w:val="single" w:sz="3" w:space="0" w:color="000000"/>
            </w:tcBorders>
          </w:tcPr>
          <w:p w14:paraId="77EF3B78" w14:textId="34B8153A" w:rsidR="00135D8B" w:rsidRPr="00A1139A" w:rsidRDefault="00135D8B" w:rsidP="00CC096C">
            <w:pPr>
              <w:spacing w:after="0" w:line="259" w:lineRule="auto"/>
              <w:ind w:left="0" w:right="44" w:firstLine="0"/>
              <w:rPr>
                <w:rFonts w:ascii="Sylfaen" w:hAnsi="Sylfaen"/>
                <w:sz w:val="18"/>
                <w:szCs w:val="18"/>
              </w:rPr>
            </w:pPr>
            <w:r w:rsidRPr="00A1139A">
              <w:rPr>
                <w:rFonts w:ascii="Sylfaen" w:hAnsi="Sylfaen"/>
                <w:sz w:val="18"/>
                <w:szCs w:val="18"/>
              </w:rPr>
              <w:t xml:space="preserve">დროებითი ზემოქმედება  კერძო მიწის ხილულ ხარისხზე; </w:t>
            </w:r>
            <w:r w:rsidR="00BE5FA5" w:rsidRPr="00A1139A">
              <w:rPr>
                <w:rFonts w:ascii="Sylfaen" w:hAnsi="Sylfaen"/>
                <w:sz w:val="18"/>
                <w:szCs w:val="18"/>
              </w:rPr>
              <w:t xml:space="preserve">შეფერხება სამშენებლო სამუშაოების განმავლობაში შემოსავლის ან ქონების ნებისმიერი დანაკარგის გარეშე </w:t>
            </w:r>
          </w:p>
          <w:p w14:paraId="0363D6C7" w14:textId="6DA5F317" w:rsidR="008D140D" w:rsidRPr="00A1139A" w:rsidRDefault="008D140D" w:rsidP="00CC096C">
            <w:pPr>
              <w:spacing w:after="0" w:line="259" w:lineRule="auto"/>
              <w:ind w:left="0" w:right="44" w:firstLine="0"/>
              <w:rPr>
                <w:sz w:val="18"/>
                <w:szCs w:val="18"/>
              </w:rPr>
            </w:pPr>
          </w:p>
        </w:tc>
        <w:tc>
          <w:tcPr>
            <w:tcW w:w="1469" w:type="dxa"/>
            <w:tcBorders>
              <w:top w:val="single" w:sz="3" w:space="0" w:color="000000"/>
              <w:left w:val="single" w:sz="3" w:space="0" w:color="000000"/>
              <w:bottom w:val="single" w:sz="3" w:space="0" w:color="000000"/>
              <w:right w:val="single" w:sz="3" w:space="0" w:color="000000"/>
            </w:tcBorders>
          </w:tcPr>
          <w:p w14:paraId="283347F7" w14:textId="5154F978" w:rsidR="008D140D" w:rsidRPr="00A1139A" w:rsidRDefault="00135D8B" w:rsidP="00C50694">
            <w:pPr>
              <w:spacing w:after="0" w:line="259" w:lineRule="auto"/>
              <w:ind w:left="0" w:right="0" w:firstLine="0"/>
              <w:jc w:val="left"/>
              <w:rPr>
                <w:sz w:val="18"/>
                <w:szCs w:val="18"/>
              </w:rPr>
            </w:pPr>
            <w:r w:rsidRPr="00A1139A">
              <w:rPr>
                <w:rFonts w:ascii="Sylfaen" w:hAnsi="Sylfaen" w:cs="Sylfaen"/>
                <w:sz w:val="18"/>
                <w:szCs w:val="18"/>
              </w:rPr>
              <w:t>ზომიერი</w:t>
            </w:r>
            <w:r w:rsidRPr="00A1139A">
              <w:rPr>
                <w:sz w:val="18"/>
                <w:szCs w:val="18"/>
              </w:rPr>
              <w:t xml:space="preserve"> </w:t>
            </w:r>
          </w:p>
        </w:tc>
        <w:tc>
          <w:tcPr>
            <w:tcW w:w="3415" w:type="dxa"/>
            <w:tcBorders>
              <w:top w:val="single" w:sz="3" w:space="0" w:color="000000"/>
              <w:left w:val="single" w:sz="3" w:space="0" w:color="000000"/>
              <w:bottom w:val="single" w:sz="3" w:space="0" w:color="000000"/>
              <w:right w:val="single" w:sz="3" w:space="0" w:color="000000"/>
            </w:tcBorders>
          </w:tcPr>
          <w:p w14:paraId="525CA6FF" w14:textId="297018A4" w:rsidR="008D140D" w:rsidRPr="00A1139A" w:rsidRDefault="001B4DA2" w:rsidP="00467C28">
            <w:pPr>
              <w:spacing w:after="0" w:line="259" w:lineRule="auto"/>
              <w:ind w:left="0" w:right="0" w:firstLine="0"/>
              <w:rPr>
                <w:rFonts w:ascii="Sylfaen" w:hAnsi="Sylfaen"/>
                <w:sz w:val="18"/>
                <w:szCs w:val="18"/>
              </w:rPr>
            </w:pPr>
            <w:r w:rsidRPr="00A1139A">
              <w:rPr>
                <w:rFonts w:ascii="Sylfaen" w:hAnsi="Sylfaen"/>
                <w:sz w:val="18"/>
                <w:szCs w:val="18"/>
              </w:rPr>
              <w:t xml:space="preserve">დაშვებული </w:t>
            </w:r>
            <w:r w:rsidR="00BE5FA5" w:rsidRPr="00A1139A">
              <w:rPr>
                <w:rFonts w:ascii="Sylfaen" w:hAnsi="Sylfaen"/>
                <w:sz w:val="18"/>
                <w:szCs w:val="18"/>
              </w:rPr>
              <w:t xml:space="preserve"> /</w:t>
            </w:r>
            <w:r w:rsidR="008D140D" w:rsidRPr="00A1139A">
              <w:rPr>
                <w:sz w:val="18"/>
                <w:szCs w:val="18"/>
              </w:rPr>
              <w:t xml:space="preserve"> </w:t>
            </w:r>
            <w:r w:rsidR="00CC096C" w:rsidRPr="00A1139A">
              <w:rPr>
                <w:rFonts w:ascii="Sylfaen" w:hAnsi="Sylfaen"/>
                <w:sz w:val="18"/>
                <w:szCs w:val="18"/>
              </w:rPr>
              <w:t>ზ</w:t>
            </w:r>
            <w:r w:rsidR="00BE5FA5" w:rsidRPr="00A1139A">
              <w:rPr>
                <w:rFonts w:ascii="Sylfaen" w:hAnsi="Sylfaen"/>
                <w:sz w:val="18"/>
                <w:szCs w:val="18"/>
              </w:rPr>
              <w:t>ემოქმედების შერბილების ღონისძიებები</w:t>
            </w:r>
            <w:r w:rsidR="00467C28">
              <w:rPr>
                <w:rFonts w:ascii="Sylfaen" w:hAnsi="Sylfaen"/>
                <w:sz w:val="18"/>
                <w:szCs w:val="18"/>
              </w:rPr>
              <w:t xml:space="preserve"> გარემოსდაცვითი</w:t>
            </w:r>
            <w:r w:rsidR="00CC096C" w:rsidRPr="00A1139A">
              <w:rPr>
                <w:rFonts w:ascii="Sylfaen" w:hAnsi="Sylfaen"/>
                <w:sz w:val="18"/>
                <w:szCs w:val="18"/>
              </w:rPr>
              <w:t xml:space="preserve"> და სოციალური მართვის გეგმის</w:t>
            </w:r>
            <w:r w:rsidR="00BE5FA5" w:rsidRPr="00A1139A">
              <w:rPr>
                <w:rFonts w:ascii="Sylfaen" w:hAnsi="Sylfaen"/>
                <w:sz w:val="18"/>
                <w:szCs w:val="18"/>
              </w:rPr>
              <w:t xml:space="preserve"> </w:t>
            </w:r>
            <w:r w:rsidR="00CC096C" w:rsidRPr="00A1139A">
              <w:rPr>
                <w:rFonts w:ascii="Sylfaen" w:hAnsi="Sylfaen"/>
                <w:sz w:val="18"/>
                <w:szCs w:val="18"/>
              </w:rPr>
              <w:t>(</w:t>
            </w:r>
            <w:r w:rsidR="008D140D" w:rsidRPr="00A1139A">
              <w:rPr>
                <w:sz w:val="18"/>
                <w:szCs w:val="18"/>
              </w:rPr>
              <w:t>ESMP</w:t>
            </w:r>
            <w:r w:rsidR="00CC096C" w:rsidRPr="00A1139A">
              <w:rPr>
                <w:rFonts w:ascii="Sylfaen" w:hAnsi="Sylfaen"/>
                <w:sz w:val="18"/>
                <w:szCs w:val="18"/>
              </w:rPr>
              <w:t>) ფარგლებში</w:t>
            </w:r>
          </w:p>
        </w:tc>
      </w:tr>
      <w:tr w:rsidR="008D140D" w:rsidRPr="00A1139A" w14:paraId="5DCA9F01" w14:textId="77777777" w:rsidTr="00CC096C">
        <w:trPr>
          <w:trHeight w:val="1450"/>
        </w:trPr>
        <w:tc>
          <w:tcPr>
            <w:tcW w:w="5220" w:type="dxa"/>
            <w:tcBorders>
              <w:top w:val="single" w:sz="3" w:space="0" w:color="000000"/>
              <w:left w:val="single" w:sz="3" w:space="0" w:color="000000"/>
              <w:bottom w:val="single" w:sz="3" w:space="0" w:color="000000"/>
              <w:right w:val="single" w:sz="3" w:space="0" w:color="000000"/>
            </w:tcBorders>
          </w:tcPr>
          <w:p w14:paraId="7C3001CD" w14:textId="5A0B4EE4" w:rsidR="008D140D" w:rsidRPr="00A1139A" w:rsidRDefault="001B4DA2" w:rsidP="00CC096C">
            <w:pPr>
              <w:spacing w:after="0" w:line="259" w:lineRule="auto"/>
              <w:ind w:left="0" w:right="0" w:firstLine="0"/>
              <w:rPr>
                <w:sz w:val="18"/>
                <w:szCs w:val="18"/>
              </w:rPr>
            </w:pPr>
            <w:r w:rsidRPr="00A1139A">
              <w:rPr>
                <w:rFonts w:ascii="Sylfaen" w:hAnsi="Sylfaen" w:cs="Sylfaen"/>
                <w:sz w:val="18"/>
                <w:szCs w:val="18"/>
              </w:rPr>
              <w:t>დროებითი</w:t>
            </w:r>
            <w:r w:rsidRPr="00A1139A">
              <w:rPr>
                <w:sz w:val="18"/>
                <w:szCs w:val="18"/>
              </w:rPr>
              <w:t xml:space="preserve"> </w:t>
            </w:r>
            <w:r w:rsidRPr="00A1139A">
              <w:rPr>
                <w:rFonts w:ascii="Sylfaen" w:hAnsi="Sylfaen" w:cs="Sylfaen"/>
                <w:sz w:val="18"/>
                <w:szCs w:val="18"/>
              </w:rPr>
              <w:t>შეფერხება</w:t>
            </w:r>
            <w:r w:rsidR="00CC096C" w:rsidRPr="00A1139A">
              <w:rPr>
                <w:rFonts w:ascii="Sylfaen" w:hAnsi="Sylfaen" w:cs="Sylfaen"/>
                <w:sz w:val="18"/>
                <w:szCs w:val="18"/>
              </w:rPr>
              <w:t>,</w:t>
            </w:r>
            <w:r w:rsidRPr="00A1139A">
              <w:rPr>
                <w:sz w:val="18"/>
                <w:szCs w:val="18"/>
              </w:rPr>
              <w:t xml:space="preserve"> </w:t>
            </w:r>
            <w:r w:rsidRPr="00A1139A">
              <w:rPr>
                <w:rFonts w:ascii="Sylfaen" w:hAnsi="Sylfaen" w:cs="Sylfaen"/>
                <w:sz w:val="18"/>
                <w:szCs w:val="18"/>
              </w:rPr>
              <w:t>რაც</w:t>
            </w:r>
            <w:r w:rsidRPr="00A1139A">
              <w:rPr>
                <w:sz w:val="18"/>
                <w:szCs w:val="18"/>
              </w:rPr>
              <w:t xml:space="preserve"> </w:t>
            </w:r>
            <w:r w:rsidRPr="00A1139A">
              <w:rPr>
                <w:rFonts w:ascii="Sylfaen" w:hAnsi="Sylfaen" w:cs="Sylfaen"/>
                <w:sz w:val="18"/>
                <w:szCs w:val="18"/>
              </w:rPr>
              <w:t>უკავშირდება</w:t>
            </w:r>
            <w:r w:rsidRPr="00A1139A">
              <w:rPr>
                <w:sz w:val="18"/>
                <w:szCs w:val="18"/>
              </w:rPr>
              <w:t xml:space="preserve"> </w:t>
            </w:r>
            <w:r w:rsidRPr="00A1139A">
              <w:rPr>
                <w:rFonts w:ascii="Sylfaen" w:hAnsi="Sylfaen" w:cs="Sylfaen"/>
                <w:sz w:val="18"/>
                <w:szCs w:val="18"/>
              </w:rPr>
              <w:t>შემოსავლის</w:t>
            </w:r>
            <w:r w:rsidRPr="00A1139A">
              <w:rPr>
                <w:sz w:val="18"/>
                <w:szCs w:val="18"/>
              </w:rPr>
              <w:t xml:space="preserve"> </w:t>
            </w:r>
            <w:r w:rsidRPr="00A1139A">
              <w:rPr>
                <w:rFonts w:ascii="Sylfaen" w:hAnsi="Sylfaen" w:cs="Sylfaen"/>
                <w:sz w:val="18"/>
                <w:szCs w:val="18"/>
              </w:rPr>
              <w:t>დაკარგვას</w:t>
            </w:r>
            <w:r w:rsidRPr="00A1139A">
              <w:rPr>
                <w:sz w:val="18"/>
                <w:szCs w:val="18"/>
              </w:rPr>
              <w:t xml:space="preserve"> (</w:t>
            </w:r>
            <w:r w:rsidRPr="00A1139A">
              <w:rPr>
                <w:rFonts w:ascii="Sylfaen" w:hAnsi="Sylfaen" w:cs="Sylfaen"/>
                <w:sz w:val="18"/>
                <w:szCs w:val="18"/>
              </w:rPr>
              <w:t>შემოსავლის</w:t>
            </w:r>
            <w:r w:rsidRPr="00A1139A">
              <w:rPr>
                <w:sz w:val="18"/>
                <w:szCs w:val="18"/>
              </w:rPr>
              <w:t xml:space="preserve"> </w:t>
            </w:r>
            <w:r w:rsidRPr="00A1139A">
              <w:rPr>
                <w:rFonts w:ascii="Sylfaen" w:hAnsi="Sylfaen" w:cs="Sylfaen"/>
                <w:sz w:val="18"/>
                <w:szCs w:val="18"/>
              </w:rPr>
              <w:t>დროებითი</w:t>
            </w:r>
            <w:r w:rsidRPr="00A1139A">
              <w:rPr>
                <w:sz w:val="18"/>
                <w:szCs w:val="18"/>
              </w:rPr>
              <w:t xml:space="preserve"> </w:t>
            </w:r>
            <w:r w:rsidRPr="00A1139A">
              <w:rPr>
                <w:rFonts w:ascii="Sylfaen" w:hAnsi="Sylfaen" w:cs="Sylfaen"/>
                <w:sz w:val="18"/>
                <w:szCs w:val="18"/>
              </w:rPr>
              <w:t>დაკარგვა</w:t>
            </w:r>
            <w:r w:rsidRPr="00A1139A">
              <w:rPr>
                <w:sz w:val="18"/>
                <w:szCs w:val="18"/>
              </w:rPr>
              <w:t xml:space="preserve"> </w:t>
            </w:r>
            <w:r w:rsidRPr="00A1139A">
              <w:rPr>
                <w:rFonts w:ascii="Sylfaen" w:hAnsi="Sylfaen" w:cs="Sylfaen"/>
                <w:sz w:val="18"/>
                <w:szCs w:val="18"/>
              </w:rPr>
              <w:t>მცირე</w:t>
            </w:r>
            <w:r w:rsidRPr="00A1139A">
              <w:rPr>
                <w:sz w:val="18"/>
                <w:szCs w:val="18"/>
              </w:rPr>
              <w:t xml:space="preserve"> </w:t>
            </w:r>
            <w:r w:rsidRPr="00A1139A">
              <w:rPr>
                <w:rFonts w:ascii="Sylfaen" w:hAnsi="Sylfaen" w:cs="Sylfaen"/>
                <w:sz w:val="18"/>
                <w:szCs w:val="18"/>
              </w:rPr>
              <w:t>ბიზნესისთვის</w:t>
            </w:r>
            <w:r w:rsidRPr="00A1139A">
              <w:rPr>
                <w:sz w:val="18"/>
                <w:szCs w:val="18"/>
              </w:rPr>
              <w:t xml:space="preserve">, </w:t>
            </w:r>
            <w:r w:rsidR="00CC096C" w:rsidRPr="00A1139A">
              <w:rPr>
                <w:rFonts w:ascii="Sylfaen" w:hAnsi="Sylfaen" w:cs="Sylfaen"/>
                <w:sz w:val="18"/>
                <w:szCs w:val="18"/>
              </w:rPr>
              <w:t>რომელიც ეწევა</w:t>
            </w:r>
            <w:r w:rsidRPr="00A1139A">
              <w:rPr>
                <w:sz w:val="18"/>
                <w:szCs w:val="18"/>
              </w:rPr>
              <w:t xml:space="preserve"> </w:t>
            </w:r>
            <w:r w:rsidRPr="00A1139A">
              <w:rPr>
                <w:rFonts w:ascii="Sylfaen" w:hAnsi="Sylfaen" w:cs="Sylfaen"/>
                <w:sz w:val="18"/>
                <w:szCs w:val="18"/>
              </w:rPr>
              <w:t>კომერციულ</w:t>
            </w:r>
            <w:r w:rsidRPr="00A1139A">
              <w:rPr>
                <w:sz w:val="18"/>
                <w:szCs w:val="18"/>
              </w:rPr>
              <w:t xml:space="preserve"> </w:t>
            </w:r>
            <w:r w:rsidRPr="00A1139A">
              <w:rPr>
                <w:rFonts w:ascii="Sylfaen" w:hAnsi="Sylfaen" w:cs="Sylfaen"/>
                <w:sz w:val="18"/>
                <w:szCs w:val="18"/>
              </w:rPr>
              <w:t>საქმიანობა</w:t>
            </w:r>
            <w:r w:rsidR="00CC096C" w:rsidRPr="00A1139A">
              <w:rPr>
                <w:rFonts w:ascii="Sylfaen" w:hAnsi="Sylfaen" w:cs="Sylfaen"/>
                <w:sz w:val="18"/>
                <w:szCs w:val="18"/>
              </w:rPr>
              <w:t>ს</w:t>
            </w:r>
            <w:r w:rsidRPr="00A1139A">
              <w:rPr>
                <w:sz w:val="18"/>
                <w:szCs w:val="18"/>
              </w:rPr>
              <w:t xml:space="preserve"> (</w:t>
            </w:r>
            <w:r w:rsidRPr="00A1139A">
              <w:rPr>
                <w:rFonts w:ascii="Sylfaen" w:hAnsi="Sylfaen" w:cs="Sylfaen"/>
                <w:sz w:val="18"/>
                <w:szCs w:val="18"/>
              </w:rPr>
              <w:t>სასკოლო</w:t>
            </w:r>
            <w:r w:rsidRPr="00A1139A">
              <w:rPr>
                <w:sz w:val="18"/>
                <w:szCs w:val="18"/>
              </w:rPr>
              <w:t xml:space="preserve"> </w:t>
            </w:r>
            <w:r w:rsidRPr="00A1139A">
              <w:rPr>
                <w:rFonts w:ascii="Sylfaen" w:hAnsi="Sylfaen" w:cs="Sylfaen"/>
                <w:sz w:val="18"/>
                <w:szCs w:val="18"/>
              </w:rPr>
              <w:t>კაფე</w:t>
            </w:r>
            <w:r w:rsidRPr="00A1139A">
              <w:rPr>
                <w:sz w:val="18"/>
                <w:szCs w:val="18"/>
              </w:rPr>
              <w:t xml:space="preserve">, </w:t>
            </w:r>
            <w:r w:rsidRPr="00A1139A">
              <w:rPr>
                <w:rFonts w:ascii="Sylfaen" w:hAnsi="Sylfaen" w:cs="Sylfaen"/>
                <w:sz w:val="18"/>
                <w:szCs w:val="18"/>
              </w:rPr>
              <w:t>კლუბი, სპორტი, თანამშრომელთა ხელფასები და ა.შ.)</w:t>
            </w:r>
            <w:r w:rsidR="00CC096C" w:rsidRPr="00A1139A">
              <w:rPr>
                <w:rFonts w:ascii="Sylfaen" w:hAnsi="Sylfaen" w:cs="Sylfaen"/>
                <w:sz w:val="18"/>
                <w:szCs w:val="18"/>
              </w:rPr>
              <w:t>)</w:t>
            </w:r>
            <w:r w:rsidRPr="00A1139A">
              <w:rPr>
                <w:rFonts w:ascii="Sylfaen" w:hAnsi="Sylfaen" w:cs="Sylfaen"/>
                <w:sz w:val="18"/>
                <w:szCs w:val="18"/>
              </w:rPr>
              <w:t xml:space="preserve"> </w:t>
            </w:r>
            <w:r w:rsidRPr="00A1139A">
              <w:rPr>
                <w:sz w:val="18"/>
                <w:szCs w:val="18"/>
              </w:rPr>
              <w:t xml:space="preserve"> </w:t>
            </w:r>
          </w:p>
        </w:tc>
        <w:tc>
          <w:tcPr>
            <w:tcW w:w="1469" w:type="dxa"/>
            <w:tcBorders>
              <w:top w:val="single" w:sz="3" w:space="0" w:color="000000"/>
              <w:left w:val="single" w:sz="3" w:space="0" w:color="000000"/>
              <w:bottom w:val="single" w:sz="3" w:space="0" w:color="000000"/>
              <w:right w:val="single" w:sz="3" w:space="0" w:color="000000"/>
            </w:tcBorders>
          </w:tcPr>
          <w:p w14:paraId="58C20231" w14:textId="6744B874" w:rsidR="008D140D" w:rsidRPr="00A1139A" w:rsidRDefault="00135D8B" w:rsidP="00C50694">
            <w:pPr>
              <w:spacing w:after="0" w:line="259" w:lineRule="auto"/>
              <w:ind w:left="0" w:right="0" w:firstLine="0"/>
              <w:jc w:val="left"/>
              <w:rPr>
                <w:sz w:val="18"/>
                <w:szCs w:val="18"/>
              </w:rPr>
            </w:pPr>
            <w:r w:rsidRPr="00A1139A">
              <w:rPr>
                <w:rFonts w:ascii="Sylfaen" w:hAnsi="Sylfaen" w:cs="Sylfaen"/>
                <w:sz w:val="18"/>
                <w:szCs w:val="18"/>
              </w:rPr>
              <w:t>ზომიერი</w:t>
            </w:r>
            <w:r w:rsidRPr="00A1139A">
              <w:rPr>
                <w:sz w:val="18"/>
                <w:szCs w:val="18"/>
              </w:rPr>
              <w:t xml:space="preserve"> </w:t>
            </w:r>
          </w:p>
        </w:tc>
        <w:tc>
          <w:tcPr>
            <w:tcW w:w="3415" w:type="dxa"/>
            <w:tcBorders>
              <w:top w:val="single" w:sz="3" w:space="0" w:color="000000"/>
              <w:left w:val="single" w:sz="3" w:space="0" w:color="000000"/>
              <w:bottom w:val="single" w:sz="3" w:space="0" w:color="000000"/>
              <w:right w:val="single" w:sz="3" w:space="0" w:color="000000"/>
            </w:tcBorders>
          </w:tcPr>
          <w:p w14:paraId="25DB0139" w14:textId="3767D983" w:rsidR="008D140D" w:rsidRPr="00A1139A" w:rsidRDefault="001B4DA2" w:rsidP="00467C28">
            <w:pPr>
              <w:spacing w:after="0" w:line="259" w:lineRule="auto"/>
              <w:ind w:left="0" w:right="0" w:firstLine="0"/>
              <w:rPr>
                <w:sz w:val="18"/>
                <w:szCs w:val="18"/>
              </w:rPr>
            </w:pPr>
            <w:r w:rsidRPr="00A1139A">
              <w:rPr>
                <w:rFonts w:ascii="Sylfaen" w:hAnsi="Sylfaen" w:cs="Sylfaen"/>
                <w:sz w:val="18"/>
                <w:szCs w:val="18"/>
              </w:rPr>
              <w:t xml:space="preserve">დაშვებული </w:t>
            </w:r>
            <w:r w:rsidR="008D140D" w:rsidRPr="00A1139A">
              <w:rPr>
                <w:sz w:val="18"/>
                <w:szCs w:val="18"/>
              </w:rPr>
              <w:t xml:space="preserve">/ </w:t>
            </w:r>
            <w:r w:rsidR="00467C28">
              <w:rPr>
                <w:rFonts w:ascii="Sylfaen" w:hAnsi="Sylfaen"/>
                <w:sz w:val="18"/>
                <w:szCs w:val="18"/>
              </w:rPr>
              <w:t>განარტივებული</w:t>
            </w:r>
            <w:r w:rsidR="00CC096C" w:rsidRPr="00A1139A">
              <w:rPr>
                <w:rFonts w:ascii="Sylfaen" w:hAnsi="Sylfaen"/>
                <w:sz w:val="18"/>
                <w:szCs w:val="18"/>
              </w:rPr>
              <w:t xml:space="preserve"> </w:t>
            </w:r>
            <w:r w:rsidRPr="00A1139A">
              <w:rPr>
                <w:rFonts w:ascii="Sylfaen" w:hAnsi="Sylfaen"/>
                <w:sz w:val="18"/>
                <w:szCs w:val="18"/>
              </w:rPr>
              <w:t xml:space="preserve">განსახლების სამოქმედო გეგმა, ზარალის ანაზღაურება </w:t>
            </w:r>
          </w:p>
        </w:tc>
      </w:tr>
      <w:tr w:rsidR="008D140D" w:rsidRPr="00A1139A" w14:paraId="6E97D0E3" w14:textId="77777777" w:rsidTr="00CC096C">
        <w:trPr>
          <w:trHeight w:val="745"/>
        </w:trPr>
        <w:tc>
          <w:tcPr>
            <w:tcW w:w="5220" w:type="dxa"/>
            <w:tcBorders>
              <w:top w:val="single" w:sz="3" w:space="0" w:color="000000"/>
              <w:left w:val="single" w:sz="3" w:space="0" w:color="000000"/>
              <w:bottom w:val="single" w:sz="3" w:space="0" w:color="000000"/>
              <w:right w:val="single" w:sz="3" w:space="0" w:color="000000"/>
            </w:tcBorders>
          </w:tcPr>
          <w:p w14:paraId="4142C527" w14:textId="58012136" w:rsidR="008D140D" w:rsidRPr="00A1139A" w:rsidRDefault="001B4DA2" w:rsidP="00CC096C">
            <w:pPr>
              <w:spacing w:after="0" w:line="259" w:lineRule="auto"/>
              <w:ind w:left="0" w:right="0" w:firstLine="0"/>
              <w:rPr>
                <w:sz w:val="18"/>
                <w:szCs w:val="18"/>
              </w:rPr>
            </w:pPr>
            <w:r w:rsidRPr="00A1139A">
              <w:rPr>
                <w:rFonts w:ascii="Sylfaen" w:hAnsi="Sylfaen"/>
                <w:sz w:val="18"/>
                <w:szCs w:val="18"/>
              </w:rPr>
              <w:t>მიწის ჩამორთმევა</w:t>
            </w:r>
            <w:r w:rsidR="008D140D" w:rsidRPr="00A1139A">
              <w:rPr>
                <w:sz w:val="18"/>
                <w:szCs w:val="18"/>
              </w:rPr>
              <w:t>; (</w:t>
            </w:r>
            <w:r w:rsidR="00CC096C" w:rsidRPr="00A1139A">
              <w:rPr>
                <w:rFonts w:ascii="Sylfaen" w:hAnsi="Sylfaen"/>
                <w:sz w:val="18"/>
                <w:szCs w:val="18"/>
              </w:rPr>
              <w:t xml:space="preserve">ზემოქმედების ქვეშ მყოფი </w:t>
            </w:r>
            <w:r w:rsidRPr="00A1139A">
              <w:rPr>
                <w:rFonts w:ascii="Sylfaen" w:hAnsi="Sylfaen"/>
                <w:sz w:val="18"/>
                <w:szCs w:val="18"/>
              </w:rPr>
              <w:t>10 -ზე ნაკლები შინამეურნეობა</w:t>
            </w:r>
            <w:r w:rsidR="008D140D" w:rsidRPr="00A1139A">
              <w:rPr>
                <w:sz w:val="18"/>
                <w:szCs w:val="18"/>
              </w:rPr>
              <w:t xml:space="preserve">) </w:t>
            </w:r>
            <w:r w:rsidRPr="00A1139A">
              <w:rPr>
                <w:rFonts w:ascii="Sylfaen" w:hAnsi="Sylfaen"/>
                <w:sz w:val="18"/>
                <w:szCs w:val="18"/>
              </w:rPr>
              <w:t>კერძო მიწის ნაკვეთი</w:t>
            </w:r>
            <w:r w:rsidR="00CC096C" w:rsidRPr="00A1139A">
              <w:rPr>
                <w:rFonts w:ascii="Sylfaen" w:hAnsi="Sylfaen"/>
                <w:sz w:val="18"/>
                <w:szCs w:val="18"/>
              </w:rPr>
              <w:t>ს</w:t>
            </w:r>
            <w:r w:rsidRPr="00A1139A">
              <w:rPr>
                <w:rFonts w:ascii="Sylfaen" w:hAnsi="Sylfaen"/>
                <w:sz w:val="18"/>
                <w:szCs w:val="18"/>
              </w:rPr>
              <w:t xml:space="preserve"> გარკვეული ნა</w:t>
            </w:r>
            <w:r w:rsidR="00DA4AEB" w:rsidRPr="00A1139A">
              <w:rPr>
                <w:rFonts w:ascii="Sylfaen" w:hAnsi="Sylfaen"/>
                <w:sz w:val="18"/>
                <w:szCs w:val="18"/>
              </w:rPr>
              <w:t>წ</w:t>
            </w:r>
            <w:r w:rsidRPr="00A1139A">
              <w:rPr>
                <w:rFonts w:ascii="Sylfaen" w:hAnsi="Sylfaen"/>
                <w:sz w:val="18"/>
                <w:szCs w:val="18"/>
              </w:rPr>
              <w:t xml:space="preserve">ილის შეძენა დაკავშირებული აქტივების  </w:t>
            </w:r>
            <w:r w:rsidR="00CC096C" w:rsidRPr="00A1139A">
              <w:rPr>
                <w:rFonts w:ascii="Sylfaen" w:hAnsi="Sylfaen"/>
                <w:sz w:val="18"/>
                <w:szCs w:val="18"/>
              </w:rPr>
              <w:t>დაკარგვით ან და</w:t>
            </w:r>
            <w:r w:rsidRPr="00A1139A">
              <w:rPr>
                <w:rFonts w:ascii="Sylfaen" w:hAnsi="Sylfaen"/>
                <w:sz w:val="18"/>
                <w:szCs w:val="18"/>
              </w:rPr>
              <w:t xml:space="preserve">კარგვის გარეშე; </w:t>
            </w:r>
            <w:r w:rsidR="00CC096C" w:rsidRPr="00A1139A">
              <w:rPr>
                <w:rFonts w:ascii="Sylfaen" w:hAnsi="Sylfaen"/>
                <w:sz w:val="18"/>
                <w:szCs w:val="18"/>
              </w:rPr>
              <w:t xml:space="preserve">არაოფიციალური მოსახლეების სარგებლობაში არსებული </w:t>
            </w:r>
            <w:r w:rsidRPr="00A1139A">
              <w:rPr>
                <w:rFonts w:ascii="Sylfaen" w:hAnsi="Sylfaen"/>
                <w:sz w:val="18"/>
                <w:szCs w:val="18"/>
              </w:rPr>
              <w:t>სახელმწიფო მიწი</w:t>
            </w:r>
            <w:r w:rsidR="00CC096C" w:rsidRPr="00A1139A">
              <w:rPr>
                <w:rFonts w:ascii="Sylfaen" w:hAnsi="Sylfaen"/>
                <w:sz w:val="18"/>
                <w:szCs w:val="18"/>
              </w:rPr>
              <w:t>თ</w:t>
            </w:r>
            <w:r w:rsidRPr="00A1139A">
              <w:rPr>
                <w:rFonts w:ascii="Sylfaen" w:hAnsi="Sylfaen"/>
                <w:sz w:val="18"/>
                <w:szCs w:val="18"/>
              </w:rPr>
              <w:t xml:space="preserve"> </w:t>
            </w:r>
            <w:r w:rsidR="00CC096C" w:rsidRPr="00A1139A">
              <w:rPr>
                <w:rFonts w:ascii="Sylfaen" w:hAnsi="Sylfaen"/>
                <w:sz w:val="18"/>
                <w:szCs w:val="18"/>
              </w:rPr>
              <w:t xml:space="preserve">სარგებლობის </w:t>
            </w:r>
            <w:r w:rsidRPr="00A1139A">
              <w:rPr>
                <w:rFonts w:ascii="Sylfaen" w:hAnsi="Sylfaen"/>
                <w:sz w:val="18"/>
                <w:szCs w:val="18"/>
              </w:rPr>
              <w:t xml:space="preserve">ცვლილება </w:t>
            </w:r>
          </w:p>
        </w:tc>
        <w:tc>
          <w:tcPr>
            <w:tcW w:w="1469" w:type="dxa"/>
            <w:tcBorders>
              <w:top w:val="single" w:sz="3" w:space="0" w:color="000000"/>
              <w:left w:val="single" w:sz="3" w:space="0" w:color="000000"/>
              <w:bottom w:val="single" w:sz="3" w:space="0" w:color="000000"/>
              <w:right w:val="single" w:sz="3" w:space="0" w:color="000000"/>
            </w:tcBorders>
          </w:tcPr>
          <w:p w14:paraId="39923033" w14:textId="52D22E97" w:rsidR="008D140D" w:rsidRPr="00A1139A" w:rsidRDefault="00BE5FA5" w:rsidP="00C50694">
            <w:pPr>
              <w:spacing w:after="0" w:line="259" w:lineRule="auto"/>
              <w:ind w:left="0" w:right="0" w:firstLine="0"/>
              <w:jc w:val="left"/>
              <w:rPr>
                <w:sz w:val="18"/>
                <w:szCs w:val="18"/>
              </w:rPr>
            </w:pPr>
            <w:r w:rsidRPr="00A1139A">
              <w:rPr>
                <w:rFonts w:ascii="Sylfaen" w:hAnsi="Sylfaen" w:cs="Sylfaen"/>
                <w:sz w:val="18"/>
                <w:szCs w:val="18"/>
              </w:rPr>
              <w:t>დაბალი</w:t>
            </w:r>
            <w:r w:rsidRPr="00A1139A">
              <w:rPr>
                <w:sz w:val="18"/>
                <w:szCs w:val="18"/>
              </w:rPr>
              <w:t xml:space="preserve"> </w:t>
            </w:r>
          </w:p>
        </w:tc>
        <w:tc>
          <w:tcPr>
            <w:tcW w:w="3415" w:type="dxa"/>
            <w:tcBorders>
              <w:top w:val="single" w:sz="3" w:space="0" w:color="000000"/>
              <w:left w:val="single" w:sz="3" w:space="0" w:color="000000"/>
              <w:bottom w:val="single" w:sz="3" w:space="0" w:color="000000"/>
              <w:right w:val="single" w:sz="3" w:space="0" w:color="000000"/>
            </w:tcBorders>
          </w:tcPr>
          <w:p w14:paraId="384FF5DC" w14:textId="497D83E3" w:rsidR="008D140D" w:rsidRPr="00A1139A" w:rsidRDefault="001B4DA2" w:rsidP="00C50694">
            <w:pPr>
              <w:spacing w:after="0" w:line="259" w:lineRule="auto"/>
              <w:ind w:left="0" w:right="0" w:firstLine="0"/>
              <w:jc w:val="left"/>
              <w:rPr>
                <w:sz w:val="18"/>
                <w:szCs w:val="18"/>
              </w:rPr>
            </w:pPr>
            <w:r w:rsidRPr="00A1139A">
              <w:rPr>
                <w:rFonts w:ascii="Sylfaen" w:hAnsi="Sylfaen" w:cs="Sylfaen"/>
                <w:sz w:val="18"/>
                <w:szCs w:val="18"/>
              </w:rPr>
              <w:t xml:space="preserve">დაშვებული </w:t>
            </w:r>
            <w:r w:rsidR="008D140D" w:rsidRPr="00A1139A">
              <w:rPr>
                <w:sz w:val="18"/>
                <w:szCs w:val="18"/>
              </w:rPr>
              <w:t xml:space="preserve">/ </w:t>
            </w:r>
            <w:r w:rsidRPr="00A1139A">
              <w:rPr>
                <w:rFonts w:ascii="Sylfaen" w:hAnsi="Sylfaen"/>
                <w:sz w:val="18"/>
                <w:szCs w:val="18"/>
              </w:rPr>
              <w:t>განსახლების სამოქმედო გეგმა, ზარალის ანაზღაურება</w:t>
            </w:r>
          </w:p>
        </w:tc>
      </w:tr>
      <w:tr w:rsidR="008D140D" w:rsidRPr="00A1139A" w14:paraId="4A853690" w14:textId="77777777" w:rsidTr="00CC096C">
        <w:trPr>
          <w:trHeight w:val="1174"/>
        </w:trPr>
        <w:tc>
          <w:tcPr>
            <w:tcW w:w="5220" w:type="dxa"/>
            <w:tcBorders>
              <w:top w:val="single" w:sz="3" w:space="0" w:color="000000"/>
              <w:left w:val="single" w:sz="3" w:space="0" w:color="000000"/>
              <w:bottom w:val="single" w:sz="3" w:space="0" w:color="000000"/>
              <w:right w:val="single" w:sz="3" w:space="0" w:color="000000"/>
            </w:tcBorders>
          </w:tcPr>
          <w:p w14:paraId="026A151D" w14:textId="4B6C749E" w:rsidR="001B4DA2" w:rsidRPr="00A1139A" w:rsidRDefault="001B4DA2" w:rsidP="005970ED">
            <w:pPr>
              <w:spacing w:after="0" w:line="259" w:lineRule="auto"/>
              <w:ind w:left="0" w:right="0" w:firstLine="0"/>
              <w:rPr>
                <w:rFonts w:ascii="Sylfaen" w:hAnsi="Sylfaen"/>
                <w:sz w:val="18"/>
                <w:szCs w:val="18"/>
              </w:rPr>
            </w:pPr>
            <w:r w:rsidRPr="00A1139A">
              <w:rPr>
                <w:rFonts w:ascii="Sylfaen" w:hAnsi="Sylfaen"/>
                <w:sz w:val="18"/>
                <w:szCs w:val="18"/>
              </w:rPr>
              <w:lastRenderedPageBreak/>
              <w:t>დროებითი ზემოქმედება კერძო მიწაზე. პროდუქტიული აქტივების დაკარგვა (ხეები; დამხმარე შენობები); დროებითი პრობლემა</w:t>
            </w:r>
            <w:r w:rsidR="00CC096C" w:rsidRPr="00A1139A">
              <w:rPr>
                <w:rFonts w:ascii="Sylfaen" w:hAnsi="Sylfaen"/>
                <w:sz w:val="18"/>
                <w:szCs w:val="18"/>
              </w:rPr>
              <w:t>,</w:t>
            </w:r>
            <w:r w:rsidRPr="00A1139A">
              <w:rPr>
                <w:rFonts w:ascii="Sylfaen" w:hAnsi="Sylfaen"/>
                <w:sz w:val="18"/>
                <w:szCs w:val="18"/>
              </w:rPr>
              <w:t xml:space="preserve"> რომელიც უკავშირდება შემოსავლის დაკარგვას (შემოსავლის დროებითი დაკარგვა მცი</w:t>
            </w:r>
            <w:r w:rsidR="00B41A62" w:rsidRPr="00A1139A">
              <w:rPr>
                <w:rFonts w:ascii="Sylfaen" w:hAnsi="Sylfaen"/>
                <w:sz w:val="18"/>
                <w:szCs w:val="18"/>
              </w:rPr>
              <w:t>რ</w:t>
            </w:r>
            <w:r w:rsidRPr="00A1139A">
              <w:rPr>
                <w:rFonts w:ascii="Sylfaen" w:hAnsi="Sylfaen"/>
                <w:sz w:val="18"/>
                <w:szCs w:val="18"/>
              </w:rPr>
              <w:t xml:space="preserve">ე ბიზნესისთვის სკოლის გარეთ, </w:t>
            </w:r>
            <w:r w:rsidR="005970ED" w:rsidRPr="00A1139A">
              <w:rPr>
                <w:rFonts w:ascii="Sylfaen" w:hAnsi="Sylfaen"/>
                <w:sz w:val="18"/>
                <w:szCs w:val="18"/>
              </w:rPr>
              <w:t xml:space="preserve">მაგალითად </w:t>
            </w:r>
            <w:r w:rsidRPr="00A1139A">
              <w:rPr>
                <w:rFonts w:ascii="Sylfaen" w:hAnsi="Sylfaen"/>
                <w:sz w:val="18"/>
                <w:szCs w:val="18"/>
              </w:rPr>
              <w:t xml:space="preserve"> მოვაჭრეები</w:t>
            </w:r>
            <w:r w:rsidR="005970ED" w:rsidRPr="00A1139A">
              <w:rPr>
                <w:rFonts w:ascii="Sylfaen" w:hAnsi="Sylfaen"/>
                <w:sz w:val="18"/>
                <w:szCs w:val="18"/>
              </w:rPr>
              <w:t>სთვის</w:t>
            </w:r>
            <w:r w:rsidRPr="00A1139A">
              <w:rPr>
                <w:rFonts w:ascii="Sylfaen" w:hAnsi="Sylfaen"/>
                <w:sz w:val="18"/>
                <w:szCs w:val="18"/>
              </w:rPr>
              <w:t xml:space="preserve"> სკოლის ახლო</w:t>
            </w:r>
            <w:r w:rsidR="005970ED" w:rsidRPr="00A1139A">
              <w:rPr>
                <w:rFonts w:ascii="Sylfaen" w:hAnsi="Sylfaen"/>
                <w:sz w:val="18"/>
                <w:szCs w:val="18"/>
              </w:rPr>
              <w:t>ს მიმდებარე</w:t>
            </w:r>
            <w:r w:rsidRPr="00A1139A">
              <w:rPr>
                <w:rFonts w:ascii="Sylfaen" w:hAnsi="Sylfaen"/>
                <w:sz w:val="18"/>
                <w:szCs w:val="18"/>
              </w:rPr>
              <w:t xml:space="preserve"> ტერიტორიაზე ან სკოლასთან დაკავშირებული</w:t>
            </w:r>
            <w:r w:rsidR="005970ED" w:rsidRPr="00A1139A">
              <w:rPr>
                <w:rFonts w:ascii="Sylfaen" w:hAnsi="Sylfaen"/>
                <w:sz w:val="18"/>
                <w:szCs w:val="18"/>
              </w:rPr>
              <w:t xml:space="preserve"> მოვაჭრეებისთვის</w:t>
            </w:r>
            <w:r w:rsidRPr="00A1139A">
              <w:rPr>
                <w:rFonts w:ascii="Sylfaen" w:hAnsi="Sylfaen"/>
                <w:sz w:val="18"/>
                <w:szCs w:val="18"/>
              </w:rPr>
              <w:t xml:space="preserve">) </w:t>
            </w:r>
          </w:p>
          <w:p w14:paraId="513577BE" w14:textId="1B66ECFE" w:rsidR="008D140D" w:rsidRPr="00A1139A" w:rsidRDefault="008D140D" w:rsidP="00C50694">
            <w:pPr>
              <w:spacing w:after="0" w:line="259" w:lineRule="auto"/>
              <w:ind w:left="0" w:right="0" w:firstLine="0"/>
              <w:jc w:val="left"/>
              <w:rPr>
                <w:sz w:val="18"/>
                <w:szCs w:val="18"/>
              </w:rPr>
            </w:pPr>
          </w:p>
        </w:tc>
        <w:tc>
          <w:tcPr>
            <w:tcW w:w="1469" w:type="dxa"/>
            <w:tcBorders>
              <w:top w:val="single" w:sz="3" w:space="0" w:color="000000"/>
              <w:left w:val="single" w:sz="3" w:space="0" w:color="000000"/>
              <w:bottom w:val="single" w:sz="3" w:space="0" w:color="000000"/>
              <w:right w:val="single" w:sz="3" w:space="0" w:color="000000"/>
            </w:tcBorders>
          </w:tcPr>
          <w:p w14:paraId="0B3FA7CB" w14:textId="17B73146" w:rsidR="008D140D" w:rsidRPr="00A1139A" w:rsidRDefault="00BE5FA5" w:rsidP="00C50694">
            <w:pPr>
              <w:spacing w:after="0" w:line="259" w:lineRule="auto"/>
              <w:ind w:left="0" w:right="0" w:firstLine="0"/>
              <w:jc w:val="left"/>
              <w:rPr>
                <w:sz w:val="18"/>
                <w:szCs w:val="18"/>
              </w:rPr>
            </w:pPr>
            <w:r w:rsidRPr="00A1139A">
              <w:rPr>
                <w:rFonts w:ascii="Sylfaen" w:hAnsi="Sylfaen" w:cs="Sylfaen"/>
                <w:sz w:val="18"/>
                <w:szCs w:val="18"/>
              </w:rPr>
              <w:t>დაბალი</w:t>
            </w:r>
            <w:r w:rsidRPr="00A1139A">
              <w:rPr>
                <w:sz w:val="18"/>
                <w:szCs w:val="18"/>
              </w:rPr>
              <w:t xml:space="preserve"> </w:t>
            </w:r>
          </w:p>
        </w:tc>
        <w:tc>
          <w:tcPr>
            <w:tcW w:w="3415" w:type="dxa"/>
            <w:tcBorders>
              <w:top w:val="single" w:sz="3" w:space="0" w:color="000000"/>
              <w:left w:val="single" w:sz="3" w:space="0" w:color="000000"/>
              <w:bottom w:val="single" w:sz="3" w:space="0" w:color="000000"/>
              <w:right w:val="single" w:sz="3" w:space="0" w:color="000000"/>
            </w:tcBorders>
          </w:tcPr>
          <w:p w14:paraId="2414BC36" w14:textId="3F5B6EA6" w:rsidR="008D140D" w:rsidRPr="00A1139A" w:rsidRDefault="001B4DA2" w:rsidP="005970ED">
            <w:pPr>
              <w:spacing w:after="0" w:line="259" w:lineRule="auto"/>
              <w:ind w:left="0" w:right="0" w:firstLine="0"/>
              <w:rPr>
                <w:sz w:val="18"/>
                <w:szCs w:val="18"/>
              </w:rPr>
            </w:pPr>
            <w:r w:rsidRPr="00A1139A">
              <w:rPr>
                <w:rFonts w:ascii="Sylfaen" w:hAnsi="Sylfaen" w:cs="Sylfaen"/>
                <w:sz w:val="18"/>
                <w:szCs w:val="18"/>
              </w:rPr>
              <w:t xml:space="preserve">დაშვებული </w:t>
            </w:r>
            <w:r w:rsidR="008D140D" w:rsidRPr="00A1139A">
              <w:rPr>
                <w:sz w:val="18"/>
                <w:szCs w:val="18"/>
              </w:rPr>
              <w:t xml:space="preserve">/ </w:t>
            </w:r>
            <w:r w:rsidRPr="00A1139A">
              <w:rPr>
                <w:rFonts w:ascii="Sylfaen" w:hAnsi="Sylfaen"/>
                <w:sz w:val="18"/>
                <w:szCs w:val="18"/>
              </w:rPr>
              <w:t>დახმარება და/ ან</w:t>
            </w:r>
            <w:r w:rsidR="008D140D" w:rsidRPr="00A1139A">
              <w:rPr>
                <w:sz w:val="18"/>
                <w:szCs w:val="18"/>
              </w:rPr>
              <w:t xml:space="preserve"> </w:t>
            </w:r>
            <w:r w:rsidRPr="00A1139A">
              <w:rPr>
                <w:rFonts w:ascii="Sylfaen" w:hAnsi="Sylfaen"/>
                <w:sz w:val="18"/>
                <w:szCs w:val="18"/>
              </w:rPr>
              <w:t>განსახლების სამოქმედო გეგმა, ზარალის ანაზღაურება</w:t>
            </w:r>
          </w:p>
        </w:tc>
      </w:tr>
      <w:tr w:rsidR="008D140D" w:rsidRPr="00A1139A" w14:paraId="122B0825" w14:textId="77777777" w:rsidTr="00CC096C">
        <w:trPr>
          <w:trHeight w:val="1174"/>
        </w:trPr>
        <w:tc>
          <w:tcPr>
            <w:tcW w:w="5220" w:type="dxa"/>
            <w:tcBorders>
              <w:top w:val="single" w:sz="3" w:space="0" w:color="000000"/>
              <w:left w:val="single" w:sz="3" w:space="0" w:color="000000"/>
              <w:bottom w:val="single" w:sz="3" w:space="0" w:color="000000"/>
              <w:right w:val="single" w:sz="3" w:space="0" w:color="000000"/>
            </w:tcBorders>
          </w:tcPr>
          <w:p w14:paraId="738B0F12" w14:textId="31FB08C9" w:rsidR="008D140D" w:rsidRPr="00A1139A" w:rsidRDefault="00DA4AEB" w:rsidP="005970ED">
            <w:pPr>
              <w:spacing w:after="0" w:line="259" w:lineRule="auto"/>
              <w:ind w:left="0" w:right="0" w:firstLine="0"/>
              <w:rPr>
                <w:sz w:val="18"/>
                <w:szCs w:val="18"/>
              </w:rPr>
            </w:pPr>
            <w:r w:rsidRPr="00A1139A">
              <w:rPr>
                <w:rFonts w:ascii="Sylfaen" w:hAnsi="Sylfaen"/>
                <w:sz w:val="18"/>
                <w:szCs w:val="18"/>
              </w:rPr>
              <w:t>მიწის ჩამორთმევა</w:t>
            </w:r>
            <w:r w:rsidRPr="00A1139A">
              <w:rPr>
                <w:sz w:val="18"/>
                <w:szCs w:val="18"/>
              </w:rPr>
              <w:t xml:space="preserve">; </w:t>
            </w:r>
            <w:r w:rsidR="005970ED" w:rsidRPr="00A1139A">
              <w:rPr>
                <w:sz w:val="18"/>
                <w:szCs w:val="18"/>
              </w:rPr>
              <w:t>(</w:t>
            </w:r>
            <w:r w:rsidR="005970ED" w:rsidRPr="00A1139A">
              <w:rPr>
                <w:rFonts w:ascii="Sylfaen" w:hAnsi="Sylfaen"/>
                <w:sz w:val="18"/>
                <w:szCs w:val="18"/>
              </w:rPr>
              <w:t xml:space="preserve">ზემოქმედების ქვეშ მყოფი </w:t>
            </w:r>
            <w:r w:rsidRPr="00A1139A">
              <w:rPr>
                <w:rFonts w:ascii="Sylfaen" w:hAnsi="Sylfaen"/>
                <w:sz w:val="18"/>
                <w:szCs w:val="18"/>
              </w:rPr>
              <w:t>10 -ზე მეტი შინამეურნეობა</w:t>
            </w:r>
            <w:r w:rsidRPr="00A1139A">
              <w:rPr>
                <w:sz w:val="18"/>
                <w:szCs w:val="18"/>
              </w:rPr>
              <w:t xml:space="preserve">) </w:t>
            </w:r>
            <w:r w:rsidR="005970ED" w:rsidRPr="00A1139A">
              <w:rPr>
                <w:rFonts w:ascii="Sylfaen" w:hAnsi="Sylfaen"/>
                <w:sz w:val="18"/>
                <w:szCs w:val="18"/>
              </w:rPr>
              <w:t>კერძო მიწის ნაკვეთის გარკვეული ნაწილის შეძენა დაკავშირებული აქტივების  დაკარგვით ან დაკარგვის გარეშე; არაოფიციალური მოსახლეების სარგებლობაში არსებული სახელმწიფო მიწით სარგებლობის ცვლილება</w:t>
            </w:r>
          </w:p>
        </w:tc>
        <w:tc>
          <w:tcPr>
            <w:tcW w:w="1469" w:type="dxa"/>
            <w:tcBorders>
              <w:top w:val="single" w:sz="3" w:space="0" w:color="000000"/>
              <w:left w:val="single" w:sz="3" w:space="0" w:color="000000"/>
              <w:bottom w:val="single" w:sz="3" w:space="0" w:color="000000"/>
              <w:right w:val="single" w:sz="3" w:space="0" w:color="000000"/>
            </w:tcBorders>
          </w:tcPr>
          <w:p w14:paraId="38CE20CC" w14:textId="56F0473B" w:rsidR="008D140D" w:rsidRPr="00A1139A" w:rsidRDefault="00BE5FA5" w:rsidP="00C50694">
            <w:pPr>
              <w:spacing w:after="0" w:line="259" w:lineRule="auto"/>
              <w:ind w:left="0" w:right="0" w:firstLine="0"/>
              <w:jc w:val="left"/>
              <w:rPr>
                <w:sz w:val="18"/>
                <w:szCs w:val="18"/>
              </w:rPr>
            </w:pPr>
            <w:r w:rsidRPr="00A1139A">
              <w:rPr>
                <w:rFonts w:ascii="Sylfaen" w:hAnsi="Sylfaen" w:cs="Sylfaen"/>
                <w:sz w:val="18"/>
                <w:szCs w:val="18"/>
              </w:rPr>
              <w:t>ძალიან</w:t>
            </w:r>
            <w:r w:rsidRPr="00A1139A">
              <w:rPr>
                <w:sz w:val="18"/>
                <w:szCs w:val="18"/>
              </w:rPr>
              <w:t xml:space="preserve"> </w:t>
            </w:r>
            <w:r w:rsidRPr="00A1139A">
              <w:rPr>
                <w:rFonts w:ascii="Sylfaen" w:hAnsi="Sylfaen" w:cs="Sylfaen"/>
                <w:sz w:val="18"/>
                <w:szCs w:val="18"/>
              </w:rPr>
              <w:t>დაბალი</w:t>
            </w:r>
          </w:p>
        </w:tc>
        <w:tc>
          <w:tcPr>
            <w:tcW w:w="3415" w:type="dxa"/>
            <w:tcBorders>
              <w:top w:val="single" w:sz="3" w:space="0" w:color="000000"/>
              <w:left w:val="single" w:sz="3" w:space="0" w:color="000000"/>
              <w:bottom w:val="single" w:sz="3" w:space="0" w:color="000000"/>
              <w:right w:val="single" w:sz="3" w:space="0" w:color="000000"/>
            </w:tcBorders>
          </w:tcPr>
          <w:p w14:paraId="56CD044E" w14:textId="78813713" w:rsidR="008D140D" w:rsidRPr="00A1139A" w:rsidRDefault="001B4DA2" w:rsidP="00C50694">
            <w:pPr>
              <w:spacing w:after="0" w:line="259" w:lineRule="auto"/>
              <w:ind w:left="0" w:right="0" w:firstLine="0"/>
              <w:jc w:val="left"/>
              <w:rPr>
                <w:sz w:val="18"/>
                <w:szCs w:val="18"/>
              </w:rPr>
            </w:pPr>
            <w:r w:rsidRPr="00A1139A">
              <w:rPr>
                <w:rFonts w:ascii="Sylfaen" w:hAnsi="Sylfaen" w:cs="Sylfaen"/>
                <w:sz w:val="18"/>
                <w:szCs w:val="18"/>
              </w:rPr>
              <w:t xml:space="preserve">დაშვებული </w:t>
            </w:r>
            <w:r w:rsidR="008D140D" w:rsidRPr="00A1139A">
              <w:rPr>
                <w:sz w:val="18"/>
                <w:szCs w:val="18"/>
              </w:rPr>
              <w:t xml:space="preserve">/ </w:t>
            </w:r>
            <w:r w:rsidRPr="00A1139A">
              <w:rPr>
                <w:rFonts w:ascii="Sylfaen" w:hAnsi="Sylfaen"/>
                <w:sz w:val="18"/>
                <w:szCs w:val="18"/>
              </w:rPr>
              <w:t>განსახლების სამოქმედო გეგმა, ზარალის ანაზღაურება</w:t>
            </w:r>
          </w:p>
        </w:tc>
      </w:tr>
      <w:tr w:rsidR="008D140D" w:rsidRPr="00A1139A" w14:paraId="4761D083" w14:textId="77777777" w:rsidTr="00CC096C">
        <w:trPr>
          <w:trHeight w:val="925"/>
        </w:trPr>
        <w:tc>
          <w:tcPr>
            <w:tcW w:w="5220" w:type="dxa"/>
            <w:tcBorders>
              <w:top w:val="single" w:sz="3" w:space="0" w:color="000000"/>
              <w:left w:val="single" w:sz="3" w:space="0" w:color="000000"/>
              <w:bottom w:val="single" w:sz="3" w:space="0" w:color="000000"/>
              <w:right w:val="single" w:sz="3" w:space="0" w:color="000000"/>
            </w:tcBorders>
          </w:tcPr>
          <w:p w14:paraId="17E424D2" w14:textId="7192BDD6" w:rsidR="008D140D" w:rsidRPr="00A1139A" w:rsidRDefault="00DA4AEB" w:rsidP="005970ED">
            <w:pPr>
              <w:spacing w:after="0" w:line="259" w:lineRule="auto"/>
              <w:ind w:left="0" w:right="0" w:firstLine="0"/>
              <w:rPr>
                <w:sz w:val="18"/>
                <w:szCs w:val="18"/>
              </w:rPr>
            </w:pPr>
            <w:r w:rsidRPr="00A1139A">
              <w:rPr>
                <w:rFonts w:ascii="Sylfaen" w:hAnsi="Sylfaen"/>
                <w:sz w:val="18"/>
                <w:szCs w:val="18"/>
              </w:rPr>
              <w:t xml:space="preserve">სტრუქტურული ნგრევა რასაც შედეგად მოჰყვება შინამეურნეობის ან ბიზნესის ფიზიკური ადგილმონაცვლეობა </w:t>
            </w:r>
          </w:p>
        </w:tc>
        <w:tc>
          <w:tcPr>
            <w:tcW w:w="1469" w:type="dxa"/>
            <w:tcBorders>
              <w:top w:val="single" w:sz="3" w:space="0" w:color="000000"/>
              <w:left w:val="single" w:sz="3" w:space="0" w:color="000000"/>
              <w:bottom w:val="single" w:sz="3" w:space="0" w:color="000000"/>
              <w:right w:val="single" w:sz="3" w:space="0" w:color="000000"/>
            </w:tcBorders>
          </w:tcPr>
          <w:p w14:paraId="26655AAA" w14:textId="4E732B82" w:rsidR="008D140D" w:rsidRPr="00A1139A" w:rsidRDefault="00BE5FA5" w:rsidP="00C50694">
            <w:pPr>
              <w:spacing w:after="0" w:line="259" w:lineRule="auto"/>
              <w:ind w:left="0" w:right="0" w:firstLine="0"/>
              <w:jc w:val="left"/>
              <w:rPr>
                <w:sz w:val="18"/>
                <w:szCs w:val="18"/>
              </w:rPr>
            </w:pPr>
            <w:r w:rsidRPr="00A1139A">
              <w:rPr>
                <w:rFonts w:ascii="Sylfaen" w:hAnsi="Sylfaen" w:cs="Sylfaen"/>
                <w:sz w:val="18"/>
                <w:szCs w:val="18"/>
              </w:rPr>
              <w:t>ძალიან</w:t>
            </w:r>
            <w:r w:rsidRPr="00A1139A">
              <w:rPr>
                <w:sz w:val="18"/>
                <w:szCs w:val="18"/>
              </w:rPr>
              <w:t xml:space="preserve"> </w:t>
            </w:r>
            <w:r w:rsidRPr="00A1139A">
              <w:rPr>
                <w:rFonts w:ascii="Sylfaen" w:hAnsi="Sylfaen" w:cs="Sylfaen"/>
                <w:sz w:val="18"/>
                <w:szCs w:val="18"/>
              </w:rPr>
              <w:t>დაბალი</w:t>
            </w:r>
          </w:p>
        </w:tc>
        <w:tc>
          <w:tcPr>
            <w:tcW w:w="3415" w:type="dxa"/>
            <w:tcBorders>
              <w:top w:val="single" w:sz="3" w:space="0" w:color="000000"/>
              <w:left w:val="single" w:sz="3" w:space="0" w:color="000000"/>
              <w:bottom w:val="single" w:sz="3" w:space="0" w:color="000000"/>
              <w:right w:val="single" w:sz="3" w:space="0" w:color="000000"/>
            </w:tcBorders>
          </w:tcPr>
          <w:p w14:paraId="19540573" w14:textId="3E7EA4B4" w:rsidR="008D140D" w:rsidRPr="00A1139A" w:rsidRDefault="001B4DA2" w:rsidP="005970ED">
            <w:pPr>
              <w:spacing w:after="0" w:line="259" w:lineRule="auto"/>
              <w:ind w:left="0" w:right="0" w:firstLine="0"/>
              <w:rPr>
                <w:sz w:val="18"/>
                <w:szCs w:val="18"/>
              </w:rPr>
            </w:pPr>
            <w:r w:rsidRPr="00A1139A">
              <w:rPr>
                <w:rFonts w:ascii="Sylfaen" w:hAnsi="Sylfaen" w:cs="Sylfaen"/>
                <w:sz w:val="18"/>
                <w:szCs w:val="18"/>
              </w:rPr>
              <w:t xml:space="preserve">დაშვებული </w:t>
            </w:r>
            <w:r w:rsidR="008D140D" w:rsidRPr="00A1139A">
              <w:rPr>
                <w:sz w:val="18"/>
                <w:szCs w:val="18"/>
              </w:rPr>
              <w:t xml:space="preserve">/ </w:t>
            </w:r>
            <w:r w:rsidRPr="00A1139A">
              <w:rPr>
                <w:rFonts w:ascii="Sylfaen" w:hAnsi="Sylfaen"/>
                <w:sz w:val="18"/>
                <w:szCs w:val="18"/>
              </w:rPr>
              <w:t>განსახლების სამოქმედო გეგმა, ზარალის ანაზღაურება</w:t>
            </w:r>
          </w:p>
        </w:tc>
      </w:tr>
      <w:tr w:rsidR="008D140D" w:rsidRPr="00A1139A" w14:paraId="1A72F9D7" w14:textId="77777777" w:rsidTr="00CC096C">
        <w:trPr>
          <w:trHeight w:val="1555"/>
        </w:trPr>
        <w:tc>
          <w:tcPr>
            <w:tcW w:w="5220" w:type="dxa"/>
            <w:tcBorders>
              <w:top w:val="single" w:sz="3" w:space="0" w:color="000000"/>
              <w:left w:val="single" w:sz="3" w:space="0" w:color="000000"/>
              <w:bottom w:val="single" w:sz="3" w:space="0" w:color="000000"/>
              <w:right w:val="single" w:sz="3" w:space="0" w:color="000000"/>
            </w:tcBorders>
          </w:tcPr>
          <w:p w14:paraId="0E89133A" w14:textId="5D4708D1" w:rsidR="008D140D" w:rsidRPr="00A1139A" w:rsidRDefault="00DA4AEB" w:rsidP="005970ED">
            <w:pPr>
              <w:spacing w:after="0" w:line="259" w:lineRule="auto"/>
              <w:ind w:left="0" w:right="21" w:firstLine="0"/>
              <w:rPr>
                <w:sz w:val="18"/>
                <w:szCs w:val="18"/>
              </w:rPr>
            </w:pPr>
            <w:r w:rsidRPr="00A1139A">
              <w:rPr>
                <w:rFonts w:ascii="Sylfaen" w:hAnsi="Sylfaen"/>
                <w:sz w:val="18"/>
                <w:szCs w:val="18"/>
              </w:rPr>
              <w:t xml:space="preserve">საარსებო საშუალებების დაკარგვა  </w:t>
            </w:r>
            <w:r w:rsidR="005970ED" w:rsidRPr="00A1139A">
              <w:rPr>
                <w:rFonts w:ascii="Sylfaen" w:hAnsi="Sylfaen"/>
                <w:sz w:val="18"/>
                <w:szCs w:val="18"/>
              </w:rPr>
              <w:t xml:space="preserve">და </w:t>
            </w:r>
            <w:r w:rsidRPr="00A1139A">
              <w:rPr>
                <w:rFonts w:ascii="Sylfaen" w:hAnsi="Sylfaen"/>
                <w:sz w:val="18"/>
                <w:szCs w:val="18"/>
              </w:rPr>
              <w:t xml:space="preserve">შემოსავლის შემცირება </w:t>
            </w:r>
            <w:r w:rsidR="005970ED" w:rsidRPr="00A1139A">
              <w:rPr>
                <w:sz w:val="18"/>
                <w:szCs w:val="18"/>
              </w:rPr>
              <w:t>(</w:t>
            </w:r>
            <w:r w:rsidR="005970ED" w:rsidRPr="00A1139A">
              <w:rPr>
                <w:rFonts w:ascii="Sylfaen" w:hAnsi="Sylfaen"/>
                <w:sz w:val="18"/>
                <w:szCs w:val="18"/>
              </w:rPr>
              <w:t>ზემოქმედების ქვეშ მყოფი 10 -ზე ნაკლები შინამეურნეობა</w:t>
            </w:r>
            <w:r w:rsidR="005970ED" w:rsidRPr="00A1139A">
              <w:rPr>
                <w:sz w:val="18"/>
                <w:szCs w:val="18"/>
              </w:rPr>
              <w:t>)</w:t>
            </w:r>
          </w:p>
        </w:tc>
        <w:tc>
          <w:tcPr>
            <w:tcW w:w="1469" w:type="dxa"/>
            <w:tcBorders>
              <w:top w:val="single" w:sz="3" w:space="0" w:color="000000"/>
              <w:left w:val="single" w:sz="3" w:space="0" w:color="000000"/>
              <w:bottom w:val="single" w:sz="3" w:space="0" w:color="000000"/>
              <w:right w:val="single" w:sz="3" w:space="0" w:color="000000"/>
            </w:tcBorders>
          </w:tcPr>
          <w:p w14:paraId="3BB33F2F" w14:textId="1BD823A8" w:rsidR="008D140D" w:rsidRPr="00A1139A" w:rsidRDefault="00BE5FA5" w:rsidP="00C50694">
            <w:pPr>
              <w:spacing w:after="0" w:line="259" w:lineRule="auto"/>
              <w:ind w:left="0" w:right="0" w:firstLine="0"/>
              <w:jc w:val="left"/>
              <w:rPr>
                <w:sz w:val="18"/>
                <w:szCs w:val="18"/>
              </w:rPr>
            </w:pPr>
            <w:r w:rsidRPr="00A1139A">
              <w:rPr>
                <w:rFonts w:ascii="Sylfaen" w:hAnsi="Sylfaen" w:cs="Sylfaen"/>
                <w:sz w:val="18"/>
                <w:szCs w:val="18"/>
              </w:rPr>
              <w:t>დაბალი</w:t>
            </w:r>
            <w:r w:rsidRPr="00A1139A">
              <w:rPr>
                <w:sz w:val="18"/>
                <w:szCs w:val="18"/>
              </w:rPr>
              <w:t xml:space="preserve"> </w:t>
            </w:r>
          </w:p>
        </w:tc>
        <w:tc>
          <w:tcPr>
            <w:tcW w:w="3415" w:type="dxa"/>
            <w:tcBorders>
              <w:top w:val="single" w:sz="3" w:space="0" w:color="000000"/>
              <w:left w:val="single" w:sz="3" w:space="0" w:color="000000"/>
              <w:bottom w:val="single" w:sz="3" w:space="0" w:color="000000"/>
              <w:right w:val="single" w:sz="3" w:space="0" w:color="000000"/>
            </w:tcBorders>
          </w:tcPr>
          <w:p w14:paraId="668BC0DE" w14:textId="273562B6" w:rsidR="008D140D" w:rsidRPr="00A1139A" w:rsidRDefault="001B4DA2" w:rsidP="005970ED">
            <w:pPr>
              <w:spacing w:after="0" w:line="259" w:lineRule="auto"/>
              <w:ind w:left="0" w:right="0" w:firstLine="0"/>
              <w:rPr>
                <w:sz w:val="18"/>
                <w:szCs w:val="18"/>
              </w:rPr>
            </w:pPr>
            <w:r w:rsidRPr="00A1139A">
              <w:rPr>
                <w:rFonts w:ascii="Sylfaen" w:hAnsi="Sylfaen" w:cs="Sylfaen"/>
                <w:sz w:val="18"/>
                <w:szCs w:val="18"/>
              </w:rPr>
              <w:t xml:space="preserve">დაშვებული </w:t>
            </w:r>
            <w:r w:rsidR="008D140D" w:rsidRPr="00A1139A">
              <w:rPr>
                <w:sz w:val="18"/>
                <w:szCs w:val="18"/>
              </w:rPr>
              <w:t xml:space="preserve">/ </w:t>
            </w:r>
            <w:r w:rsidRPr="00A1139A">
              <w:rPr>
                <w:rFonts w:ascii="Sylfaen" w:hAnsi="Sylfaen"/>
                <w:sz w:val="18"/>
                <w:szCs w:val="18"/>
              </w:rPr>
              <w:t xml:space="preserve">განსახლების სამოქმედო გეგმა (რომელიც შეიცავს საარსებო საშუალებების აღდგენის გეგმას საჭიროების შემთხვევაში) , ზარალის ანაზღაურება </w:t>
            </w:r>
          </w:p>
        </w:tc>
      </w:tr>
      <w:tr w:rsidR="00DA4AEB" w:rsidRPr="00A1139A" w14:paraId="29134F6F" w14:textId="77777777" w:rsidTr="005970ED">
        <w:trPr>
          <w:trHeight w:val="1285"/>
        </w:trPr>
        <w:tc>
          <w:tcPr>
            <w:tcW w:w="5220" w:type="dxa"/>
            <w:tcBorders>
              <w:top w:val="single" w:sz="3" w:space="0" w:color="000000"/>
              <w:left w:val="single" w:sz="3" w:space="0" w:color="000000"/>
              <w:bottom w:val="single" w:sz="3" w:space="0" w:color="000000"/>
              <w:right w:val="single" w:sz="3" w:space="0" w:color="000000"/>
            </w:tcBorders>
          </w:tcPr>
          <w:p w14:paraId="47E763E1" w14:textId="15C4DC20" w:rsidR="00DA4AEB" w:rsidRPr="00A1139A" w:rsidRDefault="00DA4AEB" w:rsidP="005970ED">
            <w:pPr>
              <w:spacing w:after="0" w:line="259" w:lineRule="auto"/>
              <w:ind w:left="0" w:right="0" w:firstLine="0"/>
              <w:rPr>
                <w:sz w:val="18"/>
                <w:szCs w:val="18"/>
              </w:rPr>
            </w:pPr>
            <w:r w:rsidRPr="00A1139A">
              <w:rPr>
                <w:rFonts w:ascii="Sylfaen" w:hAnsi="Sylfaen"/>
                <w:sz w:val="18"/>
                <w:szCs w:val="18"/>
              </w:rPr>
              <w:t xml:space="preserve">საარსებო საშუალებების დაკარგვა  ან შემოსავლის შემცირება </w:t>
            </w:r>
            <w:r w:rsidR="005970ED" w:rsidRPr="00A1139A">
              <w:rPr>
                <w:sz w:val="18"/>
                <w:szCs w:val="18"/>
              </w:rPr>
              <w:t>(</w:t>
            </w:r>
            <w:r w:rsidR="005970ED" w:rsidRPr="00A1139A">
              <w:rPr>
                <w:rFonts w:ascii="Sylfaen" w:hAnsi="Sylfaen"/>
                <w:sz w:val="18"/>
                <w:szCs w:val="18"/>
              </w:rPr>
              <w:t>ზემოქმედების ქვეშ მყოფი 10 -ზე მეტი შინამეურნეობა</w:t>
            </w:r>
            <w:r w:rsidR="005970ED" w:rsidRPr="00A1139A">
              <w:rPr>
                <w:sz w:val="18"/>
                <w:szCs w:val="18"/>
              </w:rPr>
              <w:t>)</w:t>
            </w:r>
          </w:p>
        </w:tc>
        <w:tc>
          <w:tcPr>
            <w:tcW w:w="1469" w:type="dxa"/>
            <w:tcBorders>
              <w:top w:val="single" w:sz="3" w:space="0" w:color="000000"/>
              <w:left w:val="single" w:sz="3" w:space="0" w:color="000000"/>
              <w:bottom w:val="single" w:sz="3" w:space="0" w:color="000000"/>
              <w:right w:val="single" w:sz="3" w:space="0" w:color="000000"/>
            </w:tcBorders>
          </w:tcPr>
          <w:p w14:paraId="12EF801D" w14:textId="7938A395" w:rsidR="00DA4AEB" w:rsidRPr="00A1139A" w:rsidRDefault="00DA4AEB" w:rsidP="00DA4AEB">
            <w:pPr>
              <w:spacing w:after="0" w:line="259" w:lineRule="auto"/>
              <w:ind w:left="0" w:right="0" w:firstLine="0"/>
              <w:jc w:val="left"/>
              <w:rPr>
                <w:sz w:val="18"/>
                <w:szCs w:val="18"/>
              </w:rPr>
            </w:pPr>
            <w:r w:rsidRPr="00A1139A">
              <w:rPr>
                <w:rFonts w:ascii="Sylfaen" w:hAnsi="Sylfaen" w:cs="Sylfaen"/>
                <w:sz w:val="18"/>
                <w:szCs w:val="18"/>
              </w:rPr>
              <w:t>ძალიან</w:t>
            </w:r>
            <w:r w:rsidRPr="00A1139A">
              <w:rPr>
                <w:sz w:val="18"/>
                <w:szCs w:val="18"/>
              </w:rPr>
              <w:t xml:space="preserve"> </w:t>
            </w:r>
            <w:r w:rsidRPr="00A1139A">
              <w:rPr>
                <w:rFonts w:ascii="Sylfaen" w:hAnsi="Sylfaen" w:cs="Sylfaen"/>
                <w:sz w:val="18"/>
                <w:szCs w:val="18"/>
              </w:rPr>
              <w:t>დაბალი</w:t>
            </w:r>
          </w:p>
        </w:tc>
        <w:tc>
          <w:tcPr>
            <w:tcW w:w="3415" w:type="dxa"/>
            <w:tcBorders>
              <w:top w:val="single" w:sz="3" w:space="0" w:color="000000"/>
              <w:left w:val="single" w:sz="3" w:space="0" w:color="000000"/>
              <w:bottom w:val="single" w:sz="3" w:space="0" w:color="000000"/>
              <w:right w:val="single" w:sz="3" w:space="0" w:color="000000"/>
            </w:tcBorders>
          </w:tcPr>
          <w:p w14:paraId="0912960E" w14:textId="715F7DF2" w:rsidR="00DA4AEB" w:rsidRPr="00A1139A" w:rsidRDefault="00DA4AEB" w:rsidP="005970ED">
            <w:pPr>
              <w:spacing w:after="0" w:line="259" w:lineRule="auto"/>
              <w:ind w:left="0" w:right="7" w:firstLine="0"/>
              <w:rPr>
                <w:sz w:val="18"/>
                <w:szCs w:val="18"/>
              </w:rPr>
            </w:pPr>
            <w:r w:rsidRPr="00A1139A">
              <w:rPr>
                <w:rFonts w:ascii="Sylfaen" w:hAnsi="Sylfaen" w:cs="Sylfaen"/>
                <w:sz w:val="18"/>
                <w:szCs w:val="18"/>
              </w:rPr>
              <w:t xml:space="preserve">დაშვებული </w:t>
            </w:r>
            <w:r w:rsidRPr="00A1139A">
              <w:rPr>
                <w:sz w:val="18"/>
                <w:szCs w:val="18"/>
              </w:rPr>
              <w:t xml:space="preserve">/ </w:t>
            </w:r>
            <w:r w:rsidRPr="00A1139A">
              <w:rPr>
                <w:rFonts w:ascii="Sylfaen" w:hAnsi="Sylfaen"/>
                <w:sz w:val="18"/>
                <w:szCs w:val="18"/>
              </w:rPr>
              <w:t>განსახლების სამოქმედო გეგმა (რომელიც შეიცავს საარსებო საშუალებების აღდგენის გეგმას საჭიროების შემთხვევაში) , ზარალის ანაზღაურება</w:t>
            </w:r>
          </w:p>
        </w:tc>
      </w:tr>
      <w:tr w:rsidR="00DA4AEB" w:rsidRPr="00A1139A" w14:paraId="34EACD3F" w14:textId="77777777" w:rsidTr="00CC096C">
        <w:trPr>
          <w:trHeight w:val="622"/>
        </w:trPr>
        <w:tc>
          <w:tcPr>
            <w:tcW w:w="5220" w:type="dxa"/>
            <w:tcBorders>
              <w:top w:val="single" w:sz="3" w:space="0" w:color="000000"/>
              <w:left w:val="single" w:sz="3" w:space="0" w:color="000000"/>
              <w:bottom w:val="single" w:sz="3" w:space="0" w:color="000000"/>
              <w:right w:val="single" w:sz="3" w:space="0" w:color="000000"/>
            </w:tcBorders>
          </w:tcPr>
          <w:p w14:paraId="64DB1F94" w14:textId="6BCB1C32" w:rsidR="00DA4AEB" w:rsidRPr="00A1139A" w:rsidRDefault="00DA4AEB" w:rsidP="005970ED">
            <w:pPr>
              <w:spacing w:after="0" w:line="259" w:lineRule="auto"/>
              <w:ind w:left="0" w:right="0" w:firstLine="0"/>
              <w:rPr>
                <w:sz w:val="18"/>
                <w:szCs w:val="18"/>
              </w:rPr>
            </w:pPr>
            <w:r w:rsidRPr="00A1139A">
              <w:rPr>
                <w:rFonts w:ascii="Sylfaen" w:hAnsi="Sylfaen"/>
                <w:sz w:val="18"/>
                <w:szCs w:val="18"/>
              </w:rPr>
              <w:t xml:space="preserve">წვდომის შეზღუდვა მიწასთან ან ბუნებრივ რესურსებთან არაოფიციალური მომხმარებლების ჩათვლით </w:t>
            </w:r>
          </w:p>
        </w:tc>
        <w:tc>
          <w:tcPr>
            <w:tcW w:w="1469" w:type="dxa"/>
            <w:tcBorders>
              <w:top w:val="single" w:sz="3" w:space="0" w:color="000000"/>
              <w:left w:val="single" w:sz="3" w:space="0" w:color="000000"/>
              <w:bottom w:val="single" w:sz="3" w:space="0" w:color="000000"/>
              <w:right w:val="single" w:sz="3" w:space="0" w:color="000000"/>
            </w:tcBorders>
          </w:tcPr>
          <w:p w14:paraId="45574AD4" w14:textId="19F93E01" w:rsidR="00DA4AEB" w:rsidRPr="00A1139A" w:rsidRDefault="00DA4AEB" w:rsidP="00DA4AEB">
            <w:pPr>
              <w:spacing w:after="0" w:line="259" w:lineRule="auto"/>
              <w:ind w:left="0" w:right="0" w:firstLine="0"/>
              <w:jc w:val="left"/>
              <w:rPr>
                <w:sz w:val="18"/>
                <w:szCs w:val="18"/>
              </w:rPr>
            </w:pPr>
            <w:r w:rsidRPr="00A1139A">
              <w:rPr>
                <w:rFonts w:ascii="Sylfaen" w:hAnsi="Sylfaen" w:cs="Sylfaen"/>
                <w:sz w:val="18"/>
                <w:szCs w:val="18"/>
              </w:rPr>
              <w:t>დაბალი</w:t>
            </w:r>
            <w:r w:rsidRPr="00A1139A">
              <w:rPr>
                <w:sz w:val="18"/>
                <w:szCs w:val="18"/>
              </w:rPr>
              <w:t xml:space="preserve"> </w:t>
            </w:r>
          </w:p>
        </w:tc>
        <w:tc>
          <w:tcPr>
            <w:tcW w:w="3415" w:type="dxa"/>
            <w:tcBorders>
              <w:top w:val="single" w:sz="3" w:space="0" w:color="000000"/>
              <w:left w:val="single" w:sz="3" w:space="0" w:color="000000"/>
              <w:bottom w:val="single" w:sz="3" w:space="0" w:color="000000"/>
              <w:right w:val="single" w:sz="3" w:space="0" w:color="000000"/>
            </w:tcBorders>
          </w:tcPr>
          <w:p w14:paraId="40DE8D98" w14:textId="05D30046" w:rsidR="00DA4AEB" w:rsidRPr="00A1139A" w:rsidRDefault="00DA4AEB" w:rsidP="005970ED">
            <w:pPr>
              <w:spacing w:after="0" w:line="259" w:lineRule="auto"/>
              <w:ind w:left="0" w:right="0" w:firstLine="0"/>
              <w:rPr>
                <w:sz w:val="18"/>
                <w:szCs w:val="18"/>
              </w:rPr>
            </w:pPr>
            <w:r w:rsidRPr="00A1139A">
              <w:rPr>
                <w:rFonts w:ascii="Sylfaen" w:hAnsi="Sylfaen" w:cs="Sylfaen"/>
                <w:sz w:val="18"/>
                <w:szCs w:val="18"/>
              </w:rPr>
              <w:t xml:space="preserve">დაშვებული </w:t>
            </w:r>
            <w:r w:rsidRPr="00A1139A">
              <w:rPr>
                <w:sz w:val="18"/>
                <w:szCs w:val="18"/>
              </w:rPr>
              <w:t xml:space="preserve">/ </w:t>
            </w:r>
            <w:r w:rsidRPr="00A1139A">
              <w:rPr>
                <w:rFonts w:ascii="Sylfaen" w:hAnsi="Sylfaen"/>
                <w:sz w:val="18"/>
                <w:szCs w:val="18"/>
              </w:rPr>
              <w:t>განსახლების სამოქმედო გეგმა, ზარალის ანაზღაურება</w:t>
            </w:r>
          </w:p>
        </w:tc>
      </w:tr>
    </w:tbl>
    <w:p w14:paraId="261040B2" w14:textId="77777777" w:rsidR="00467C28" w:rsidRDefault="00467C28" w:rsidP="008D140D">
      <w:pPr>
        <w:spacing w:after="381"/>
        <w:ind w:left="19" w:right="16"/>
        <w:rPr>
          <w:rFonts w:ascii="Sylfaen" w:hAnsi="Sylfaen"/>
        </w:rPr>
      </w:pPr>
    </w:p>
    <w:p w14:paraId="2ED0B93D" w14:textId="2A6B774A" w:rsidR="008D140D" w:rsidRPr="00A1139A" w:rsidRDefault="00DA4AEB" w:rsidP="008D140D">
      <w:pPr>
        <w:spacing w:after="381"/>
        <w:ind w:left="19" w:right="16"/>
        <w:rPr>
          <w:rFonts w:ascii="Sylfaen" w:hAnsi="Sylfaen"/>
        </w:rPr>
      </w:pPr>
      <w:r w:rsidRPr="00A1139A">
        <w:rPr>
          <w:rFonts w:ascii="Sylfaen" w:hAnsi="Sylfaen"/>
        </w:rPr>
        <w:t>მოსალოდნელია</w:t>
      </w:r>
      <w:r w:rsidR="005970ED" w:rsidRPr="00A1139A">
        <w:rPr>
          <w:rFonts w:ascii="Sylfaen" w:hAnsi="Sylfaen"/>
        </w:rPr>
        <w:t>,</w:t>
      </w:r>
      <w:r w:rsidRPr="00A1139A">
        <w:rPr>
          <w:rFonts w:ascii="Sylfaen" w:hAnsi="Sylfaen"/>
        </w:rPr>
        <w:t xml:space="preserve"> რომ ყველა სარეაბილიტაციო საქმიანობა განხორციელდება საჯარო მფლობელობაში არსებული შენობების და ტერიტორიების ფარგლებში, როგორებიცაა სკოლამდელი განათლების დაწესებულებები </w:t>
      </w:r>
      <w:r w:rsidR="0087346E" w:rsidRPr="00A1139A">
        <w:rPr>
          <w:rFonts w:ascii="Sylfaen" w:hAnsi="Sylfaen"/>
        </w:rPr>
        <w:t>ადგილობრივი თვითმმართველობების მფლობელობაში ან ზოგადსაგანმანათლებლო სკოლების შენობები განათლების</w:t>
      </w:r>
      <w:r w:rsidR="00093A62">
        <w:rPr>
          <w:rFonts w:ascii="Sylfaen" w:hAnsi="Sylfaen"/>
        </w:rPr>
        <w:t>, მეცნიერები</w:t>
      </w:r>
      <w:r w:rsidR="00CB6F1B">
        <w:rPr>
          <w:rFonts w:ascii="Sylfaen" w:hAnsi="Sylfaen"/>
        </w:rPr>
        <w:t>ს</w:t>
      </w:r>
      <w:r w:rsidR="00093A62">
        <w:rPr>
          <w:rFonts w:ascii="Sylfaen" w:hAnsi="Sylfaen"/>
        </w:rPr>
        <w:t>, კულტურისა და სპორტის</w:t>
      </w:r>
      <w:r w:rsidR="0087346E" w:rsidRPr="00A1139A">
        <w:rPr>
          <w:rFonts w:ascii="Sylfaen" w:hAnsi="Sylfaen"/>
        </w:rPr>
        <w:t xml:space="preserve"> სამინისტროს მფლობელობაში. </w:t>
      </w:r>
      <w:r w:rsidR="005970ED" w:rsidRPr="00A1139A">
        <w:rPr>
          <w:rFonts w:ascii="Sylfaen" w:hAnsi="Sylfaen"/>
        </w:rPr>
        <w:t xml:space="preserve">ასევე მოსალოდნელია  </w:t>
      </w:r>
      <w:r w:rsidR="0087346E" w:rsidRPr="00A1139A">
        <w:rPr>
          <w:rFonts w:ascii="Sylfaen" w:hAnsi="Sylfaen"/>
        </w:rPr>
        <w:t xml:space="preserve">ახალი მშენებლობა </w:t>
      </w:r>
      <w:r w:rsidR="004C30F8" w:rsidRPr="00A1139A">
        <w:rPr>
          <w:rFonts w:ascii="Sylfaen" w:hAnsi="Sylfaen"/>
        </w:rPr>
        <w:t>სახელწმიფოს საკუთრებაში არსებულ მიწაზე,</w:t>
      </w:r>
      <w:r w:rsidR="0087346E" w:rsidRPr="00A1139A">
        <w:rPr>
          <w:rFonts w:ascii="Sylfaen" w:hAnsi="Sylfaen"/>
        </w:rPr>
        <w:t xml:space="preserve"> რომელიც გამოყოფილია ამ მიზნით და </w:t>
      </w:r>
      <w:r w:rsidR="004C30F8" w:rsidRPr="00A1139A">
        <w:rPr>
          <w:rFonts w:ascii="Sylfaen" w:hAnsi="Sylfaen"/>
        </w:rPr>
        <w:t xml:space="preserve">არის </w:t>
      </w:r>
      <w:r w:rsidR="0087346E" w:rsidRPr="00A1139A">
        <w:rPr>
          <w:rFonts w:ascii="Sylfaen" w:hAnsi="Sylfaen"/>
        </w:rPr>
        <w:t xml:space="preserve">ან </w:t>
      </w:r>
      <w:r w:rsidR="00CB6F1B" w:rsidRPr="00A1139A">
        <w:rPr>
          <w:rFonts w:ascii="Sylfaen" w:hAnsi="Sylfaen"/>
        </w:rPr>
        <w:t>განათლების</w:t>
      </w:r>
      <w:r w:rsidR="00CB6F1B">
        <w:rPr>
          <w:rFonts w:ascii="Sylfaen" w:hAnsi="Sylfaen"/>
        </w:rPr>
        <w:t>, მეცნიერების, კულტურისა და სპორტის</w:t>
      </w:r>
      <w:r w:rsidR="00CB6F1B" w:rsidRPr="00A1139A">
        <w:rPr>
          <w:rFonts w:ascii="Sylfaen" w:hAnsi="Sylfaen"/>
        </w:rPr>
        <w:t xml:space="preserve"> სამინისტროს </w:t>
      </w:r>
      <w:r w:rsidR="0087346E" w:rsidRPr="00A1139A">
        <w:rPr>
          <w:rFonts w:ascii="Sylfaen" w:hAnsi="Sylfaen"/>
        </w:rPr>
        <w:t>ან შესაბამი</w:t>
      </w:r>
      <w:r w:rsidR="004C30F8" w:rsidRPr="00A1139A">
        <w:rPr>
          <w:rFonts w:ascii="Sylfaen" w:hAnsi="Sylfaen"/>
        </w:rPr>
        <w:t>სი მუნიციპალიტეტის მფლობელობაში</w:t>
      </w:r>
      <w:r w:rsidR="0087346E" w:rsidRPr="00A1139A">
        <w:rPr>
          <w:rFonts w:ascii="Sylfaen" w:hAnsi="Sylfaen"/>
        </w:rPr>
        <w:t xml:space="preserve"> ან </w:t>
      </w:r>
      <w:r w:rsidR="004C30F8" w:rsidRPr="00A1139A">
        <w:rPr>
          <w:rFonts w:ascii="Sylfaen" w:hAnsi="Sylfaen"/>
        </w:rPr>
        <w:t>გადაცემულია მათთვის</w:t>
      </w:r>
      <w:r w:rsidR="0087346E" w:rsidRPr="00A1139A">
        <w:rPr>
          <w:rFonts w:ascii="Sylfaen" w:hAnsi="Sylfaen"/>
        </w:rPr>
        <w:t xml:space="preserve">. სამშენებლო სამუშაოებთან </w:t>
      </w:r>
      <w:r w:rsidR="004C30F8" w:rsidRPr="00A1139A">
        <w:rPr>
          <w:rFonts w:ascii="Sylfaen" w:hAnsi="Sylfaen"/>
        </w:rPr>
        <w:t>დაკავშირებით</w:t>
      </w:r>
      <w:r w:rsidR="0087346E" w:rsidRPr="00A1139A">
        <w:rPr>
          <w:rFonts w:ascii="Sylfaen" w:hAnsi="Sylfaen"/>
        </w:rPr>
        <w:t xml:space="preserve"> არ არის მოსალოდნელი მიწის მუდმივი შესყიდვით გამოწვეული ზემოქმედება.</w:t>
      </w:r>
      <w:r w:rsidR="004C30F8" w:rsidRPr="00A1139A">
        <w:rPr>
          <w:rFonts w:ascii="Sylfaen" w:hAnsi="Sylfaen"/>
        </w:rPr>
        <w:t xml:space="preserve"> ადგილმონაცვლეობით გამოწვეული ზემოქმედება თავიდან იქნება აცილებული ან შეძლებისდაგვარად მინიმუმამდე დაყვანილი.</w:t>
      </w:r>
    </w:p>
    <w:p w14:paraId="185F1A5A" w14:textId="0873E404" w:rsidR="008D140D" w:rsidRPr="00A1139A" w:rsidRDefault="0087346E" w:rsidP="00DA4AEB">
      <w:pPr>
        <w:spacing w:after="381"/>
        <w:ind w:left="9" w:right="16" w:firstLine="0"/>
        <w:rPr>
          <w:rFonts w:ascii="Sylfaen" w:hAnsi="Sylfaen"/>
        </w:rPr>
      </w:pPr>
      <w:r w:rsidRPr="00A1139A">
        <w:rPr>
          <w:rFonts w:ascii="Sylfaen" w:hAnsi="Sylfaen"/>
        </w:rPr>
        <w:lastRenderedPageBreak/>
        <w:t>რ</w:t>
      </w:r>
      <w:r w:rsidR="004C30F8" w:rsidRPr="00A1139A">
        <w:rPr>
          <w:rFonts w:ascii="Sylfaen" w:hAnsi="Sylfaen"/>
        </w:rPr>
        <w:t>ამდენადაც სამშენებლო სამუშაოების განხორციელების</w:t>
      </w:r>
      <w:r w:rsidRPr="00A1139A">
        <w:rPr>
          <w:rFonts w:ascii="Sylfaen" w:hAnsi="Sylfaen"/>
        </w:rPr>
        <w:t xml:space="preserve"> ზუსტი ადგილმდებარეობა პროექტის ფარგლებში ცნობილი არ არის</w:t>
      </w:r>
      <w:r w:rsidR="004C30F8" w:rsidRPr="00A1139A">
        <w:rPr>
          <w:rFonts w:ascii="Sylfaen" w:hAnsi="Sylfaen"/>
        </w:rPr>
        <w:t>,</w:t>
      </w:r>
      <w:r w:rsidRPr="00A1139A">
        <w:rPr>
          <w:rFonts w:ascii="Sylfaen" w:hAnsi="Sylfaen"/>
        </w:rPr>
        <w:t xml:space="preserve"> პროექტის შეფასების დროს წინამდებარე განსახლების პოლიტიკის ჩარჩო მსოფლიო ბანკის  </w:t>
      </w:r>
      <w:r w:rsidRPr="00A1139A">
        <w:t xml:space="preserve">BP/OP 4.12 </w:t>
      </w:r>
      <w:r w:rsidRPr="00A1139A">
        <w:rPr>
          <w:rFonts w:ascii="Sylfaen" w:hAnsi="Sylfaen" w:cs="Sylfaen"/>
        </w:rPr>
        <w:t>-ის შესაბამისად  განსაზღვრავს პრინციპებს და პროცედურებს</w:t>
      </w:r>
      <w:r w:rsidR="004C30F8" w:rsidRPr="00A1139A">
        <w:rPr>
          <w:rFonts w:ascii="Sylfaen" w:hAnsi="Sylfaen" w:cs="Sylfaen"/>
        </w:rPr>
        <w:t>,</w:t>
      </w:r>
      <w:r w:rsidRPr="00A1139A">
        <w:rPr>
          <w:rFonts w:ascii="Sylfaen" w:hAnsi="Sylfaen" w:cs="Sylfaen"/>
        </w:rPr>
        <w:t xml:space="preserve"> რომლებიც მართავს ნებისმიერ განსახლებას და მიწის შესყიდვის </w:t>
      </w:r>
      <w:r w:rsidR="00F42A9A" w:rsidRPr="00A1139A">
        <w:rPr>
          <w:rFonts w:ascii="Sylfaen" w:hAnsi="Sylfaen" w:cs="Sylfaen"/>
        </w:rPr>
        <w:t>ღონისძიებებს,</w:t>
      </w:r>
      <w:r w:rsidRPr="00A1139A">
        <w:rPr>
          <w:rFonts w:ascii="Sylfaen" w:hAnsi="Sylfaen" w:cs="Sylfaen"/>
        </w:rPr>
        <w:t xml:space="preserve"> რომლებსაც შეიძლება ადგილი ჰქონდეს </w:t>
      </w:r>
      <w:r w:rsidR="00F42A9A" w:rsidRPr="00A1139A">
        <w:rPr>
          <w:rFonts w:ascii="Sylfaen" w:hAnsi="Sylfaen" w:cs="Sylfaen"/>
        </w:rPr>
        <w:t>პროექტთან</w:t>
      </w:r>
      <w:r w:rsidRPr="00A1139A">
        <w:rPr>
          <w:rFonts w:ascii="Sylfaen" w:hAnsi="Sylfaen" w:cs="Sylfaen"/>
        </w:rPr>
        <w:t xml:space="preserve"> </w:t>
      </w:r>
      <w:r w:rsidR="00F42A9A" w:rsidRPr="00A1139A">
        <w:rPr>
          <w:rFonts w:ascii="Sylfaen" w:hAnsi="Sylfaen" w:cs="Sylfaen"/>
        </w:rPr>
        <w:t>დ</w:t>
      </w:r>
      <w:r w:rsidRPr="00A1139A">
        <w:rPr>
          <w:rFonts w:ascii="Sylfaen" w:hAnsi="Sylfaen" w:cs="Sylfaen"/>
        </w:rPr>
        <w:t>აკ</w:t>
      </w:r>
      <w:r w:rsidR="00F42A9A" w:rsidRPr="00A1139A">
        <w:rPr>
          <w:rFonts w:ascii="Sylfaen" w:hAnsi="Sylfaen" w:cs="Sylfaen"/>
        </w:rPr>
        <w:t>ა</w:t>
      </w:r>
      <w:r w:rsidRPr="00A1139A">
        <w:rPr>
          <w:rFonts w:ascii="Sylfaen" w:hAnsi="Sylfaen" w:cs="Sylfaen"/>
        </w:rPr>
        <w:t xml:space="preserve">ვშირებით. ჩარჩო განსაზღვრავს ზემოქმედების ქვეშ მყოფი პირების კატეგორიებს და მათთვის შესაბამის გადასახდელ თანხებს და აღწერს ანალიტიკურ სამუშაოს და </w:t>
      </w:r>
      <w:r w:rsidR="00F42A9A" w:rsidRPr="00A1139A">
        <w:rPr>
          <w:rFonts w:ascii="Sylfaen" w:hAnsi="Sylfaen" w:cs="Sylfaen"/>
        </w:rPr>
        <w:t>დოკუმენტებს</w:t>
      </w:r>
      <w:r w:rsidR="004C30F8" w:rsidRPr="00A1139A">
        <w:rPr>
          <w:rFonts w:ascii="Sylfaen" w:hAnsi="Sylfaen" w:cs="Sylfaen"/>
        </w:rPr>
        <w:t>,</w:t>
      </w:r>
      <w:r w:rsidRPr="00A1139A">
        <w:rPr>
          <w:rFonts w:ascii="Sylfaen" w:hAnsi="Sylfaen" w:cs="Sylfaen"/>
        </w:rPr>
        <w:t xml:space="preserve"> რომლებიც უნდა მომზადდეს განსახლების სამოქმედო გეგმის განხორციელებამდე, განხორციელების განმავლობაში და </w:t>
      </w:r>
      <w:r w:rsidR="00F42A9A" w:rsidRPr="00A1139A">
        <w:rPr>
          <w:rFonts w:ascii="Sylfaen" w:hAnsi="Sylfaen" w:cs="Sylfaen"/>
        </w:rPr>
        <w:t>განხორციელების</w:t>
      </w:r>
      <w:r w:rsidRPr="00A1139A">
        <w:rPr>
          <w:rFonts w:ascii="Sylfaen" w:hAnsi="Sylfaen" w:cs="Sylfaen"/>
        </w:rPr>
        <w:t xml:space="preserve"> შემდეგ.  </w:t>
      </w:r>
    </w:p>
    <w:p w14:paraId="1382A339" w14:textId="40E44893" w:rsidR="008D140D" w:rsidRPr="00A1139A" w:rsidRDefault="0087346E" w:rsidP="008D140D">
      <w:pPr>
        <w:spacing w:after="381"/>
        <w:ind w:left="19" w:right="16"/>
        <w:rPr>
          <w:rFonts w:ascii="Sylfaen" w:hAnsi="Sylfaen"/>
        </w:rPr>
      </w:pPr>
      <w:r w:rsidRPr="00A1139A">
        <w:rPr>
          <w:rFonts w:ascii="Sylfaen" w:hAnsi="Sylfaen"/>
        </w:rPr>
        <w:t xml:space="preserve">მიწის შესყიდვასთან უშუალოდ დაკავშირებულ საკითხებთან ერთად განსახლების პოლიტიკის ჩარჩო ასევე მოიცავს სახელმწიფო მიწის არაფორმალური გამოყენების და რესურსებთან წვდომის შეზღუდვის საკითხებს. </w:t>
      </w:r>
    </w:p>
    <w:p w14:paraId="7BCE27E3" w14:textId="631C01F5" w:rsidR="008D140D" w:rsidRPr="00A1139A" w:rsidRDefault="008D140D" w:rsidP="008D140D">
      <w:pPr>
        <w:pStyle w:val="Heading1"/>
        <w:rPr>
          <w:rFonts w:ascii="Sylfaen" w:hAnsi="Sylfaen"/>
          <w:lang w:val="ka-GE"/>
        </w:rPr>
      </w:pPr>
      <w:bookmarkStart w:id="9" w:name="_Toc1604253"/>
      <w:r w:rsidRPr="00A1139A">
        <w:rPr>
          <w:sz w:val="28"/>
          <w:lang w:val="ka-GE"/>
        </w:rPr>
        <w:t xml:space="preserve">II. </w:t>
      </w:r>
      <w:r w:rsidR="0087346E" w:rsidRPr="00A1139A">
        <w:rPr>
          <w:rFonts w:ascii="Sylfaen" w:hAnsi="Sylfaen"/>
          <w:lang w:val="ka-GE"/>
        </w:rPr>
        <w:t xml:space="preserve">ადმინისტრაციული და </w:t>
      </w:r>
      <w:r w:rsidR="00931DE4" w:rsidRPr="00A1139A">
        <w:rPr>
          <w:rFonts w:ascii="Sylfaen" w:hAnsi="Sylfaen"/>
          <w:lang w:val="ka-GE"/>
        </w:rPr>
        <w:t>სამართლებრივი</w:t>
      </w:r>
      <w:r w:rsidR="0087346E" w:rsidRPr="00A1139A">
        <w:rPr>
          <w:rFonts w:ascii="Sylfaen" w:hAnsi="Sylfaen"/>
          <w:lang w:val="ka-GE"/>
        </w:rPr>
        <w:t xml:space="preserve"> ჩარჩო</w:t>
      </w:r>
      <w:bookmarkEnd w:id="9"/>
      <w:r w:rsidR="0087346E" w:rsidRPr="00A1139A">
        <w:rPr>
          <w:rFonts w:ascii="Sylfaen" w:hAnsi="Sylfaen"/>
          <w:lang w:val="ka-GE"/>
        </w:rPr>
        <w:t xml:space="preserve"> </w:t>
      </w:r>
    </w:p>
    <w:p w14:paraId="2EDD294D" w14:textId="793006E7" w:rsidR="008D140D" w:rsidRDefault="008D140D" w:rsidP="008D140D">
      <w:pPr>
        <w:pStyle w:val="Heading2"/>
        <w:rPr>
          <w:rFonts w:ascii="Sylfaen" w:hAnsi="Sylfaen"/>
          <w:lang w:val="ka-GE"/>
        </w:rPr>
      </w:pPr>
      <w:bookmarkStart w:id="10" w:name="_Toc1604254"/>
      <w:r w:rsidRPr="00A1139A">
        <w:rPr>
          <w:lang w:val="ka-GE"/>
        </w:rPr>
        <w:t xml:space="preserve">2.1. </w:t>
      </w:r>
      <w:r w:rsidR="00F42A9A" w:rsidRPr="00A1139A">
        <w:rPr>
          <w:rFonts w:ascii="Sylfaen" w:hAnsi="Sylfaen"/>
          <w:lang w:val="ka-GE"/>
        </w:rPr>
        <w:t>ინსტიტუციური პასუხისმგებლობები</w:t>
      </w:r>
      <w:bookmarkEnd w:id="10"/>
    </w:p>
    <w:p w14:paraId="588EB8CA" w14:textId="6DA0379D" w:rsidR="00467C28" w:rsidRDefault="00467C28" w:rsidP="00467C28">
      <w:pPr>
        <w:rPr>
          <w:rFonts w:ascii="Sylfaen" w:hAnsi="Sylfaen"/>
        </w:rPr>
      </w:pPr>
      <w:r>
        <w:rPr>
          <w:rFonts w:ascii="Sylfaen" w:hAnsi="Sylfaen"/>
        </w:rPr>
        <w:t>სოციალური და განსახლ</w:t>
      </w:r>
      <w:r w:rsidRPr="00467C28">
        <w:rPr>
          <w:rFonts w:ascii="Sylfaen" w:hAnsi="Sylfaen"/>
        </w:rPr>
        <w:t xml:space="preserve">ებასთან დაკავშირებული </w:t>
      </w:r>
      <w:r>
        <w:rPr>
          <w:rFonts w:ascii="Sylfaen" w:hAnsi="Sylfaen"/>
        </w:rPr>
        <w:t>ზემოქმედების</w:t>
      </w:r>
      <w:r w:rsidRPr="00467C28">
        <w:rPr>
          <w:rFonts w:ascii="Sylfaen" w:hAnsi="Sylfaen"/>
        </w:rPr>
        <w:t xml:space="preserve"> თავიდან აცილების</w:t>
      </w:r>
      <w:r>
        <w:rPr>
          <w:rFonts w:ascii="Sylfaen" w:hAnsi="Sylfaen"/>
        </w:rPr>
        <w:t>,</w:t>
      </w:r>
      <w:r w:rsidRPr="00467C28">
        <w:rPr>
          <w:rFonts w:ascii="Sylfaen" w:hAnsi="Sylfaen"/>
        </w:rPr>
        <w:t xml:space="preserve"> შემცირების, იდენტიფიცირების, შერბილებისა და კომპენსაციის გაცემის პასუხისმგებლობა</w:t>
      </w:r>
      <w:r>
        <w:rPr>
          <w:rFonts w:ascii="Sylfaen" w:hAnsi="Sylfaen"/>
        </w:rPr>
        <w:t xml:space="preserve"> </w:t>
      </w:r>
      <w:r w:rsidRPr="00467C28">
        <w:rPr>
          <w:rFonts w:ascii="Sylfaen" w:hAnsi="Sylfaen"/>
        </w:rPr>
        <w:t xml:space="preserve">იქნება გაზიარებული ორ უწყებას შორის </w:t>
      </w:r>
      <w:r w:rsidR="00CB6F1B">
        <w:rPr>
          <w:rFonts w:ascii="Sylfaen" w:hAnsi="Sylfaen"/>
        </w:rPr>
        <w:t xml:space="preserve">- </w:t>
      </w:r>
      <w:r w:rsidR="00CB6F1B" w:rsidRPr="00A1139A">
        <w:rPr>
          <w:rFonts w:ascii="Sylfaen" w:hAnsi="Sylfaen"/>
        </w:rPr>
        <w:t>განათლების</w:t>
      </w:r>
      <w:r w:rsidR="00CB6F1B">
        <w:rPr>
          <w:rFonts w:ascii="Sylfaen" w:hAnsi="Sylfaen"/>
        </w:rPr>
        <w:t>, მეცნიერების, კულტურისა და სპორტის</w:t>
      </w:r>
      <w:r w:rsidR="00CB6F1B" w:rsidRPr="00A1139A">
        <w:rPr>
          <w:rFonts w:ascii="Sylfaen" w:hAnsi="Sylfaen"/>
        </w:rPr>
        <w:t xml:space="preserve"> სამინისტროს </w:t>
      </w:r>
      <w:r w:rsidRPr="00467C28">
        <w:rPr>
          <w:rFonts w:ascii="Sylfaen" w:hAnsi="Sylfaen"/>
        </w:rPr>
        <w:t xml:space="preserve"> და</w:t>
      </w:r>
      <w:r>
        <w:rPr>
          <w:rFonts w:ascii="Sylfaen" w:hAnsi="Sylfaen"/>
        </w:rPr>
        <w:t xml:space="preserve"> საქართველოს მუნიციპალური განვით</w:t>
      </w:r>
      <w:r w:rsidRPr="00467C28">
        <w:rPr>
          <w:rFonts w:ascii="Sylfaen" w:hAnsi="Sylfaen"/>
        </w:rPr>
        <w:t xml:space="preserve">არების ფონდს შორის. </w:t>
      </w:r>
    </w:p>
    <w:p w14:paraId="0EC79A77" w14:textId="2A3C23A7" w:rsidR="00467C28" w:rsidRDefault="00CB6F1B" w:rsidP="00467C28">
      <w:pPr>
        <w:rPr>
          <w:rFonts w:ascii="Sylfaen" w:hAnsi="Sylfaen"/>
        </w:rPr>
      </w:pPr>
      <w:r w:rsidRPr="00A1139A">
        <w:rPr>
          <w:rFonts w:ascii="Sylfaen" w:hAnsi="Sylfaen"/>
        </w:rPr>
        <w:t>განათლების</w:t>
      </w:r>
      <w:r>
        <w:rPr>
          <w:rFonts w:ascii="Sylfaen" w:hAnsi="Sylfaen"/>
        </w:rPr>
        <w:t>, მეცნიერების, კულტურისა და სპორტის</w:t>
      </w:r>
      <w:r w:rsidRPr="00A1139A">
        <w:rPr>
          <w:rFonts w:ascii="Sylfaen" w:hAnsi="Sylfaen"/>
        </w:rPr>
        <w:t xml:space="preserve"> სამინისტროს </w:t>
      </w:r>
      <w:r w:rsidR="00E66A99">
        <w:rPr>
          <w:rFonts w:ascii="Sylfaen" w:hAnsi="Sylfaen"/>
        </w:rPr>
        <w:t xml:space="preserve">მოახდენს სკრინინგს და განახორციელებს ადგილმონაცვლეობასა და განთავსებასთან დაკავშირებულ </w:t>
      </w:r>
      <w:r w:rsidR="001153C8">
        <w:rPr>
          <w:rFonts w:ascii="Sylfaen" w:hAnsi="Sylfaen"/>
        </w:rPr>
        <w:t>ღონისძიებებს</w:t>
      </w:r>
      <w:r w:rsidR="00E66A99">
        <w:rPr>
          <w:rFonts w:ascii="Sylfaen" w:hAnsi="Sylfaen"/>
        </w:rPr>
        <w:t xml:space="preserve"> რათა შეარბილოს ნებისმიერი ზეგავლენა დაკავშირებული სკოლის ოპერირებასთან და რაც არის უშუალოდ სამინისტროს კომპეტენცია და მანდატი. აღნიშული გავლენა მოიცავს, მაგრამ არ შემოიფარგლება, მასწავლებლების, სტუდენტების და სკოლის პერსონალის სხვა შენობაში განთავსებასა და ტრანსპორტირებას, მასწავლებლებისა და სხვა პერსონალის ხელფასების უწყვეტი გადახდას, სკოლასთან დაკავშირებული საქმიანობების: სპორტი, კლუბები, კაფეტერია უწყვეტი ოპერირებას და ა.შ. </w:t>
      </w:r>
      <w:r w:rsidR="00C6462B">
        <w:rPr>
          <w:rFonts w:ascii="Sylfaen" w:hAnsi="Sylfaen"/>
        </w:rPr>
        <w:t>კონტრაქტუალური ვალდებულების შესასრულებლად მოვა</w:t>
      </w:r>
      <w:r w:rsidR="001153C8">
        <w:rPr>
          <w:rFonts w:ascii="Sylfaen" w:hAnsi="Sylfaen"/>
        </w:rPr>
        <w:t>ჭ</w:t>
      </w:r>
      <w:r w:rsidR="00C6462B">
        <w:rPr>
          <w:rFonts w:ascii="Sylfaen" w:hAnsi="Sylfaen"/>
        </w:rPr>
        <w:t xml:space="preserve">რეები უნდა იყვნენ </w:t>
      </w:r>
      <w:r w:rsidR="001153C8">
        <w:rPr>
          <w:rFonts w:ascii="Sylfaen" w:hAnsi="Sylfaen"/>
        </w:rPr>
        <w:t xml:space="preserve">მუდმივად ინფორმირებული პროექტთან დაკავშირებული საქმიანობების შესახებ. შემარბილებელი ღონისძიებები, რომელიც აღწერილია ზევით არ საჭიროებს განსახლების სამოქმედო გეგმის მომზადებას, თუმცა ჩაწერილი  და აღწერილი იქნება გარემოსდაცვითი და სოციალური მართვის გეგმაში. კერძო ბიზნესზე, შემოსავალზე ან სხვა საარსებო წყაროზე ზეგავლენის შემთხვევაში, რომელიც უშუალოდ უკავშირდება სკოლის ოპერირებას, </w:t>
      </w:r>
      <w:r w:rsidRPr="00A1139A">
        <w:rPr>
          <w:rFonts w:ascii="Sylfaen" w:hAnsi="Sylfaen"/>
        </w:rPr>
        <w:t>განათლების</w:t>
      </w:r>
      <w:r>
        <w:rPr>
          <w:rFonts w:ascii="Sylfaen" w:hAnsi="Sylfaen"/>
        </w:rPr>
        <w:t xml:space="preserve">, მეცნიერების, კულტურისა და სპორტის სამინისტრო </w:t>
      </w:r>
      <w:r w:rsidR="001153C8">
        <w:rPr>
          <w:rFonts w:ascii="Sylfaen" w:hAnsi="Sylfaen"/>
        </w:rPr>
        <w:t xml:space="preserve">იქნება პასუხისმგებელი განსახლების სამოქმედო გეგმის/ გამარტივებული </w:t>
      </w:r>
      <w:r w:rsidR="001153C8">
        <w:rPr>
          <w:rFonts w:ascii="Sylfaen" w:hAnsi="Sylfaen"/>
        </w:rPr>
        <w:lastRenderedPageBreak/>
        <w:t xml:space="preserve">განსახლების სამოქმედო გეგმის მომზადებაზე და პროექტის ზემოქმედების ქვეშ მოქცეული ადამიანებისთვის კომპენსაციის გაცემაზე განსახლების სამოქმედო გეგმის შესაბამისად. </w:t>
      </w:r>
    </w:p>
    <w:p w14:paraId="49875708" w14:textId="56959721" w:rsidR="001153C8" w:rsidRPr="001153C8" w:rsidRDefault="001153C8" w:rsidP="001153C8">
      <w:pPr>
        <w:rPr>
          <w:rFonts w:ascii="Sylfaen" w:hAnsi="Sylfaen"/>
        </w:rPr>
      </w:pPr>
      <w:r>
        <w:rPr>
          <w:rFonts w:ascii="Sylfaen" w:hAnsi="Sylfaen" w:cs="Sylfaen"/>
        </w:rPr>
        <w:t>საქართველოს</w:t>
      </w:r>
      <w:r>
        <w:t xml:space="preserve"> </w:t>
      </w:r>
      <w:r>
        <w:rPr>
          <w:rFonts w:ascii="Sylfaen" w:hAnsi="Sylfaen" w:cs="Sylfaen"/>
        </w:rPr>
        <w:t>მუნიციპალური</w:t>
      </w:r>
      <w:r>
        <w:t xml:space="preserve"> </w:t>
      </w:r>
      <w:r>
        <w:rPr>
          <w:rFonts w:ascii="Sylfaen" w:hAnsi="Sylfaen" w:cs="Sylfaen"/>
        </w:rPr>
        <w:t>განვითარების</w:t>
      </w:r>
      <w:r>
        <w:t xml:space="preserve"> </w:t>
      </w:r>
      <w:r>
        <w:rPr>
          <w:rFonts w:ascii="Sylfaen" w:hAnsi="Sylfaen" w:cs="Sylfaen"/>
        </w:rPr>
        <w:t>ფონდი</w:t>
      </w:r>
      <w:r>
        <w:t xml:space="preserve"> </w:t>
      </w:r>
      <w:r>
        <w:rPr>
          <w:rFonts w:ascii="Sylfaen" w:hAnsi="Sylfaen" w:cs="Sylfaen"/>
        </w:rPr>
        <w:t>იდენტიფიცირებას</w:t>
      </w:r>
      <w:r>
        <w:t xml:space="preserve"> </w:t>
      </w:r>
      <w:r>
        <w:rPr>
          <w:rFonts w:ascii="Sylfaen" w:hAnsi="Sylfaen" w:cs="Sylfaen"/>
        </w:rPr>
        <w:t>მოახდენს</w:t>
      </w:r>
      <w:r>
        <w:t xml:space="preserve"> </w:t>
      </w:r>
      <w:r>
        <w:rPr>
          <w:rFonts w:ascii="Sylfaen" w:hAnsi="Sylfaen" w:cs="Sylfaen"/>
        </w:rPr>
        <w:t>და</w:t>
      </w:r>
      <w:r>
        <w:t xml:space="preserve"> </w:t>
      </w:r>
      <w:r>
        <w:rPr>
          <w:rFonts w:ascii="Sylfaen" w:hAnsi="Sylfaen" w:cs="Sylfaen"/>
        </w:rPr>
        <w:t>შეიმუშავებს</w:t>
      </w:r>
      <w:r>
        <w:t xml:space="preserve"> </w:t>
      </w:r>
      <w:r>
        <w:rPr>
          <w:rFonts w:ascii="Sylfaen" w:hAnsi="Sylfaen" w:cs="Sylfaen"/>
        </w:rPr>
        <w:t>განსახლების</w:t>
      </w:r>
      <w:r>
        <w:t xml:space="preserve"> </w:t>
      </w:r>
      <w:r>
        <w:rPr>
          <w:rFonts w:ascii="Sylfaen" w:hAnsi="Sylfaen" w:cs="Sylfaen"/>
        </w:rPr>
        <w:t>შემარბილებელ</w:t>
      </w:r>
      <w:r>
        <w:t xml:space="preserve"> </w:t>
      </w:r>
      <w:r>
        <w:rPr>
          <w:rFonts w:ascii="Sylfaen" w:hAnsi="Sylfaen" w:cs="Sylfaen"/>
        </w:rPr>
        <w:t>ღონისძიებებს</w:t>
      </w:r>
      <w:r>
        <w:t xml:space="preserve"> </w:t>
      </w:r>
      <w:r>
        <w:rPr>
          <w:rFonts w:ascii="Sylfaen" w:hAnsi="Sylfaen" w:cs="Sylfaen"/>
        </w:rPr>
        <w:t>სკოლის</w:t>
      </w:r>
      <w:r>
        <w:t xml:space="preserve"> </w:t>
      </w:r>
      <w:r>
        <w:rPr>
          <w:rFonts w:ascii="Sylfaen" w:hAnsi="Sylfaen" w:cs="Sylfaen"/>
        </w:rPr>
        <w:t>ოპერირების</w:t>
      </w:r>
      <w:r>
        <w:t xml:space="preserve"> </w:t>
      </w:r>
      <w:r>
        <w:rPr>
          <w:rFonts w:ascii="Sylfaen" w:hAnsi="Sylfaen" w:cs="Sylfaen"/>
        </w:rPr>
        <w:t>გარეთ</w:t>
      </w:r>
      <w:r>
        <w:t xml:space="preserve"> </w:t>
      </w:r>
      <w:r>
        <w:rPr>
          <w:rFonts w:ascii="Sylfaen" w:hAnsi="Sylfaen" w:cs="Sylfaen"/>
        </w:rPr>
        <w:t>სარეაბილიტაციო</w:t>
      </w:r>
      <w:r>
        <w:t xml:space="preserve"> </w:t>
      </w:r>
      <w:r>
        <w:rPr>
          <w:rFonts w:ascii="Sylfaen" w:hAnsi="Sylfaen" w:cs="Sylfaen"/>
        </w:rPr>
        <w:t>და</w:t>
      </w:r>
      <w:r>
        <w:t xml:space="preserve"> </w:t>
      </w:r>
      <w:r>
        <w:rPr>
          <w:rFonts w:ascii="Sylfaen" w:hAnsi="Sylfaen" w:cs="Sylfaen"/>
        </w:rPr>
        <w:t>სამშენებლო</w:t>
      </w:r>
      <w:r>
        <w:t xml:space="preserve"> </w:t>
      </w:r>
      <w:r>
        <w:rPr>
          <w:rFonts w:ascii="Sylfaen" w:hAnsi="Sylfaen" w:cs="Sylfaen"/>
        </w:rPr>
        <w:t>სამუშაოებით</w:t>
      </w:r>
      <w:r>
        <w:t xml:space="preserve"> </w:t>
      </w:r>
      <w:r>
        <w:rPr>
          <w:rFonts w:ascii="Sylfaen" w:hAnsi="Sylfaen" w:cs="Sylfaen"/>
        </w:rPr>
        <w:t>გამოწვეული</w:t>
      </w:r>
      <w:r>
        <w:t xml:space="preserve"> </w:t>
      </w:r>
      <w:r>
        <w:rPr>
          <w:rFonts w:ascii="Sylfaen" w:hAnsi="Sylfaen" w:cs="Sylfaen"/>
        </w:rPr>
        <w:t>ზემოქმედების</w:t>
      </w:r>
      <w:r>
        <w:t xml:space="preserve"> </w:t>
      </w:r>
      <w:r>
        <w:rPr>
          <w:rFonts w:ascii="Sylfaen" w:hAnsi="Sylfaen" w:cs="Sylfaen"/>
        </w:rPr>
        <w:t>შემთხვევაში</w:t>
      </w:r>
      <w:r>
        <w:t xml:space="preserve">, </w:t>
      </w:r>
      <w:r>
        <w:rPr>
          <w:rFonts w:ascii="Sylfaen" w:hAnsi="Sylfaen" w:cs="Sylfaen"/>
        </w:rPr>
        <w:t>რომელიც</w:t>
      </w:r>
      <w:r>
        <w:t xml:space="preserve"> </w:t>
      </w:r>
      <w:r>
        <w:rPr>
          <w:rFonts w:ascii="Sylfaen" w:hAnsi="Sylfaen" w:cs="Sylfaen"/>
        </w:rPr>
        <w:t>ცდება</w:t>
      </w:r>
      <w:r>
        <w:t xml:space="preserve"> </w:t>
      </w:r>
      <w:r>
        <w:rPr>
          <w:rFonts w:ascii="Sylfaen" w:hAnsi="Sylfaen" w:cs="Sylfaen"/>
        </w:rPr>
        <w:t>სამინისტროს</w:t>
      </w:r>
      <w:r>
        <w:t xml:space="preserve"> </w:t>
      </w:r>
      <w:r>
        <w:rPr>
          <w:rFonts w:ascii="Sylfaen" w:hAnsi="Sylfaen" w:cs="Sylfaen"/>
        </w:rPr>
        <w:t>კომპეტენციას</w:t>
      </w:r>
      <w:r>
        <w:t xml:space="preserve">. </w:t>
      </w:r>
      <w:r>
        <w:rPr>
          <w:rFonts w:ascii="Sylfaen" w:hAnsi="Sylfaen"/>
        </w:rPr>
        <w:t>ეს ზემოქმედება შესაძლოა მოიცავდეს, მაგრამ არ შემოიფარგლებოდეს, მუდმივი ან დროებითი  მიწის თუ ქონების (როგორიცაა ხეები, ღობეები, დამხმა</w:t>
      </w:r>
      <w:r w:rsidR="00FD26C1">
        <w:rPr>
          <w:rFonts w:ascii="Sylfaen" w:hAnsi="Sylfaen"/>
        </w:rPr>
        <w:t>რე ნაგებობები</w:t>
      </w:r>
      <w:r>
        <w:rPr>
          <w:rFonts w:ascii="Sylfaen" w:hAnsi="Sylfaen"/>
        </w:rPr>
        <w:t>)</w:t>
      </w:r>
      <w:r w:rsidR="00FD26C1">
        <w:rPr>
          <w:rFonts w:ascii="Sylfaen" w:hAnsi="Sylfaen"/>
        </w:rPr>
        <w:t xml:space="preserve"> დაკარგვით, იმ დაინტერესებული მხარეების შემოსავლის ან/და შემოსავლის წყაროს დაკარგვით, რომელიც არ წარმოადგენს სკოლის პერსონალს (მაგალითად სკოლასთან სიახლოვეს განთავსებული მოვაჭრეები), კერძო საკუთრების ან შემოსავლის დროებითი ზიანის მიყენებით. იმ შემთხვევაში თუ მსგავს ზემოქმედებას ჰქონდა ადგილი, მგფ იქნება პასუხისმგებელი მოამზადოს განსახლების სამოქმედო გეგმა/ გამარტივებული განსახლების სამოქმედო გეგმა  და გასცეს გეგმით გათვალისწინებული კომპენსაციები პროექტის ზემოქმედების ქვეშ მოქცეული ადამიანებისთვის. </w:t>
      </w:r>
    </w:p>
    <w:p w14:paraId="1FE3F4A3" w14:textId="6DF0534A" w:rsidR="008D140D" w:rsidRPr="00A1139A" w:rsidRDefault="0010780B" w:rsidP="0010780B">
      <w:pPr>
        <w:ind w:left="19" w:right="16"/>
      </w:pPr>
      <w:r w:rsidRPr="00A1139A">
        <w:rPr>
          <w:rFonts w:ascii="Sylfaen" w:hAnsi="Sylfaen"/>
          <w:color w:val="auto"/>
        </w:rPr>
        <w:t xml:space="preserve">მუნიციპალური განვითარების ფონდს და </w:t>
      </w:r>
      <w:r w:rsidR="00CB6F1B" w:rsidRPr="00A1139A">
        <w:rPr>
          <w:rFonts w:ascii="Sylfaen" w:hAnsi="Sylfaen"/>
        </w:rPr>
        <w:t>განათლების</w:t>
      </w:r>
      <w:r w:rsidR="00CB6F1B">
        <w:rPr>
          <w:rFonts w:ascii="Sylfaen" w:hAnsi="Sylfaen"/>
        </w:rPr>
        <w:t>, მეცნიერების, კულტურისა და სპორტის</w:t>
      </w:r>
      <w:r w:rsidR="00CB6F1B" w:rsidRPr="00A1139A">
        <w:rPr>
          <w:rFonts w:ascii="Sylfaen" w:hAnsi="Sylfaen"/>
        </w:rPr>
        <w:t xml:space="preserve"> სამინისტროს</w:t>
      </w:r>
      <w:r w:rsidR="00CB6F1B">
        <w:rPr>
          <w:rFonts w:ascii="Sylfaen" w:hAnsi="Sylfaen"/>
        </w:rPr>
        <w:t xml:space="preserve"> </w:t>
      </w:r>
      <w:r w:rsidR="00E2699F" w:rsidRPr="00A1139A">
        <w:rPr>
          <w:rFonts w:ascii="Sylfaen" w:hAnsi="Sylfaen"/>
          <w:color w:val="auto"/>
        </w:rPr>
        <w:t xml:space="preserve">პროექტის შემუშავებაში, მშენებლობასა და ოპერირებაში </w:t>
      </w:r>
      <w:r w:rsidRPr="00A1139A">
        <w:rPr>
          <w:rFonts w:ascii="Sylfaen" w:hAnsi="Sylfaen"/>
          <w:color w:val="auto"/>
        </w:rPr>
        <w:t>დახმარებას უწევს ბევრი სახელმწიფო უწყება და კერძო ორგანიზაცია. მოქმედი კანონმდებლობის შესაბამისად</w:t>
      </w:r>
      <w:r w:rsidR="00E2699F" w:rsidRPr="00A1139A">
        <w:rPr>
          <w:rFonts w:ascii="Sylfaen" w:hAnsi="Sylfaen"/>
          <w:color w:val="auto"/>
        </w:rPr>
        <w:t>,</w:t>
      </w:r>
      <w:r w:rsidRPr="00A1139A">
        <w:rPr>
          <w:rFonts w:ascii="Sylfaen" w:hAnsi="Sylfaen"/>
          <w:color w:val="auto"/>
        </w:rPr>
        <w:t xml:space="preserve"> იუსტიციის სამინისტროს დაქვემდებარებაში </w:t>
      </w:r>
      <w:r w:rsidR="00E2699F" w:rsidRPr="00A1139A">
        <w:rPr>
          <w:rFonts w:ascii="Sylfaen" w:hAnsi="Sylfaen"/>
          <w:color w:val="auto"/>
        </w:rPr>
        <w:t>არსებული</w:t>
      </w:r>
      <w:r w:rsidRPr="00A1139A">
        <w:rPr>
          <w:rFonts w:ascii="Sylfaen" w:hAnsi="Sylfaen"/>
          <w:color w:val="auto"/>
        </w:rPr>
        <w:t xml:space="preserve"> საჯარო რეესტრის ეროვნული სააგენტო  </w:t>
      </w:r>
      <w:r w:rsidR="008D140D" w:rsidRPr="00A1139A">
        <w:t xml:space="preserve">(NAPR) </w:t>
      </w:r>
      <w:r w:rsidRPr="00A1139A">
        <w:rPr>
          <w:rFonts w:ascii="Sylfaen" w:hAnsi="Sylfaen"/>
        </w:rPr>
        <w:t xml:space="preserve">პასუხისმგებელია </w:t>
      </w:r>
      <w:r w:rsidR="00E2699F" w:rsidRPr="00A1139A">
        <w:rPr>
          <w:rFonts w:ascii="Sylfaen" w:hAnsi="Sylfaen"/>
        </w:rPr>
        <w:t xml:space="preserve">ადგილობრივ ადმინისტრაციულ ერთეულში/ მუნიციპალიტეტში </w:t>
      </w:r>
      <w:r w:rsidRPr="00A1139A">
        <w:rPr>
          <w:rFonts w:ascii="Sylfaen" w:hAnsi="Sylfaen"/>
        </w:rPr>
        <w:t xml:space="preserve">კანონიერი </w:t>
      </w:r>
      <w:r w:rsidR="00E2699F" w:rsidRPr="00A1139A">
        <w:rPr>
          <w:rFonts w:ascii="Sylfaen" w:hAnsi="Sylfaen"/>
        </w:rPr>
        <w:t>მფლობელების</w:t>
      </w:r>
      <w:r w:rsidRPr="00A1139A">
        <w:rPr>
          <w:rFonts w:ascii="Sylfaen" w:hAnsi="Sylfaen"/>
        </w:rPr>
        <w:t xml:space="preserve"> საკუთრების უფლების აღიარებაზე, საკუთრების უფლების რეგისტრაციაზე სოფლის მოსახლეობისგან, </w:t>
      </w:r>
      <w:r w:rsidR="00E2699F" w:rsidRPr="00A1139A">
        <w:rPr>
          <w:rFonts w:ascii="Sylfaen" w:hAnsi="Sylfaen"/>
        </w:rPr>
        <w:t>ნოტარიუსისგან</w:t>
      </w:r>
      <w:r w:rsidRPr="00A1139A">
        <w:rPr>
          <w:rFonts w:ascii="Sylfaen" w:hAnsi="Sylfaen"/>
        </w:rPr>
        <w:t xml:space="preserve">, </w:t>
      </w:r>
      <w:r w:rsidR="00D10A42" w:rsidRPr="00A1139A">
        <w:rPr>
          <w:rFonts w:ascii="Sylfaen" w:hAnsi="Sylfaen"/>
        </w:rPr>
        <w:t>საკუთრების უფლების აღიარების კომისი</w:t>
      </w:r>
      <w:r w:rsidRPr="00A1139A">
        <w:rPr>
          <w:rFonts w:ascii="Sylfaen" w:hAnsi="Sylfaen"/>
        </w:rPr>
        <w:t>ისგან მოპოვებული ინფორმაციის გადამოწმების და დამოწმების საფუძველზე. ადგილობრივი/ რაიონული სჯარო რეესტრის ფილიალი ასევე პასუხისმგებელია მიწ</w:t>
      </w:r>
      <w:r w:rsidR="00E2699F" w:rsidRPr="00A1139A">
        <w:rPr>
          <w:rFonts w:ascii="Sylfaen" w:hAnsi="Sylfaen"/>
        </w:rPr>
        <w:t>ი</w:t>
      </w:r>
      <w:r w:rsidRPr="00A1139A">
        <w:rPr>
          <w:rFonts w:ascii="Sylfaen" w:hAnsi="Sylfaen"/>
        </w:rPr>
        <w:t xml:space="preserve">ს </w:t>
      </w:r>
      <w:r w:rsidR="00DE46C1" w:rsidRPr="00A1139A">
        <w:rPr>
          <w:rFonts w:ascii="Sylfaen" w:hAnsi="Sylfaen"/>
        </w:rPr>
        <w:t>მფლობელებისგან</w:t>
      </w:r>
      <w:r w:rsidRPr="00A1139A">
        <w:rPr>
          <w:rFonts w:ascii="Sylfaen" w:hAnsi="Sylfaen"/>
        </w:rPr>
        <w:t xml:space="preserve"> შეძენილი მიწის საქართველოს კულტურული მემკვიდრეობის დაცვის </w:t>
      </w:r>
      <w:r w:rsidR="00DE46C1" w:rsidRPr="00A1139A">
        <w:rPr>
          <w:rFonts w:ascii="Sylfaen" w:hAnsi="Sylfaen"/>
        </w:rPr>
        <w:t>სააგენტოსთვის</w:t>
      </w:r>
      <w:r w:rsidRPr="00A1139A">
        <w:rPr>
          <w:rFonts w:ascii="Sylfaen" w:hAnsi="Sylfaen"/>
        </w:rPr>
        <w:t xml:space="preserve">  </w:t>
      </w:r>
      <w:r w:rsidR="008D140D" w:rsidRPr="00A1139A">
        <w:t>(ACHP)</w:t>
      </w:r>
      <w:r w:rsidR="00E2699F" w:rsidRPr="00A1139A">
        <w:rPr>
          <w:rFonts w:ascii="Sylfaen" w:hAnsi="Sylfaen"/>
        </w:rPr>
        <w:t xml:space="preserve"> გადაცემის რეგისტრაციაზე.</w:t>
      </w:r>
      <w:r w:rsidR="008D140D" w:rsidRPr="00A1139A">
        <w:t xml:space="preserve"> </w:t>
      </w:r>
      <w:r w:rsidRPr="00A1139A">
        <w:rPr>
          <w:rFonts w:ascii="Sylfaen" w:hAnsi="Sylfaen"/>
        </w:rPr>
        <w:t>ადგილობრივი მთავრობები  რაიონის და სოფლის დონეზე ჩართულნი არიან მიწის ნაკვეთების დაკანონებაში</w:t>
      </w:r>
      <w:r w:rsidR="00E2699F" w:rsidRPr="00A1139A">
        <w:rPr>
          <w:rFonts w:ascii="Sylfaen" w:hAnsi="Sylfaen"/>
        </w:rPr>
        <w:t>,</w:t>
      </w:r>
      <w:r w:rsidRPr="00A1139A">
        <w:rPr>
          <w:rFonts w:ascii="Sylfaen" w:hAnsi="Sylfaen"/>
        </w:rPr>
        <w:t xml:space="preserve"> მიწის შესყიდვა</w:t>
      </w:r>
      <w:r w:rsidR="00E2699F" w:rsidRPr="00A1139A">
        <w:rPr>
          <w:rFonts w:ascii="Sylfaen" w:hAnsi="Sylfaen"/>
        </w:rPr>
        <w:t>სა</w:t>
      </w:r>
      <w:r w:rsidRPr="00A1139A">
        <w:rPr>
          <w:rFonts w:ascii="Sylfaen" w:hAnsi="Sylfaen"/>
        </w:rPr>
        <w:t xml:space="preserve"> და განსახლებაში. საქართველოს გარემოს დაცვის და სოფლის მეურნეობის სამინისტრო </w:t>
      </w:r>
      <w:r w:rsidR="008D140D" w:rsidRPr="00A1139A">
        <w:t xml:space="preserve"> (MoEPA) </w:t>
      </w:r>
      <w:r w:rsidRPr="00A1139A">
        <w:rPr>
          <w:rFonts w:ascii="Sylfaen" w:hAnsi="Sylfaen"/>
        </w:rPr>
        <w:t>პასუხისმგებელია გარემოს დაცვის საკითხებზე</w:t>
      </w:r>
      <w:r w:rsidR="008D140D" w:rsidRPr="00A1139A">
        <w:t>.</w:t>
      </w:r>
    </w:p>
    <w:p w14:paraId="072CE417" w14:textId="28ECAD6D" w:rsidR="008D140D" w:rsidRPr="00A1139A" w:rsidRDefault="0010780B" w:rsidP="008D140D">
      <w:pPr>
        <w:ind w:left="19" w:right="16"/>
      </w:pPr>
      <w:r w:rsidRPr="00A1139A">
        <w:rPr>
          <w:rFonts w:ascii="Sylfaen" w:hAnsi="Sylfaen"/>
        </w:rPr>
        <w:t xml:space="preserve">საკრებულო, გამგეობა, </w:t>
      </w:r>
      <w:r w:rsidR="00D10A42" w:rsidRPr="00A1139A">
        <w:rPr>
          <w:rFonts w:ascii="Sylfaen" w:hAnsi="Sylfaen"/>
        </w:rPr>
        <w:t>საკუთრების უფლების აღიარების კომისი</w:t>
      </w:r>
      <w:r w:rsidRPr="00A1139A">
        <w:rPr>
          <w:rFonts w:ascii="Sylfaen" w:hAnsi="Sylfaen"/>
        </w:rPr>
        <w:t xml:space="preserve">ების სარეგისტრაციო ოფისები </w:t>
      </w:r>
      <w:r w:rsidR="00DE46C1" w:rsidRPr="00A1139A">
        <w:rPr>
          <w:rFonts w:ascii="Sylfaen" w:hAnsi="Sylfaen"/>
        </w:rPr>
        <w:t>თითოეულ</w:t>
      </w:r>
      <w:r w:rsidRPr="00A1139A">
        <w:rPr>
          <w:rFonts w:ascii="Sylfaen" w:hAnsi="Sylfaen"/>
        </w:rPr>
        <w:t xml:space="preserve"> მუნიციპალიტეტში და თემში მონაწილეობას მიიღებს </w:t>
      </w:r>
      <w:r w:rsidR="00DE46C1" w:rsidRPr="00A1139A">
        <w:rPr>
          <w:rFonts w:ascii="Sylfaen" w:hAnsi="Sylfaen"/>
        </w:rPr>
        <w:t>განსახლების</w:t>
      </w:r>
      <w:r w:rsidRPr="00A1139A">
        <w:rPr>
          <w:rFonts w:ascii="Sylfaen" w:hAnsi="Sylfaen"/>
        </w:rPr>
        <w:t xml:space="preserve"> სამოქმედო გეგმის განხორციელების პროცესში. ადგილობრივი საკრებულოები და </w:t>
      </w:r>
      <w:r w:rsidR="00DE46C1" w:rsidRPr="00A1139A">
        <w:rPr>
          <w:rFonts w:ascii="Sylfaen" w:hAnsi="Sylfaen"/>
        </w:rPr>
        <w:t>მ</w:t>
      </w:r>
      <w:r w:rsidRPr="00A1139A">
        <w:rPr>
          <w:rFonts w:ascii="Sylfaen" w:hAnsi="Sylfaen"/>
        </w:rPr>
        <w:t xml:space="preserve">ერიის წარმომადგენლები კონკრეტულ სოფლებში ჩართულნი </w:t>
      </w:r>
      <w:r w:rsidR="00DE46C1" w:rsidRPr="00A1139A">
        <w:rPr>
          <w:rFonts w:ascii="Sylfaen" w:hAnsi="Sylfaen"/>
        </w:rPr>
        <w:t>იქნებიან</w:t>
      </w:r>
      <w:r w:rsidRPr="00A1139A">
        <w:rPr>
          <w:rFonts w:ascii="Sylfaen" w:hAnsi="Sylfaen"/>
        </w:rPr>
        <w:t xml:space="preserve"> ადგილობრივ დონეზე მიწის შესყიდვაში და განსახლების  </w:t>
      </w:r>
      <w:r w:rsidR="008D140D" w:rsidRPr="00A1139A">
        <w:t xml:space="preserve">(LAR) </w:t>
      </w:r>
      <w:r w:rsidRPr="00A1139A">
        <w:rPr>
          <w:rFonts w:ascii="Sylfaen" w:hAnsi="Sylfaen"/>
        </w:rPr>
        <w:t>ღონისძიებებში</w:t>
      </w:r>
      <w:r w:rsidR="008D140D" w:rsidRPr="00A1139A">
        <w:t>.</w:t>
      </w:r>
    </w:p>
    <w:p w14:paraId="6036F5C9" w14:textId="05D3B3B3" w:rsidR="008D140D" w:rsidRPr="00A1139A" w:rsidRDefault="0010780B" w:rsidP="008D140D">
      <w:pPr>
        <w:spacing w:after="298"/>
        <w:ind w:left="19" w:right="16"/>
      </w:pPr>
      <w:r w:rsidRPr="00A1139A">
        <w:rPr>
          <w:rFonts w:ascii="Sylfaen" w:hAnsi="Sylfaen"/>
        </w:rPr>
        <w:lastRenderedPageBreak/>
        <w:t>მსოფლიო ბანკი</w:t>
      </w:r>
      <w:r w:rsidR="008D140D" w:rsidRPr="00A1139A">
        <w:t xml:space="preserve"> (WB) </w:t>
      </w:r>
      <w:r w:rsidRPr="00A1139A">
        <w:rPr>
          <w:rFonts w:ascii="Sylfaen" w:hAnsi="Sylfaen"/>
        </w:rPr>
        <w:t xml:space="preserve">დააფინანსებს პროექტს და </w:t>
      </w:r>
      <w:r w:rsidR="00E2699F" w:rsidRPr="00A1139A">
        <w:rPr>
          <w:rFonts w:ascii="Sylfaen" w:hAnsi="Sylfaen"/>
        </w:rPr>
        <w:t xml:space="preserve">რეკომენდაციებს </w:t>
      </w:r>
      <w:r w:rsidRPr="00A1139A">
        <w:rPr>
          <w:rFonts w:ascii="Sylfaen" w:hAnsi="Sylfaen"/>
        </w:rPr>
        <w:t xml:space="preserve">მიაწვდის  და </w:t>
      </w:r>
      <w:r w:rsidR="00E2699F" w:rsidRPr="00A1139A">
        <w:rPr>
          <w:rFonts w:ascii="Sylfaen" w:hAnsi="Sylfaen"/>
        </w:rPr>
        <w:t xml:space="preserve">ზედამხედველობას </w:t>
      </w:r>
      <w:r w:rsidRPr="00A1139A">
        <w:rPr>
          <w:rFonts w:ascii="Sylfaen" w:hAnsi="Sylfaen"/>
        </w:rPr>
        <w:t xml:space="preserve">გაუწევს შესყიდვასთან დაკავშირებულ უსაფრთხოების ღონისძიებებს </w:t>
      </w:r>
      <w:r w:rsidR="008D140D" w:rsidRPr="00A1139A">
        <w:t>.</w:t>
      </w:r>
    </w:p>
    <w:p w14:paraId="377FF909" w14:textId="01B9250E" w:rsidR="008D140D" w:rsidRPr="00A1139A" w:rsidRDefault="008D140D" w:rsidP="008D140D">
      <w:pPr>
        <w:pStyle w:val="Heading3"/>
        <w:rPr>
          <w:rFonts w:ascii="Sylfaen" w:hAnsi="Sylfaen"/>
          <w:lang w:val="ka-GE"/>
        </w:rPr>
      </w:pPr>
      <w:bookmarkStart w:id="11" w:name="_Toc1604255"/>
      <w:r w:rsidRPr="00A1139A">
        <w:rPr>
          <w:lang w:val="ka-GE"/>
        </w:rPr>
        <w:t xml:space="preserve">2.1.1. </w:t>
      </w:r>
      <w:r w:rsidR="0010780B" w:rsidRPr="00A1139A">
        <w:rPr>
          <w:rFonts w:ascii="Sylfaen" w:hAnsi="Sylfaen"/>
          <w:lang w:val="ka-GE"/>
        </w:rPr>
        <w:t>მიწის სარეგისტრაციო ორგანიზაციები</w:t>
      </w:r>
      <w:bookmarkEnd w:id="11"/>
    </w:p>
    <w:p w14:paraId="4381A004" w14:textId="3946533F" w:rsidR="008D140D" w:rsidRPr="00A1139A" w:rsidRDefault="00AC727E" w:rsidP="008D140D">
      <w:pPr>
        <w:ind w:left="19" w:right="16"/>
      </w:pPr>
      <w:r w:rsidRPr="00A1139A">
        <w:rPr>
          <w:rFonts w:ascii="Sylfaen" w:hAnsi="Sylfaen"/>
        </w:rPr>
        <w:t>ქვევით აღწერილია კერძო საკუთრებაში არსებული მიწის ნაკვეთების დაკანონების პროცესში სხვადასხვა დონეებზე ჩართული სახელმწიფო უწყებები.</w:t>
      </w:r>
      <w:r w:rsidR="008D140D" w:rsidRPr="00A1139A">
        <w:t>.</w:t>
      </w:r>
    </w:p>
    <w:p w14:paraId="5EE499CF" w14:textId="78E036E3" w:rsidR="008D140D" w:rsidRPr="00A1139A" w:rsidRDefault="00AC727E" w:rsidP="008D140D">
      <w:pPr>
        <w:spacing w:after="252" w:line="259" w:lineRule="auto"/>
        <w:ind w:left="2" w:right="0"/>
        <w:jc w:val="left"/>
      </w:pPr>
      <w:r w:rsidRPr="00A1139A">
        <w:rPr>
          <w:rFonts w:ascii="Sylfaen" w:hAnsi="Sylfaen"/>
          <w:i/>
          <w:u w:val="single" w:color="000000"/>
        </w:rPr>
        <w:t xml:space="preserve">რწმუნებული და გამგეობა სოფლის (თემის) დონეზე </w:t>
      </w:r>
    </w:p>
    <w:p w14:paraId="02ED8AAC" w14:textId="5DE4FC48" w:rsidR="008D140D" w:rsidRPr="00A1139A" w:rsidRDefault="00AC727E" w:rsidP="008D140D">
      <w:pPr>
        <w:ind w:left="19" w:right="16"/>
      </w:pPr>
      <w:r w:rsidRPr="00A1139A">
        <w:rPr>
          <w:rFonts w:ascii="Sylfaen" w:hAnsi="Sylfaen"/>
        </w:rPr>
        <w:t>თემის დონეზე მოქმედი გამგეობა წარმოადგენს თვითმმართველობის აღმასრულებელ ორგანოს</w:t>
      </w:r>
      <w:r w:rsidR="00E2699F" w:rsidRPr="00A1139A">
        <w:rPr>
          <w:rFonts w:ascii="Sylfaen" w:hAnsi="Sylfaen"/>
        </w:rPr>
        <w:t>,</w:t>
      </w:r>
      <w:r w:rsidRPr="00A1139A">
        <w:rPr>
          <w:rFonts w:ascii="Sylfaen" w:hAnsi="Sylfaen"/>
        </w:rPr>
        <w:t xml:space="preserve"> რომელსაც რწმუნებული ხელმძღვანელობს. რწმუნებულს აკისრია ძირითადი როლი მიწის ნაკვეთების დაკანონების და რეგისტრაციის პროცესში. ის ადასტურებს მფლობელობას ზემოქმედების ქვეშ მოხვედრილ მიწის ნაკვეთებზე, მიწის ნაკვეთის პარამეტრებს და ამტკიცებს საკადასტრო რუკებს და დაკავშირებულ მონაცემებს</w:t>
      </w:r>
      <w:r w:rsidR="00E2699F" w:rsidRPr="00A1139A">
        <w:rPr>
          <w:rFonts w:ascii="Sylfaen" w:hAnsi="Sylfaen"/>
        </w:rPr>
        <w:t>,</w:t>
      </w:r>
      <w:r w:rsidRPr="00A1139A">
        <w:rPr>
          <w:rFonts w:ascii="Sylfaen" w:hAnsi="Sylfaen"/>
        </w:rPr>
        <w:t xml:space="preserve"> რომლებიც მომზადებულია დაკანონების შემთხვევებში</w:t>
      </w:r>
      <w:r w:rsidR="008D140D" w:rsidRPr="00A1139A">
        <w:rPr>
          <w:vertAlign w:val="superscript"/>
        </w:rPr>
        <w:footnoteReference w:id="2"/>
      </w:r>
      <w:r w:rsidR="008D140D" w:rsidRPr="00A1139A">
        <w:t xml:space="preserve">. </w:t>
      </w:r>
      <w:r w:rsidRPr="00A1139A">
        <w:rPr>
          <w:rFonts w:ascii="Sylfaen" w:hAnsi="Sylfaen"/>
        </w:rPr>
        <w:t xml:space="preserve">მერი მნიშვნელოვან როლს ასრულებს </w:t>
      </w:r>
      <w:r w:rsidR="008D140D" w:rsidRPr="00A1139A">
        <w:t xml:space="preserve"> </w:t>
      </w:r>
      <w:r w:rsidRPr="00A1139A">
        <w:rPr>
          <w:rFonts w:ascii="Sylfaen" w:hAnsi="Sylfaen"/>
        </w:rPr>
        <w:t>არა</w:t>
      </w:r>
      <w:r w:rsidR="00E2699F" w:rsidRPr="00A1139A">
        <w:rPr>
          <w:rFonts w:ascii="Sylfaen" w:hAnsi="Sylfaen"/>
        </w:rPr>
        <w:t>მართლზომიერი</w:t>
      </w:r>
      <w:r w:rsidRPr="00A1139A">
        <w:rPr>
          <w:rFonts w:ascii="Sylfaen" w:hAnsi="Sylfaen"/>
        </w:rPr>
        <w:t xml:space="preserve"> მფლობელობის დაკანონებაში (მესაკუთრეები რომლებიც ფლობდნენ  მიწას პრივატიზაციის შესახებ </w:t>
      </w:r>
      <w:r w:rsidR="00546DBF" w:rsidRPr="00A1139A">
        <w:rPr>
          <w:rFonts w:ascii="Sylfaen" w:hAnsi="Sylfaen"/>
        </w:rPr>
        <w:t xml:space="preserve">საქართველოს </w:t>
      </w:r>
      <w:r w:rsidRPr="00A1139A">
        <w:rPr>
          <w:rFonts w:ascii="Sylfaen" w:hAnsi="Sylfaen"/>
        </w:rPr>
        <w:t>მოქმედი კანონის ძალაშ</w:t>
      </w:r>
      <w:r w:rsidR="00C80855" w:rsidRPr="00A1139A">
        <w:rPr>
          <w:rFonts w:ascii="Sylfaen" w:hAnsi="Sylfaen"/>
        </w:rPr>
        <w:t>ი</w:t>
      </w:r>
      <w:r w:rsidRPr="00A1139A">
        <w:rPr>
          <w:rFonts w:ascii="Sylfaen" w:hAnsi="Sylfaen"/>
        </w:rPr>
        <w:t xml:space="preserve"> შესვლამდე</w:t>
      </w:r>
      <w:r w:rsidR="00546DBF" w:rsidRPr="00A1139A">
        <w:rPr>
          <w:rFonts w:ascii="Sylfaen" w:hAnsi="Sylfaen"/>
        </w:rPr>
        <w:t>,</w:t>
      </w:r>
      <w:r w:rsidRPr="00A1139A">
        <w:rPr>
          <w:rFonts w:ascii="Sylfaen" w:hAnsi="Sylfaen"/>
        </w:rPr>
        <w:t xml:space="preserve"> მთავრობის მხრიდან წინასწარი ნებართვის გარეშე). გამგეობას აქვს უფლება განახორციელოს დაკავებული მიწის ნაკვეთის დეტალების ავტორიზაცია</w:t>
      </w:r>
      <w:r w:rsidR="008D140D" w:rsidRPr="00A1139A">
        <w:rPr>
          <w:vertAlign w:val="superscript"/>
        </w:rPr>
        <w:footnoteReference w:id="3"/>
      </w:r>
      <w:r w:rsidR="008D140D" w:rsidRPr="00A1139A">
        <w:rPr>
          <w:vertAlign w:val="superscript"/>
        </w:rPr>
        <w:t xml:space="preserve"> </w:t>
      </w:r>
      <w:r w:rsidRPr="00A1139A">
        <w:t xml:space="preserve">და </w:t>
      </w:r>
      <w:r w:rsidR="00546DBF" w:rsidRPr="00A1139A">
        <w:rPr>
          <w:rFonts w:ascii="Sylfaen" w:hAnsi="Sylfaen" w:cs="Sylfaen"/>
        </w:rPr>
        <w:t>გადაამოწმოს</w:t>
      </w:r>
      <w:r w:rsidR="00546DBF" w:rsidRPr="00A1139A">
        <w:rPr>
          <w:rFonts w:ascii="Sylfaen" w:hAnsi="Sylfaen"/>
        </w:rPr>
        <w:t xml:space="preserve"> მისი</w:t>
      </w:r>
      <w:r w:rsidRPr="00A1139A">
        <w:rPr>
          <w:rFonts w:ascii="Sylfaen" w:hAnsi="Sylfaen"/>
        </w:rPr>
        <w:t xml:space="preserve"> </w:t>
      </w:r>
      <w:r w:rsidR="00A1139A" w:rsidRPr="00A1139A">
        <w:rPr>
          <w:rFonts w:ascii="Sylfaen" w:hAnsi="Sylfaen"/>
        </w:rPr>
        <w:t>გამოყენების</w:t>
      </w:r>
      <w:r w:rsidRPr="00A1139A">
        <w:rPr>
          <w:rFonts w:ascii="Sylfaen" w:hAnsi="Sylfaen"/>
        </w:rPr>
        <w:t xml:space="preserve"> </w:t>
      </w:r>
      <w:r w:rsidR="004C0B16" w:rsidRPr="00A1139A">
        <w:rPr>
          <w:rFonts w:ascii="Sylfaen" w:hAnsi="Sylfaen"/>
        </w:rPr>
        <w:t>შაბლონი</w:t>
      </w:r>
      <w:r w:rsidR="00A1139A" w:rsidRPr="00A1139A">
        <w:rPr>
          <w:rFonts w:ascii="Sylfaen" w:hAnsi="Sylfaen"/>
        </w:rPr>
        <w:t>,</w:t>
      </w:r>
      <w:r w:rsidR="004C0B16" w:rsidRPr="00A1139A">
        <w:rPr>
          <w:rFonts w:ascii="Sylfaen" w:hAnsi="Sylfaen"/>
        </w:rPr>
        <w:t xml:space="preserve"> როგორც თავდაპირველი </w:t>
      </w:r>
      <w:r w:rsidR="00A1139A" w:rsidRPr="00A1139A">
        <w:rPr>
          <w:rFonts w:ascii="Sylfaen" w:hAnsi="Sylfaen"/>
        </w:rPr>
        <w:t>ვერიფიკაცია</w:t>
      </w:r>
      <w:r w:rsidR="004C0B16" w:rsidRPr="00A1139A">
        <w:rPr>
          <w:rFonts w:ascii="Sylfaen" w:hAnsi="Sylfaen"/>
        </w:rPr>
        <w:t xml:space="preserve"> და ავტორიზაცია შემდგომი გათვალისწინებისთვის ქონებრივი უფლებების რეგისტრაციის </w:t>
      </w:r>
      <w:r w:rsidR="00A1139A" w:rsidRPr="00A1139A">
        <w:t xml:space="preserve">(PRRC) </w:t>
      </w:r>
      <w:r w:rsidR="004C0B16" w:rsidRPr="00A1139A">
        <w:rPr>
          <w:rFonts w:ascii="Sylfaen" w:hAnsi="Sylfaen"/>
        </w:rPr>
        <w:t>კომისიაში</w:t>
      </w:r>
      <w:r w:rsidRPr="00A1139A">
        <w:rPr>
          <w:rFonts w:ascii="Sylfaen" w:hAnsi="Sylfaen"/>
        </w:rPr>
        <w:t xml:space="preserve"> </w:t>
      </w:r>
      <w:r w:rsidRPr="00A1139A">
        <w:t xml:space="preserve"> </w:t>
      </w:r>
      <w:r w:rsidR="00A1139A" w:rsidRPr="00A1139A">
        <w:rPr>
          <w:rFonts w:ascii="Sylfaen" w:hAnsi="Sylfaen"/>
        </w:rPr>
        <w:t>(</w:t>
      </w:r>
      <w:r w:rsidR="004C0B16" w:rsidRPr="00A1139A">
        <w:rPr>
          <w:rFonts w:ascii="Sylfaen" w:hAnsi="Sylfaen"/>
        </w:rPr>
        <w:t>როგორც ძირითადი ნაბიჯი საჯარო რეესტრში რეგისტრაციისთვის</w:t>
      </w:r>
      <w:r w:rsidR="00A1139A" w:rsidRPr="00A1139A">
        <w:rPr>
          <w:rFonts w:ascii="Sylfaen" w:hAnsi="Sylfaen"/>
        </w:rPr>
        <w:t>)</w:t>
      </w:r>
      <w:r w:rsidR="004C0B16" w:rsidRPr="00A1139A">
        <w:rPr>
          <w:rFonts w:ascii="Sylfaen" w:hAnsi="Sylfaen"/>
        </w:rPr>
        <w:t xml:space="preserve">. </w:t>
      </w:r>
      <w:r w:rsidR="00DE46C1" w:rsidRPr="00A1139A">
        <w:rPr>
          <w:rFonts w:ascii="Sylfaen" w:hAnsi="Sylfaen"/>
        </w:rPr>
        <w:t>განმცხადებლების</w:t>
      </w:r>
      <w:r w:rsidR="00022E12" w:rsidRPr="00A1139A">
        <w:rPr>
          <w:rFonts w:ascii="Sylfaen" w:hAnsi="Sylfaen"/>
        </w:rPr>
        <w:t xml:space="preserve"> </w:t>
      </w:r>
      <w:r w:rsidR="00DE46C1" w:rsidRPr="00A1139A">
        <w:rPr>
          <w:rFonts w:ascii="Sylfaen" w:hAnsi="Sylfaen"/>
        </w:rPr>
        <w:t>მეზობლებს</w:t>
      </w:r>
      <w:r w:rsidR="00022E12" w:rsidRPr="00A1139A">
        <w:rPr>
          <w:rFonts w:ascii="Sylfaen" w:hAnsi="Sylfaen"/>
        </w:rPr>
        <w:t xml:space="preserve"> გარკვეული როლი აკისრიათ დაკანონების პროცესში. რწმუნებული </w:t>
      </w:r>
      <w:r w:rsidR="00DE46C1" w:rsidRPr="00A1139A">
        <w:rPr>
          <w:rFonts w:ascii="Sylfaen" w:hAnsi="Sylfaen"/>
        </w:rPr>
        <w:t>ჩართული</w:t>
      </w:r>
      <w:r w:rsidR="00022E12" w:rsidRPr="00A1139A">
        <w:rPr>
          <w:rFonts w:ascii="Sylfaen" w:hAnsi="Sylfaen"/>
        </w:rPr>
        <w:t xml:space="preserve"> იქნება განსახლების სამოქმედო გეგმის განხორციელებ</w:t>
      </w:r>
      <w:r w:rsidR="00A1139A" w:rsidRPr="00A1139A">
        <w:rPr>
          <w:rFonts w:ascii="Sylfaen" w:hAnsi="Sylfaen"/>
        </w:rPr>
        <w:t>აში</w:t>
      </w:r>
      <w:r w:rsidR="00022E12" w:rsidRPr="00A1139A">
        <w:rPr>
          <w:rFonts w:ascii="Sylfaen" w:hAnsi="Sylfaen"/>
        </w:rPr>
        <w:t xml:space="preserve">.  </w:t>
      </w:r>
    </w:p>
    <w:p w14:paraId="6DED8E3F" w14:textId="71A5B598" w:rsidR="008D140D" w:rsidRPr="00A1139A" w:rsidRDefault="00022E12" w:rsidP="008D140D">
      <w:pPr>
        <w:spacing w:after="252" w:line="259" w:lineRule="auto"/>
        <w:ind w:left="2" w:right="0"/>
        <w:jc w:val="left"/>
        <w:rPr>
          <w:rFonts w:ascii="Sylfaen" w:hAnsi="Sylfaen"/>
        </w:rPr>
      </w:pPr>
      <w:r w:rsidRPr="00A1139A">
        <w:rPr>
          <w:rFonts w:ascii="Sylfaen" w:hAnsi="Sylfaen"/>
          <w:i/>
          <w:u w:val="single" w:color="000000"/>
        </w:rPr>
        <w:t>საკრებულო</w:t>
      </w:r>
    </w:p>
    <w:p w14:paraId="2C35538B" w14:textId="763FD1F9" w:rsidR="00022E12" w:rsidRPr="00A1139A" w:rsidRDefault="00022E12" w:rsidP="008D140D">
      <w:pPr>
        <w:ind w:left="19" w:right="16"/>
        <w:rPr>
          <w:rFonts w:ascii="Sylfaen" w:hAnsi="Sylfaen"/>
        </w:rPr>
      </w:pPr>
      <w:r w:rsidRPr="00A1139A">
        <w:rPr>
          <w:rFonts w:ascii="Sylfaen" w:hAnsi="Sylfaen"/>
        </w:rPr>
        <w:t>საკრებულო არის თვითმმართველობის წარმომადგენლობითი შტო რაიონის და სოფლის დონეზე. სოფ</w:t>
      </w:r>
      <w:r w:rsidR="00A1139A" w:rsidRPr="00A1139A">
        <w:rPr>
          <w:rFonts w:ascii="Sylfaen" w:hAnsi="Sylfaen"/>
        </w:rPr>
        <w:t>ლის</w:t>
      </w:r>
      <w:r w:rsidRPr="00A1139A">
        <w:rPr>
          <w:rFonts w:ascii="Sylfaen" w:hAnsi="Sylfaen"/>
        </w:rPr>
        <w:t xml:space="preserve"> / რაიონის დონეზე საკრებულოს </w:t>
      </w:r>
      <w:r w:rsidR="00A1139A" w:rsidRPr="00A1139A">
        <w:rPr>
          <w:rFonts w:ascii="Sylfaen" w:hAnsi="Sylfaen"/>
        </w:rPr>
        <w:t>შედარებით ნაკლები როლი აქვს მიწი</w:t>
      </w:r>
      <w:r w:rsidRPr="00A1139A">
        <w:rPr>
          <w:rFonts w:ascii="Sylfaen" w:hAnsi="Sylfaen"/>
        </w:rPr>
        <w:t>ს ნაკვეთების დაკანონების პროცესში. თუმცა</w:t>
      </w:r>
      <w:r w:rsidR="00A1139A">
        <w:rPr>
          <w:rFonts w:ascii="Sylfaen" w:hAnsi="Sylfaen"/>
        </w:rPr>
        <w:t>,</w:t>
      </w:r>
      <w:r w:rsidRPr="00A1139A">
        <w:rPr>
          <w:rFonts w:ascii="Sylfaen" w:hAnsi="Sylfaen"/>
        </w:rPr>
        <w:t xml:space="preserve"> რაიონის საკრებულო დახმარებას უწევს </w:t>
      </w:r>
      <w:r w:rsidR="00D10A42" w:rsidRPr="00A1139A">
        <w:rPr>
          <w:rFonts w:ascii="Sylfaen" w:hAnsi="Sylfaen"/>
        </w:rPr>
        <w:lastRenderedPageBreak/>
        <w:t>საკუთრების უფლების აღიარების კომისი</w:t>
      </w:r>
      <w:r w:rsidRPr="00A1139A">
        <w:rPr>
          <w:rFonts w:ascii="Sylfaen" w:hAnsi="Sylfaen"/>
        </w:rPr>
        <w:t xml:space="preserve">ას არაუფლებამოსილი მფლობელების განცხადების ავტორიზაციის პროცესში. </w:t>
      </w:r>
    </w:p>
    <w:p w14:paraId="67BD0408" w14:textId="3F14568C" w:rsidR="008D140D" w:rsidRPr="00A1139A" w:rsidRDefault="00D10A42" w:rsidP="008D140D">
      <w:pPr>
        <w:spacing w:after="252" w:line="259" w:lineRule="auto"/>
        <w:ind w:left="2" w:right="0"/>
        <w:jc w:val="left"/>
        <w:rPr>
          <w:rFonts w:ascii="Sylfaen" w:hAnsi="Sylfaen"/>
        </w:rPr>
      </w:pPr>
      <w:r w:rsidRPr="00A1139A">
        <w:rPr>
          <w:rFonts w:ascii="Sylfaen" w:hAnsi="Sylfaen"/>
          <w:i/>
          <w:u w:val="single" w:color="000000"/>
        </w:rPr>
        <w:t>საკუთრების უფლების აღიარების კომისი</w:t>
      </w:r>
      <w:r w:rsidR="00022E12" w:rsidRPr="00A1139A">
        <w:rPr>
          <w:rFonts w:ascii="Sylfaen" w:hAnsi="Sylfaen"/>
          <w:i/>
          <w:u w:val="single" w:color="000000"/>
        </w:rPr>
        <w:t>ა</w:t>
      </w:r>
    </w:p>
    <w:p w14:paraId="59509A98" w14:textId="377181B5" w:rsidR="008D140D" w:rsidRPr="00A1139A" w:rsidRDefault="00D10A42" w:rsidP="008D140D">
      <w:pPr>
        <w:ind w:left="19" w:right="16"/>
        <w:rPr>
          <w:szCs w:val="24"/>
        </w:rPr>
      </w:pPr>
      <w:r w:rsidRPr="00A1139A">
        <w:rPr>
          <w:rFonts w:ascii="Sylfaen" w:hAnsi="Sylfaen" w:cs="Sylfaen"/>
          <w:bCs/>
          <w:color w:val="auto"/>
          <w:szCs w:val="24"/>
          <w:shd w:val="clear" w:color="auto" w:fill="FFFFFF"/>
        </w:rPr>
        <w:t>„ფიზიკური</w:t>
      </w:r>
      <w:r w:rsidRPr="00A1139A">
        <w:rPr>
          <w:rFonts w:ascii="Helvetica" w:hAnsi="Helvetica" w:cs="Helvetica"/>
          <w:bCs/>
          <w:color w:val="auto"/>
          <w:szCs w:val="24"/>
          <w:shd w:val="clear" w:color="auto" w:fill="FFFFFF"/>
        </w:rPr>
        <w:t xml:space="preserve"> </w:t>
      </w:r>
      <w:r w:rsidRPr="00A1139A">
        <w:rPr>
          <w:rFonts w:ascii="Sylfaen" w:hAnsi="Sylfaen" w:cs="Sylfaen"/>
          <w:bCs/>
          <w:color w:val="auto"/>
          <w:szCs w:val="24"/>
          <w:shd w:val="clear" w:color="auto" w:fill="FFFFFF"/>
        </w:rPr>
        <w:t>და</w:t>
      </w:r>
      <w:r w:rsidRPr="00A1139A">
        <w:rPr>
          <w:rFonts w:ascii="Helvetica" w:hAnsi="Helvetica" w:cs="Helvetica"/>
          <w:bCs/>
          <w:color w:val="auto"/>
          <w:szCs w:val="24"/>
          <w:shd w:val="clear" w:color="auto" w:fill="FFFFFF"/>
        </w:rPr>
        <w:t xml:space="preserve"> </w:t>
      </w:r>
      <w:r w:rsidRPr="00A1139A">
        <w:rPr>
          <w:rFonts w:ascii="Sylfaen" w:hAnsi="Sylfaen" w:cs="Sylfaen"/>
          <w:bCs/>
          <w:color w:val="auto"/>
          <w:szCs w:val="24"/>
          <w:shd w:val="clear" w:color="auto" w:fill="FFFFFF"/>
        </w:rPr>
        <w:t>კერძო</w:t>
      </w:r>
      <w:r w:rsidRPr="00A1139A">
        <w:rPr>
          <w:rFonts w:ascii="Helvetica" w:hAnsi="Helvetica" w:cs="Helvetica"/>
          <w:bCs/>
          <w:color w:val="auto"/>
          <w:szCs w:val="24"/>
          <w:shd w:val="clear" w:color="auto" w:fill="FFFFFF"/>
        </w:rPr>
        <w:t xml:space="preserve"> </w:t>
      </w:r>
      <w:r w:rsidRPr="00A1139A">
        <w:rPr>
          <w:rFonts w:ascii="Sylfaen" w:hAnsi="Sylfaen" w:cs="Sylfaen"/>
          <w:bCs/>
          <w:color w:val="auto"/>
          <w:szCs w:val="24"/>
          <w:shd w:val="clear" w:color="auto" w:fill="FFFFFF"/>
        </w:rPr>
        <w:t>სამართლის</w:t>
      </w:r>
      <w:r w:rsidRPr="00A1139A">
        <w:rPr>
          <w:rFonts w:ascii="Helvetica" w:hAnsi="Helvetica" w:cs="Helvetica"/>
          <w:bCs/>
          <w:color w:val="auto"/>
          <w:szCs w:val="24"/>
          <w:shd w:val="clear" w:color="auto" w:fill="FFFFFF"/>
        </w:rPr>
        <w:t xml:space="preserve"> </w:t>
      </w:r>
      <w:r w:rsidRPr="00A1139A">
        <w:rPr>
          <w:rFonts w:ascii="Sylfaen" w:hAnsi="Sylfaen" w:cs="Sylfaen"/>
          <w:bCs/>
          <w:color w:val="auto"/>
          <w:szCs w:val="24"/>
          <w:shd w:val="clear" w:color="auto" w:fill="FFFFFF"/>
        </w:rPr>
        <w:t>იურიდიული</w:t>
      </w:r>
      <w:r w:rsidRPr="00A1139A">
        <w:rPr>
          <w:rFonts w:ascii="Helvetica" w:hAnsi="Helvetica" w:cs="Helvetica"/>
          <w:bCs/>
          <w:color w:val="auto"/>
          <w:szCs w:val="24"/>
          <w:shd w:val="clear" w:color="auto" w:fill="FFFFFF"/>
        </w:rPr>
        <w:t xml:space="preserve"> </w:t>
      </w:r>
      <w:r w:rsidRPr="00A1139A">
        <w:rPr>
          <w:rFonts w:ascii="Sylfaen" w:hAnsi="Sylfaen" w:cs="Sylfaen"/>
          <w:bCs/>
          <w:color w:val="auto"/>
          <w:szCs w:val="24"/>
          <w:shd w:val="clear" w:color="auto" w:fill="FFFFFF"/>
        </w:rPr>
        <w:t>პირების</w:t>
      </w:r>
      <w:r w:rsidRPr="00A1139A">
        <w:rPr>
          <w:rFonts w:ascii="Helvetica" w:hAnsi="Helvetica" w:cs="Helvetica"/>
          <w:bCs/>
          <w:color w:val="auto"/>
          <w:szCs w:val="24"/>
          <w:shd w:val="clear" w:color="auto" w:fill="FFFFFF"/>
        </w:rPr>
        <w:t xml:space="preserve"> </w:t>
      </w:r>
      <w:r w:rsidRPr="00A1139A">
        <w:rPr>
          <w:rFonts w:ascii="Sylfaen" w:hAnsi="Sylfaen" w:cs="Sylfaen"/>
          <w:bCs/>
          <w:color w:val="auto"/>
          <w:szCs w:val="24"/>
          <w:shd w:val="clear" w:color="auto" w:fill="FFFFFF"/>
        </w:rPr>
        <w:t>მფლობელობაში</w:t>
      </w:r>
      <w:r w:rsidRPr="00A1139A">
        <w:rPr>
          <w:rFonts w:ascii="Helvetica" w:hAnsi="Helvetica" w:cs="Helvetica"/>
          <w:bCs/>
          <w:color w:val="auto"/>
          <w:szCs w:val="24"/>
          <w:shd w:val="clear" w:color="auto" w:fill="FFFFFF"/>
        </w:rPr>
        <w:t xml:space="preserve"> (</w:t>
      </w:r>
      <w:r w:rsidRPr="00A1139A">
        <w:rPr>
          <w:rFonts w:ascii="Sylfaen" w:hAnsi="Sylfaen" w:cs="Sylfaen"/>
          <w:bCs/>
          <w:color w:val="auto"/>
          <w:szCs w:val="24"/>
          <w:shd w:val="clear" w:color="auto" w:fill="FFFFFF"/>
        </w:rPr>
        <w:t>სარგებლობაში</w:t>
      </w:r>
      <w:r w:rsidRPr="00A1139A">
        <w:rPr>
          <w:rFonts w:ascii="Helvetica" w:hAnsi="Helvetica" w:cs="Helvetica"/>
          <w:bCs/>
          <w:color w:val="auto"/>
          <w:szCs w:val="24"/>
          <w:shd w:val="clear" w:color="auto" w:fill="FFFFFF"/>
        </w:rPr>
        <w:t xml:space="preserve">) </w:t>
      </w:r>
      <w:r w:rsidRPr="00A1139A">
        <w:rPr>
          <w:rFonts w:ascii="Sylfaen" w:hAnsi="Sylfaen" w:cs="Sylfaen"/>
          <w:bCs/>
          <w:color w:val="auto"/>
          <w:szCs w:val="24"/>
          <w:shd w:val="clear" w:color="auto" w:fill="FFFFFF"/>
        </w:rPr>
        <w:t>არსებულ</w:t>
      </w:r>
      <w:r w:rsidRPr="00A1139A">
        <w:rPr>
          <w:rFonts w:ascii="Helvetica" w:hAnsi="Helvetica" w:cs="Helvetica"/>
          <w:bCs/>
          <w:color w:val="auto"/>
          <w:szCs w:val="24"/>
          <w:shd w:val="clear" w:color="auto" w:fill="FFFFFF"/>
        </w:rPr>
        <w:t xml:space="preserve"> </w:t>
      </w:r>
      <w:r w:rsidRPr="00A1139A">
        <w:rPr>
          <w:rFonts w:ascii="Sylfaen" w:hAnsi="Sylfaen" w:cs="Sylfaen"/>
          <w:bCs/>
          <w:color w:val="auto"/>
          <w:szCs w:val="24"/>
          <w:shd w:val="clear" w:color="auto" w:fill="FFFFFF"/>
        </w:rPr>
        <w:t>მიწის</w:t>
      </w:r>
      <w:r w:rsidRPr="00A1139A">
        <w:rPr>
          <w:rFonts w:ascii="Helvetica" w:hAnsi="Helvetica" w:cs="Helvetica"/>
          <w:bCs/>
          <w:color w:val="auto"/>
          <w:szCs w:val="24"/>
          <w:shd w:val="clear" w:color="auto" w:fill="FFFFFF"/>
        </w:rPr>
        <w:t xml:space="preserve"> </w:t>
      </w:r>
      <w:r w:rsidRPr="00A1139A">
        <w:rPr>
          <w:rFonts w:ascii="Sylfaen" w:hAnsi="Sylfaen" w:cs="Sylfaen"/>
          <w:bCs/>
          <w:color w:val="auto"/>
          <w:szCs w:val="24"/>
          <w:shd w:val="clear" w:color="auto" w:fill="FFFFFF"/>
        </w:rPr>
        <w:t>ნაკვეთებზე</w:t>
      </w:r>
      <w:r w:rsidRPr="00A1139A">
        <w:rPr>
          <w:rFonts w:ascii="Helvetica" w:hAnsi="Helvetica" w:cs="Helvetica"/>
          <w:bCs/>
          <w:color w:val="auto"/>
          <w:szCs w:val="24"/>
          <w:shd w:val="clear" w:color="auto" w:fill="FFFFFF"/>
        </w:rPr>
        <w:t xml:space="preserve"> </w:t>
      </w:r>
      <w:r w:rsidRPr="00A1139A">
        <w:rPr>
          <w:rFonts w:ascii="Sylfaen" w:hAnsi="Sylfaen" w:cs="Sylfaen"/>
          <w:bCs/>
          <w:color w:val="auto"/>
          <w:szCs w:val="24"/>
          <w:shd w:val="clear" w:color="auto" w:fill="FFFFFF"/>
        </w:rPr>
        <w:t>საკუთრების</w:t>
      </w:r>
      <w:r w:rsidRPr="00A1139A">
        <w:rPr>
          <w:rFonts w:ascii="Helvetica" w:hAnsi="Helvetica" w:cs="Helvetica"/>
          <w:bCs/>
          <w:color w:val="auto"/>
          <w:szCs w:val="24"/>
          <w:shd w:val="clear" w:color="auto" w:fill="FFFFFF"/>
        </w:rPr>
        <w:t xml:space="preserve"> </w:t>
      </w:r>
      <w:r w:rsidRPr="00A1139A">
        <w:rPr>
          <w:rFonts w:ascii="Sylfaen" w:hAnsi="Sylfaen" w:cs="Sylfaen"/>
          <w:bCs/>
          <w:color w:val="auto"/>
          <w:szCs w:val="24"/>
          <w:shd w:val="clear" w:color="auto" w:fill="FFFFFF"/>
        </w:rPr>
        <w:t>უფლების</w:t>
      </w:r>
      <w:r w:rsidRPr="00A1139A">
        <w:rPr>
          <w:rFonts w:ascii="Helvetica" w:hAnsi="Helvetica" w:cs="Helvetica"/>
          <w:bCs/>
          <w:color w:val="auto"/>
          <w:szCs w:val="24"/>
          <w:shd w:val="clear" w:color="auto" w:fill="FFFFFF"/>
        </w:rPr>
        <w:t xml:space="preserve"> </w:t>
      </w:r>
      <w:r w:rsidRPr="00A1139A">
        <w:rPr>
          <w:rFonts w:ascii="Sylfaen" w:hAnsi="Sylfaen" w:cs="Sylfaen"/>
          <w:bCs/>
          <w:color w:val="auto"/>
          <w:szCs w:val="24"/>
          <w:shd w:val="clear" w:color="auto" w:fill="FFFFFF"/>
        </w:rPr>
        <w:t>აღიარების</w:t>
      </w:r>
      <w:r w:rsidRPr="00A1139A">
        <w:rPr>
          <w:rFonts w:ascii="Helvetica" w:hAnsi="Helvetica" w:cs="Helvetica"/>
          <w:bCs/>
          <w:color w:val="auto"/>
          <w:szCs w:val="24"/>
          <w:shd w:val="clear" w:color="auto" w:fill="FFFFFF"/>
        </w:rPr>
        <w:t xml:space="preserve"> </w:t>
      </w:r>
      <w:r w:rsidRPr="00A1139A">
        <w:rPr>
          <w:rFonts w:ascii="Sylfaen" w:hAnsi="Sylfaen" w:cs="Sylfaen"/>
          <w:bCs/>
          <w:color w:val="auto"/>
          <w:szCs w:val="24"/>
          <w:shd w:val="clear" w:color="auto" w:fill="FFFFFF"/>
        </w:rPr>
        <w:t>შესახებ“ საქართველოს კანონის თანახმად</w:t>
      </w:r>
      <w:r w:rsidR="00A1139A">
        <w:rPr>
          <w:rFonts w:ascii="Sylfaen" w:hAnsi="Sylfaen" w:cs="Sylfaen"/>
          <w:bCs/>
          <w:color w:val="auto"/>
          <w:szCs w:val="24"/>
          <w:shd w:val="clear" w:color="auto" w:fill="FFFFFF"/>
        </w:rPr>
        <w:t>,</w:t>
      </w:r>
      <w:r w:rsidRPr="00A1139A">
        <w:rPr>
          <w:rFonts w:ascii="Sylfaen" w:hAnsi="Sylfaen" w:cs="Sylfaen"/>
          <w:bCs/>
          <w:color w:val="auto"/>
          <w:szCs w:val="24"/>
          <w:shd w:val="clear" w:color="auto" w:fill="FFFFFF"/>
        </w:rPr>
        <w:t xml:space="preserve"> საქართველოს მთავრობამ შექმნა საკუთრების უფლების აღიარების კომისია რაიონის დონეზე არამართლზომიერი მფლობელების საკუთრების უფლების საღიარებლად რეგისტრაციისთვის.  </w:t>
      </w:r>
      <w:r w:rsidRPr="00A1139A">
        <w:rPr>
          <w:color w:val="auto"/>
          <w:szCs w:val="24"/>
        </w:rPr>
        <w:t xml:space="preserve"> </w:t>
      </w:r>
      <w:r w:rsidRPr="00A1139A">
        <w:rPr>
          <w:rFonts w:ascii="Sylfaen" w:hAnsi="Sylfaen" w:cs="Sylfaen"/>
          <w:bCs/>
          <w:color w:val="auto"/>
          <w:szCs w:val="24"/>
          <w:shd w:val="clear" w:color="auto" w:fill="FFFFFF"/>
        </w:rPr>
        <w:t>საკუთრების უფლების აღიარების კომისია ახდენს მხოლოდ ზემ</w:t>
      </w:r>
      <w:r w:rsidR="00A1139A">
        <w:rPr>
          <w:rFonts w:ascii="Sylfaen" w:hAnsi="Sylfaen" w:cs="Sylfaen"/>
          <w:bCs/>
          <w:color w:val="auto"/>
          <w:szCs w:val="24"/>
          <w:shd w:val="clear" w:color="auto" w:fill="FFFFFF"/>
        </w:rPr>
        <w:t>ოქმედების ქვეშ მყოფი იმ პირების</w:t>
      </w:r>
      <w:r w:rsidRPr="00A1139A">
        <w:rPr>
          <w:rFonts w:ascii="Sylfaen" w:hAnsi="Sylfaen" w:cs="Sylfaen"/>
          <w:bCs/>
          <w:color w:val="auto"/>
          <w:szCs w:val="24"/>
          <w:shd w:val="clear" w:color="auto" w:fill="FFFFFF"/>
        </w:rPr>
        <w:t xml:space="preserve"> </w:t>
      </w:r>
      <w:r w:rsidR="00A1139A" w:rsidRPr="00A1139A">
        <w:rPr>
          <w:rFonts w:ascii="Sylfaen" w:hAnsi="Sylfaen" w:cs="Sylfaen"/>
          <w:bCs/>
          <w:color w:val="auto"/>
          <w:szCs w:val="24"/>
          <w:shd w:val="clear" w:color="auto" w:fill="FFFFFF"/>
        </w:rPr>
        <w:t>განცხადების ავტორიზაციას</w:t>
      </w:r>
      <w:r w:rsidR="00A1139A">
        <w:rPr>
          <w:rFonts w:ascii="Sylfaen" w:hAnsi="Sylfaen" w:cs="Sylfaen"/>
          <w:bCs/>
          <w:color w:val="auto"/>
          <w:szCs w:val="24"/>
          <w:shd w:val="clear" w:color="auto" w:fill="FFFFFF"/>
        </w:rPr>
        <w:t>,</w:t>
      </w:r>
      <w:r w:rsidR="00A1139A" w:rsidRPr="00A1139A">
        <w:rPr>
          <w:rFonts w:ascii="Sylfaen" w:hAnsi="Sylfaen" w:cs="Sylfaen"/>
          <w:bCs/>
          <w:color w:val="auto"/>
          <w:szCs w:val="24"/>
          <w:shd w:val="clear" w:color="auto" w:fill="FFFFFF"/>
        </w:rPr>
        <w:t xml:space="preserve"> </w:t>
      </w:r>
      <w:r w:rsidRPr="00A1139A">
        <w:rPr>
          <w:rFonts w:ascii="Sylfaen" w:hAnsi="Sylfaen" w:cs="Sylfaen"/>
          <w:bCs/>
          <w:color w:val="auto"/>
          <w:szCs w:val="24"/>
          <w:shd w:val="clear" w:color="auto" w:fill="FFFFFF"/>
        </w:rPr>
        <w:t xml:space="preserve">რომლებიც არ არიან რეგისტრირებულნი მაგრამ აქვთ საკარმიდამო მიწა  ან სასოფლო-სამეურნეო ნაკვეთი პროექტის ზემოქმედების ქვეშ მყოფი ტერიტორიის მიმდებარედ </w:t>
      </w:r>
      <w:r w:rsidR="008D140D" w:rsidRPr="00A1139A">
        <w:rPr>
          <w:szCs w:val="24"/>
        </w:rPr>
        <w:t>(“</w:t>
      </w:r>
      <w:r w:rsidRPr="00A1139A">
        <w:rPr>
          <w:rFonts w:ascii="Sylfaen" w:hAnsi="Sylfaen"/>
          <w:szCs w:val="24"/>
        </w:rPr>
        <w:t>მიწის არამართლზომიერი მფლობელი</w:t>
      </w:r>
      <w:r w:rsidR="008D140D" w:rsidRPr="00A1139A">
        <w:rPr>
          <w:szCs w:val="24"/>
        </w:rPr>
        <w:t xml:space="preserve">”, </w:t>
      </w:r>
      <w:r w:rsidRPr="00A1139A">
        <w:rPr>
          <w:rFonts w:ascii="Sylfaen" w:hAnsi="Sylfaen"/>
          <w:szCs w:val="24"/>
        </w:rPr>
        <w:t>განსაზღვრება საქართველოს საკანონმდებლო აქტების შესაბამისად</w:t>
      </w:r>
      <w:r w:rsidR="008D140D" w:rsidRPr="00A1139A">
        <w:rPr>
          <w:szCs w:val="24"/>
        </w:rPr>
        <w:t>).</w:t>
      </w:r>
    </w:p>
    <w:p w14:paraId="0447A472" w14:textId="47F7F1F8" w:rsidR="008D140D" w:rsidRPr="00A1139A" w:rsidRDefault="00022E12" w:rsidP="008D140D">
      <w:pPr>
        <w:spacing w:after="252" w:line="259" w:lineRule="auto"/>
        <w:ind w:left="2" w:right="0"/>
        <w:jc w:val="left"/>
        <w:rPr>
          <w:rFonts w:ascii="Sylfaen" w:hAnsi="Sylfaen"/>
        </w:rPr>
      </w:pPr>
      <w:r w:rsidRPr="00A1139A">
        <w:rPr>
          <w:rFonts w:ascii="Sylfaen" w:hAnsi="Sylfaen"/>
          <w:i/>
          <w:u w:val="single" w:color="000000"/>
        </w:rPr>
        <w:t>რაიონის სარეგისტრაციო ოფისი</w:t>
      </w:r>
    </w:p>
    <w:p w14:paraId="6092D679" w14:textId="18729B4E" w:rsidR="005C2010" w:rsidRPr="00A1139A" w:rsidRDefault="00593610" w:rsidP="008D140D">
      <w:pPr>
        <w:ind w:left="19" w:right="16"/>
        <w:rPr>
          <w:rFonts w:ascii="Sylfaen" w:hAnsi="Sylfaen"/>
        </w:rPr>
      </w:pPr>
      <w:r w:rsidRPr="00A1139A">
        <w:rPr>
          <w:rFonts w:ascii="Sylfaen" w:hAnsi="Sylfaen"/>
        </w:rPr>
        <w:t xml:space="preserve">საჯარო რეესტრის ეროვნული სააგენტო </w:t>
      </w:r>
      <w:r w:rsidR="009F0A79" w:rsidRPr="00A1139A">
        <w:rPr>
          <w:rFonts w:ascii="Sylfaen" w:hAnsi="Sylfaen"/>
        </w:rPr>
        <w:t>პასუხისმგებელია</w:t>
      </w:r>
      <w:r w:rsidRPr="00A1139A">
        <w:rPr>
          <w:rFonts w:ascii="Sylfaen" w:hAnsi="Sylfaen"/>
        </w:rPr>
        <w:t xml:space="preserve"> მიწაზე საკუთრების რეგისტრაციაზე და მის გადაცემაზე ყიდვა - გაყიდვის ხელშეკრულებით მიწის მფლობელისგან </w:t>
      </w:r>
      <w:r w:rsidR="00404DA9">
        <w:rPr>
          <w:rFonts w:ascii="Sylfaen" w:hAnsi="Sylfaen"/>
          <w:lang w:val="en-US"/>
        </w:rPr>
        <w:t>GSE -</w:t>
      </w:r>
      <w:r w:rsidR="00404DA9">
        <w:rPr>
          <w:rFonts w:ascii="Sylfaen" w:hAnsi="Sylfaen"/>
        </w:rPr>
        <w:t>ზე</w:t>
      </w:r>
      <w:r w:rsidRPr="00A1139A">
        <w:rPr>
          <w:rFonts w:ascii="Sylfaen" w:hAnsi="Sylfaen"/>
        </w:rPr>
        <w:t xml:space="preserve">. რაიონის არქივები ახლა გადაცემულია საჯარო რეესტრის რაიონული სარეგისტრაციო ოფისებისთვის. რაიონული არქივი გამოიყენება მფლობელობის </w:t>
      </w:r>
      <w:r w:rsidR="009F0A79" w:rsidRPr="00A1139A">
        <w:rPr>
          <w:rFonts w:ascii="Sylfaen" w:hAnsi="Sylfaen"/>
        </w:rPr>
        <w:t>დოკუმენტის</w:t>
      </w:r>
      <w:r w:rsidRPr="00A1139A">
        <w:rPr>
          <w:rFonts w:ascii="Sylfaen" w:hAnsi="Sylfaen"/>
        </w:rPr>
        <w:t xml:space="preserve"> და </w:t>
      </w:r>
      <w:r w:rsidR="009F0A79" w:rsidRPr="00A1139A">
        <w:rPr>
          <w:rFonts w:ascii="Sylfaen" w:hAnsi="Sylfaen"/>
        </w:rPr>
        <w:t xml:space="preserve">კანონიერ მესაკუთრედ </w:t>
      </w:r>
      <w:r w:rsidRPr="00A1139A">
        <w:rPr>
          <w:rFonts w:ascii="Sylfaen" w:hAnsi="Sylfaen"/>
        </w:rPr>
        <w:t xml:space="preserve">რეგისტრაციის მსურველი პირების  მიწის ფიზიკური საკუთრების </w:t>
      </w:r>
      <w:r w:rsidR="009F0A79" w:rsidRPr="00A1139A">
        <w:rPr>
          <w:rFonts w:ascii="Sylfaen" w:hAnsi="Sylfaen"/>
        </w:rPr>
        <w:t>მართლზომიერების</w:t>
      </w:r>
      <w:r w:rsidRPr="00A1139A">
        <w:rPr>
          <w:rFonts w:ascii="Sylfaen" w:hAnsi="Sylfaen"/>
        </w:rPr>
        <w:t xml:space="preserve"> ჯვარედინი  გადამოწმებისთვის</w:t>
      </w:r>
      <w:r w:rsidR="009F0A79" w:rsidRPr="00A1139A">
        <w:rPr>
          <w:rFonts w:ascii="Sylfaen" w:hAnsi="Sylfaen"/>
        </w:rPr>
        <w:t xml:space="preserve"> იმ შემთხვევაში</w:t>
      </w:r>
      <w:r w:rsidR="00404DA9">
        <w:rPr>
          <w:rFonts w:ascii="Sylfaen" w:hAnsi="Sylfaen"/>
        </w:rPr>
        <w:t>,</w:t>
      </w:r>
      <w:r w:rsidR="009F0A79" w:rsidRPr="00A1139A">
        <w:rPr>
          <w:rFonts w:ascii="Sylfaen" w:hAnsi="Sylfaen"/>
        </w:rPr>
        <w:t xml:space="preserve"> თუ მფლობელს არ აქვს საკუთრების დამადასტურებელი დოკუმენტაცია მიმდებარე მიწის ნაკვეთთან დაკავშირებით</w:t>
      </w:r>
      <w:r w:rsidR="00404DA9">
        <w:rPr>
          <w:rFonts w:ascii="Sylfaen" w:hAnsi="Sylfaen"/>
        </w:rPr>
        <w:t>,</w:t>
      </w:r>
      <w:r w:rsidR="009F0A79" w:rsidRPr="00A1139A">
        <w:rPr>
          <w:rFonts w:ascii="Sylfaen" w:hAnsi="Sylfaen"/>
        </w:rPr>
        <w:t xml:space="preserve"> ან თუ არსებობს რაიმე ეჭვი მიწის ნაკვეთთან დაკავშირებით. </w:t>
      </w:r>
    </w:p>
    <w:p w14:paraId="0D695E0C" w14:textId="63E10346" w:rsidR="00593610" w:rsidRPr="00A1139A" w:rsidRDefault="005C2010" w:rsidP="008D140D">
      <w:pPr>
        <w:ind w:left="19" w:right="16"/>
        <w:rPr>
          <w:rFonts w:ascii="Sylfaen" w:hAnsi="Sylfaen"/>
        </w:rPr>
      </w:pPr>
      <w:r w:rsidRPr="00A1139A">
        <w:rPr>
          <w:rFonts w:ascii="Sylfaen" w:hAnsi="Sylfaen"/>
        </w:rPr>
        <w:t>საჯარო რეესტრის რაიონული სარეგისტრაციო ოფისი</w:t>
      </w:r>
      <w:r w:rsidR="00593610" w:rsidRPr="00A1139A">
        <w:rPr>
          <w:rFonts w:ascii="Sylfaen" w:hAnsi="Sylfaen"/>
        </w:rPr>
        <w:t xml:space="preserve"> </w:t>
      </w:r>
      <w:r w:rsidRPr="00A1139A">
        <w:rPr>
          <w:rFonts w:ascii="Sylfaen" w:hAnsi="Sylfaen"/>
        </w:rPr>
        <w:t>არის რაიონული დონის ორგანო აპლიკანტების მიწის ნაკვეთების რეგისტრაციის განსახორციელებლად სააპლიკაციო დოკუმენტების პაკეტის საფუძველზე</w:t>
      </w:r>
      <w:r w:rsidR="00404DA9">
        <w:rPr>
          <w:rFonts w:ascii="Sylfaen" w:hAnsi="Sylfaen"/>
        </w:rPr>
        <w:t>,</w:t>
      </w:r>
      <w:r w:rsidRPr="00A1139A">
        <w:rPr>
          <w:rFonts w:ascii="Sylfaen" w:hAnsi="Sylfaen"/>
        </w:rPr>
        <w:t xml:space="preserve"> რომელიც მოწოდებულია მართლზომიერი მფლობელების  (</w:t>
      </w:r>
      <w:r w:rsidR="00404DA9" w:rsidRPr="00A1139A">
        <w:rPr>
          <w:rFonts w:ascii="Sylfaen" w:hAnsi="Sylfaen"/>
        </w:rPr>
        <w:t>ზემოქმედების</w:t>
      </w:r>
      <w:r w:rsidRPr="00A1139A">
        <w:rPr>
          <w:rFonts w:ascii="Sylfaen" w:hAnsi="Sylfaen"/>
        </w:rPr>
        <w:t xml:space="preserve"> ქვეშ მყოფი პირები</w:t>
      </w:r>
      <w:r w:rsidR="00404DA9">
        <w:rPr>
          <w:rFonts w:ascii="Sylfaen" w:hAnsi="Sylfaen"/>
        </w:rPr>
        <w:t>,</w:t>
      </w:r>
      <w:r w:rsidRPr="00A1139A">
        <w:rPr>
          <w:rFonts w:ascii="Sylfaen" w:hAnsi="Sylfaen"/>
        </w:rPr>
        <w:t xml:space="preserve"> </w:t>
      </w:r>
      <w:r w:rsidR="00404DA9" w:rsidRPr="00A1139A">
        <w:rPr>
          <w:rFonts w:ascii="Sylfaen" w:hAnsi="Sylfaen"/>
        </w:rPr>
        <w:t>რომლებსაც</w:t>
      </w:r>
      <w:r w:rsidRPr="00A1139A">
        <w:rPr>
          <w:rFonts w:ascii="Sylfaen" w:hAnsi="Sylfaen"/>
        </w:rPr>
        <w:t xml:space="preserve"> აქვთ მფლობელობის დამადასტურებელი დოკუმენტები</w:t>
      </w:r>
      <w:r w:rsidR="00404DA9">
        <w:rPr>
          <w:rFonts w:ascii="Sylfaen" w:hAnsi="Sylfaen"/>
        </w:rPr>
        <w:t>,</w:t>
      </w:r>
      <w:r w:rsidRPr="00A1139A">
        <w:rPr>
          <w:rFonts w:ascii="Sylfaen" w:hAnsi="Sylfaen"/>
        </w:rPr>
        <w:t xml:space="preserve"> მაგრამ საკუთრების უფლება ფორმალიზებული არ არის) ან არამართლზომიერი მფლობელების მიერ</w:t>
      </w:r>
      <w:r w:rsidR="00AA171A" w:rsidRPr="00A1139A">
        <w:rPr>
          <w:rFonts w:ascii="Sylfaen" w:hAnsi="Sylfaen"/>
        </w:rPr>
        <w:t xml:space="preserve"> შესაბამისი </w:t>
      </w:r>
      <w:r w:rsidR="00404DA9" w:rsidRPr="00A1139A">
        <w:rPr>
          <w:rFonts w:ascii="Sylfaen" w:hAnsi="Sylfaen"/>
        </w:rPr>
        <w:t>სერტიფიკატის</w:t>
      </w:r>
      <w:r w:rsidR="00AA171A" w:rsidRPr="00A1139A">
        <w:rPr>
          <w:rFonts w:ascii="Sylfaen" w:hAnsi="Sylfaen"/>
        </w:rPr>
        <w:t xml:space="preserve"> მი</w:t>
      </w:r>
      <w:r w:rsidR="00404DA9">
        <w:rPr>
          <w:rFonts w:ascii="Sylfaen" w:hAnsi="Sylfaen"/>
        </w:rPr>
        <w:t>ღ</w:t>
      </w:r>
      <w:r w:rsidR="00AA171A" w:rsidRPr="00A1139A">
        <w:rPr>
          <w:rFonts w:ascii="Sylfaen" w:hAnsi="Sylfaen"/>
        </w:rPr>
        <w:t xml:space="preserve">ების შემდეგ საკუთრების უფლების რეგისტრაციის კომისიისგან სიტუაციიდან </w:t>
      </w:r>
      <w:r w:rsidR="00404DA9" w:rsidRPr="00A1139A">
        <w:rPr>
          <w:rFonts w:ascii="Sylfaen" w:hAnsi="Sylfaen"/>
        </w:rPr>
        <w:t>გამომდინარე</w:t>
      </w:r>
      <w:r w:rsidR="00AA171A" w:rsidRPr="00A1139A">
        <w:rPr>
          <w:rFonts w:ascii="Sylfaen" w:hAnsi="Sylfaen"/>
        </w:rPr>
        <w:t>. მფლობელები წარადგენენ როგორც ელექტრონულ ისე დაბეჭდილ ასლს</w:t>
      </w:r>
      <w:r w:rsidR="00404DA9">
        <w:rPr>
          <w:rFonts w:ascii="Sylfaen" w:hAnsi="Sylfaen"/>
          <w:lang w:val="en-US"/>
        </w:rPr>
        <w:t>,</w:t>
      </w:r>
      <w:r w:rsidR="00AA171A" w:rsidRPr="00A1139A">
        <w:rPr>
          <w:rFonts w:ascii="Sylfaen" w:hAnsi="Sylfaen"/>
        </w:rPr>
        <w:t xml:space="preserve"> ნაკვეთის რუკების გეომეტრიული დეტალებით</w:t>
      </w:r>
      <w:r w:rsidR="00404DA9">
        <w:rPr>
          <w:rFonts w:ascii="Sylfaen" w:hAnsi="Sylfaen"/>
          <w:lang w:val="en-US"/>
        </w:rPr>
        <w:t>,</w:t>
      </w:r>
      <w:r w:rsidR="00AA171A" w:rsidRPr="00A1139A">
        <w:rPr>
          <w:rFonts w:ascii="Sylfaen" w:hAnsi="Sylfaen"/>
        </w:rPr>
        <w:t xml:space="preserve"> </w:t>
      </w:r>
      <w:r w:rsidR="00404DA9" w:rsidRPr="00A1139A">
        <w:rPr>
          <w:rFonts w:ascii="Sylfaen" w:hAnsi="Sylfaen"/>
        </w:rPr>
        <w:t>რაიონულ</w:t>
      </w:r>
      <w:r w:rsidR="00AA171A" w:rsidRPr="00A1139A">
        <w:rPr>
          <w:rFonts w:ascii="Sylfaen" w:hAnsi="Sylfaen"/>
        </w:rPr>
        <w:t xml:space="preserve"> და ცენტრალურ საჯარო რეესტრში გასაფორმებლად. </w:t>
      </w:r>
    </w:p>
    <w:p w14:paraId="3CFC81EF" w14:textId="5C1AED04" w:rsidR="008D140D" w:rsidRPr="00A1139A" w:rsidRDefault="008D140D" w:rsidP="008D140D">
      <w:pPr>
        <w:pStyle w:val="Heading3"/>
        <w:rPr>
          <w:rFonts w:ascii="Sylfaen" w:hAnsi="Sylfaen"/>
          <w:lang w:val="ka-GE"/>
        </w:rPr>
      </w:pPr>
      <w:bookmarkStart w:id="12" w:name="_Toc1604256"/>
      <w:r w:rsidRPr="00A1139A">
        <w:rPr>
          <w:lang w:val="ka-GE"/>
        </w:rPr>
        <w:lastRenderedPageBreak/>
        <w:t xml:space="preserve">2.1.2 </w:t>
      </w:r>
      <w:r w:rsidR="00404DA9" w:rsidRPr="00A1139A">
        <w:rPr>
          <w:rFonts w:ascii="Sylfaen" w:hAnsi="Sylfaen"/>
          <w:lang w:val="ka-GE"/>
        </w:rPr>
        <w:t>ადგილმონაცვლეობაზე</w:t>
      </w:r>
      <w:r w:rsidR="00AA171A" w:rsidRPr="00A1139A">
        <w:rPr>
          <w:rFonts w:ascii="Sylfaen" w:hAnsi="Sylfaen"/>
          <w:lang w:val="ka-GE"/>
        </w:rPr>
        <w:t xml:space="preserve"> პასუხისმგებელი ორგანიზაციები</w:t>
      </w:r>
      <w:bookmarkEnd w:id="12"/>
    </w:p>
    <w:p w14:paraId="1D9C9B98" w14:textId="77777777" w:rsidR="00D44363" w:rsidRDefault="00D44363" w:rsidP="00D44363">
      <w:pPr>
        <w:rPr>
          <w:rFonts w:ascii="Sylfaen" w:hAnsi="Sylfaen"/>
          <w:color w:val="auto"/>
          <w:sz w:val="22"/>
          <w:lang w:val="en-US"/>
        </w:rPr>
      </w:pPr>
      <w:r>
        <w:rPr>
          <w:rFonts w:ascii="Sylfaen" w:hAnsi="Sylfaen"/>
        </w:rPr>
        <w:t xml:space="preserve">სოციალური და განსახლებასთან დაკავშირებული ზემოქმედების თავიდან აცილების, შემცირების, იდენტიფიცირების, შერბილებისა და კომპენსაციის გაცემის პასუხისმგებლობა იქნება გაზიარებული ორ უწყებას შორის - განათლების სამინისტროსა და საქართველოს მუნიციპალური განვითარების ფონდს შორის. </w:t>
      </w:r>
    </w:p>
    <w:p w14:paraId="1C09C9B2" w14:textId="1A798A71" w:rsidR="00D44363" w:rsidRDefault="00CB6F1B" w:rsidP="00D44363">
      <w:pPr>
        <w:rPr>
          <w:rFonts w:ascii="Sylfaen" w:hAnsi="Sylfaen"/>
        </w:rPr>
      </w:pPr>
      <w:r w:rsidRPr="00A1139A">
        <w:rPr>
          <w:rFonts w:ascii="Sylfaen" w:hAnsi="Sylfaen"/>
        </w:rPr>
        <w:t>განათლების</w:t>
      </w:r>
      <w:r>
        <w:rPr>
          <w:rFonts w:ascii="Sylfaen" w:hAnsi="Sylfaen"/>
        </w:rPr>
        <w:t>, მეცნიერების, კულტურისა და სპორტის სამინისტრო</w:t>
      </w:r>
      <w:r w:rsidR="00D44363">
        <w:rPr>
          <w:rFonts w:ascii="Sylfaen" w:hAnsi="Sylfaen"/>
        </w:rPr>
        <w:t xml:space="preserve"> მოახდენს სკრინინგს და განახორციელებს ადგილმონაცვლეობასა და განთავსებასთან დაკავშირებულ ღონისძიებებს რათა შეარბილოს ნებისმიერი ზეგავლენა დაკავშირებული სკოლის ოპერირებასთან და რაც არის უშუალოდ სამინისტროს კომპეტენცია და მანდატი. აღნიშული გავლენა მოიცავს, მაგრამ არ შემოიფარგლება, მასწავლებლების, სტუდენტების და სკოლის პერსონალის სხვა შენობაში განთავსებასა და ტრანსპორტირებას, მასწავლებლებისა და სხვა პერსონალის ხელფასების უწყვეტი გადახდას, სკოლასთან დაკავშირებული საქმიანობების: სპორტი, კლუბები, კაფეტერია უწყვეტი ოპერირებას და ა.შ. კონტრაქტუალური ვალდებულების შესასრულებლად მოვაჭრეები უნდა იყვნენ მუდმივად ინფორმირებული პროექტთან დაკავშირებული საქმიანობების შესახებ. შემარბილებელი ღონისძიებები, რომელიც აღწერილია ზევით არ საჭიროებს განსახლების სამოქმედო გეგმის მომზადებას, თუმცა ჩაწერილი  და აღწერილი იქნება გარემოსდაცვითი და სოციალური მართვის გეგმაში. კერძო ბიზნესზე, შემოსავალზე ან სხვა საარსებო წყაროზე ზეგავლენის შემთხვევაში, რომელიც უშუალოდ უკავშირდება სკოლის ოპერირებას, </w:t>
      </w:r>
      <w:r w:rsidRPr="00A1139A">
        <w:rPr>
          <w:rFonts w:ascii="Sylfaen" w:hAnsi="Sylfaen"/>
        </w:rPr>
        <w:t>განათლების</w:t>
      </w:r>
      <w:r>
        <w:rPr>
          <w:rFonts w:ascii="Sylfaen" w:hAnsi="Sylfaen"/>
        </w:rPr>
        <w:t>, მეცნიერების, კულტურისა და სპორტის სამინისტრო</w:t>
      </w:r>
      <w:r w:rsidR="00D44363">
        <w:rPr>
          <w:rFonts w:ascii="Sylfaen" w:hAnsi="Sylfaen"/>
        </w:rPr>
        <w:t xml:space="preserve"> იქნება პასუხისმგებელი განსახლების სამოქმედო გეგმის/ გამარტივებული განსახლების სამოქმედო გეგმის მომზადებაზე და პროექტის ზემოქმედების ქვეშ მოქცეული ადამიანებისთვის კომპენსაციის გაცემაზე განსახლების სამოქმედო გეგმის შესაბამისად. </w:t>
      </w:r>
    </w:p>
    <w:p w14:paraId="3E8B8356" w14:textId="77777777" w:rsidR="00D44363" w:rsidRDefault="00D44363" w:rsidP="00D44363">
      <w:pPr>
        <w:rPr>
          <w:rFonts w:ascii="Sylfaen" w:hAnsi="Sylfaen"/>
        </w:rPr>
      </w:pPr>
      <w:r>
        <w:rPr>
          <w:rFonts w:ascii="Sylfaen" w:hAnsi="Sylfaen" w:cs="Sylfaen"/>
        </w:rPr>
        <w:t>საქართველოს</w:t>
      </w:r>
      <w:r>
        <w:t xml:space="preserve"> </w:t>
      </w:r>
      <w:r>
        <w:rPr>
          <w:rFonts w:ascii="Sylfaen" w:hAnsi="Sylfaen" w:cs="Sylfaen"/>
        </w:rPr>
        <w:t>მუნიციპალური</w:t>
      </w:r>
      <w:r>
        <w:t xml:space="preserve"> </w:t>
      </w:r>
      <w:r>
        <w:rPr>
          <w:rFonts w:ascii="Sylfaen" w:hAnsi="Sylfaen" w:cs="Sylfaen"/>
        </w:rPr>
        <w:t>განვითარების</w:t>
      </w:r>
      <w:r>
        <w:t xml:space="preserve"> </w:t>
      </w:r>
      <w:r>
        <w:rPr>
          <w:rFonts w:ascii="Sylfaen" w:hAnsi="Sylfaen" w:cs="Sylfaen"/>
        </w:rPr>
        <w:t>ფონდი</w:t>
      </w:r>
      <w:r>
        <w:t xml:space="preserve"> </w:t>
      </w:r>
      <w:r>
        <w:rPr>
          <w:rFonts w:ascii="Sylfaen" w:hAnsi="Sylfaen" w:cs="Sylfaen"/>
        </w:rPr>
        <w:t>იდენტიფიცირებას</w:t>
      </w:r>
      <w:r>
        <w:t xml:space="preserve"> </w:t>
      </w:r>
      <w:r>
        <w:rPr>
          <w:rFonts w:ascii="Sylfaen" w:hAnsi="Sylfaen" w:cs="Sylfaen"/>
        </w:rPr>
        <w:t>მოახდენს</w:t>
      </w:r>
      <w:r>
        <w:t xml:space="preserve"> </w:t>
      </w:r>
      <w:r>
        <w:rPr>
          <w:rFonts w:ascii="Sylfaen" w:hAnsi="Sylfaen" w:cs="Sylfaen"/>
        </w:rPr>
        <w:t>და</w:t>
      </w:r>
      <w:r>
        <w:t xml:space="preserve"> </w:t>
      </w:r>
      <w:r>
        <w:rPr>
          <w:rFonts w:ascii="Sylfaen" w:hAnsi="Sylfaen" w:cs="Sylfaen"/>
        </w:rPr>
        <w:t>შეიმუშავებს</w:t>
      </w:r>
      <w:r>
        <w:t xml:space="preserve"> </w:t>
      </w:r>
      <w:r>
        <w:rPr>
          <w:rFonts w:ascii="Sylfaen" w:hAnsi="Sylfaen" w:cs="Sylfaen"/>
        </w:rPr>
        <w:t>განსახლების</w:t>
      </w:r>
      <w:r>
        <w:t xml:space="preserve"> </w:t>
      </w:r>
      <w:r>
        <w:rPr>
          <w:rFonts w:ascii="Sylfaen" w:hAnsi="Sylfaen" w:cs="Sylfaen"/>
        </w:rPr>
        <w:t>შემარბილებელ</w:t>
      </w:r>
      <w:r>
        <w:t xml:space="preserve"> </w:t>
      </w:r>
      <w:r>
        <w:rPr>
          <w:rFonts w:ascii="Sylfaen" w:hAnsi="Sylfaen" w:cs="Sylfaen"/>
        </w:rPr>
        <w:t>ღონისძიებებს</w:t>
      </w:r>
      <w:r>
        <w:t xml:space="preserve"> </w:t>
      </w:r>
      <w:r>
        <w:rPr>
          <w:rFonts w:ascii="Sylfaen" w:hAnsi="Sylfaen" w:cs="Sylfaen"/>
        </w:rPr>
        <w:t>სკოლის</w:t>
      </w:r>
      <w:r>
        <w:t xml:space="preserve"> </w:t>
      </w:r>
      <w:r>
        <w:rPr>
          <w:rFonts w:ascii="Sylfaen" w:hAnsi="Sylfaen" w:cs="Sylfaen"/>
        </w:rPr>
        <w:t>ოპერირების</w:t>
      </w:r>
      <w:r>
        <w:t xml:space="preserve"> </w:t>
      </w:r>
      <w:r>
        <w:rPr>
          <w:rFonts w:ascii="Sylfaen" w:hAnsi="Sylfaen" w:cs="Sylfaen"/>
        </w:rPr>
        <w:t>გარეთ</w:t>
      </w:r>
      <w:r>
        <w:t xml:space="preserve"> </w:t>
      </w:r>
      <w:r>
        <w:rPr>
          <w:rFonts w:ascii="Sylfaen" w:hAnsi="Sylfaen" w:cs="Sylfaen"/>
        </w:rPr>
        <w:t>სარეაბილიტაციო</w:t>
      </w:r>
      <w:r>
        <w:t xml:space="preserve"> </w:t>
      </w:r>
      <w:r>
        <w:rPr>
          <w:rFonts w:ascii="Sylfaen" w:hAnsi="Sylfaen" w:cs="Sylfaen"/>
        </w:rPr>
        <w:t>და</w:t>
      </w:r>
      <w:r>
        <w:t xml:space="preserve"> </w:t>
      </w:r>
      <w:r>
        <w:rPr>
          <w:rFonts w:ascii="Sylfaen" w:hAnsi="Sylfaen" w:cs="Sylfaen"/>
        </w:rPr>
        <w:t>სამშენებლო</w:t>
      </w:r>
      <w:r>
        <w:t xml:space="preserve"> </w:t>
      </w:r>
      <w:r>
        <w:rPr>
          <w:rFonts w:ascii="Sylfaen" w:hAnsi="Sylfaen" w:cs="Sylfaen"/>
        </w:rPr>
        <w:t>სამუშაოებით</w:t>
      </w:r>
      <w:r>
        <w:t xml:space="preserve"> </w:t>
      </w:r>
      <w:r>
        <w:rPr>
          <w:rFonts w:ascii="Sylfaen" w:hAnsi="Sylfaen" w:cs="Sylfaen"/>
        </w:rPr>
        <w:t>გამოწვეული</w:t>
      </w:r>
      <w:r>
        <w:t xml:space="preserve"> </w:t>
      </w:r>
      <w:r>
        <w:rPr>
          <w:rFonts w:ascii="Sylfaen" w:hAnsi="Sylfaen" w:cs="Sylfaen"/>
        </w:rPr>
        <w:t>ზემოქმედების</w:t>
      </w:r>
      <w:r>
        <w:t xml:space="preserve"> </w:t>
      </w:r>
      <w:r>
        <w:rPr>
          <w:rFonts w:ascii="Sylfaen" w:hAnsi="Sylfaen" w:cs="Sylfaen"/>
        </w:rPr>
        <w:t>შემთხვევაში</w:t>
      </w:r>
      <w:r>
        <w:t xml:space="preserve">, </w:t>
      </w:r>
      <w:r>
        <w:rPr>
          <w:rFonts w:ascii="Sylfaen" w:hAnsi="Sylfaen" w:cs="Sylfaen"/>
        </w:rPr>
        <w:t>რომელიც</w:t>
      </w:r>
      <w:r>
        <w:t xml:space="preserve"> </w:t>
      </w:r>
      <w:r>
        <w:rPr>
          <w:rFonts w:ascii="Sylfaen" w:hAnsi="Sylfaen" w:cs="Sylfaen"/>
        </w:rPr>
        <w:t>ცდება</w:t>
      </w:r>
      <w:r>
        <w:t xml:space="preserve"> </w:t>
      </w:r>
      <w:r>
        <w:rPr>
          <w:rFonts w:ascii="Sylfaen" w:hAnsi="Sylfaen" w:cs="Sylfaen"/>
        </w:rPr>
        <w:t>სამინისტროს</w:t>
      </w:r>
      <w:r>
        <w:t xml:space="preserve"> </w:t>
      </w:r>
      <w:r>
        <w:rPr>
          <w:rFonts w:ascii="Sylfaen" w:hAnsi="Sylfaen" w:cs="Sylfaen"/>
        </w:rPr>
        <w:t>კომპეტენციას</w:t>
      </w:r>
      <w:r>
        <w:t xml:space="preserve">. </w:t>
      </w:r>
      <w:r>
        <w:rPr>
          <w:rFonts w:ascii="Sylfaen" w:hAnsi="Sylfaen"/>
        </w:rPr>
        <w:t xml:space="preserve">ეს ზემოქმედება შესაძლოა მოიცავდეს, მაგრამ არ შემოიფარგლებოდეს, მუდმივი ან დროებითი  მიწის თუ ქონების (როგორიცაა ხეები, ღობეები, დამხმარე ნაგებობები) დაკარგვით, იმ დაინტერესებული მხარეების შემოსავლის ან/და შემოსავლის წყაროს დაკარგვით, რომელიც არ წარმოადგენს სკოლის პერსონალს (მაგალითად სკოლასთან სიახლოვეს განთავსებული მოვაჭრეები), კერძო საკუთრების ან შემოსავლის დროებითი ზიანის მიყენებით. იმ შემთხვევაში თუ მსგავს ზემოქმედებას ჰქონდა ადგილი, მგფ იქნება პასუხისმგებელი მოამზადოს განსახლების სამოქმედო გეგმა/ გამარტივებული განსახლების სამოქმედო გეგმა  და გასცეს გეგმით გათვალისწინებული კომპენსაციები პროექტის ზემოქმედების ქვეშ მოქცეული ადამიანებისთვის. </w:t>
      </w:r>
    </w:p>
    <w:p w14:paraId="164D5C64" w14:textId="59133107" w:rsidR="00164C00" w:rsidRPr="00A1139A" w:rsidRDefault="00164C00" w:rsidP="008D140D">
      <w:pPr>
        <w:spacing w:after="295"/>
        <w:ind w:left="19" w:right="16"/>
        <w:rPr>
          <w:rFonts w:ascii="Sylfaen" w:hAnsi="Sylfaen"/>
        </w:rPr>
      </w:pPr>
      <w:r w:rsidRPr="00A1139A">
        <w:rPr>
          <w:rFonts w:ascii="Sylfaen" w:hAnsi="Sylfaen"/>
        </w:rPr>
        <w:lastRenderedPageBreak/>
        <w:t>თუ საჭიროა განსახლების სამოქმედო გეგმის/ შემოკლებული განსახლების სამოქმედო გეგმის მომზადება, განმახორციელებელი უწყებები უზრუნველყოფენ</w:t>
      </w:r>
      <w:r w:rsidR="009B6DD1">
        <w:rPr>
          <w:rFonts w:ascii="Sylfaen" w:hAnsi="Sylfaen"/>
        </w:rPr>
        <w:t>,</w:t>
      </w:r>
      <w:r w:rsidRPr="00A1139A">
        <w:rPr>
          <w:rFonts w:ascii="Sylfaen" w:hAnsi="Sylfaen"/>
        </w:rPr>
        <w:t xml:space="preserve"> რომ დამოუკიდებელი კონსულტანტი/ კომპანია განსახლების სამოქმედო გეგმის მოსამზადებლად </w:t>
      </w:r>
      <w:r w:rsidR="00DA4897" w:rsidRPr="00A1139A">
        <w:rPr>
          <w:rFonts w:ascii="Sylfaen" w:hAnsi="Sylfaen"/>
        </w:rPr>
        <w:t xml:space="preserve">ჩართული იყოს </w:t>
      </w:r>
      <w:r w:rsidR="009B6DD1" w:rsidRPr="00A1139A">
        <w:rPr>
          <w:rFonts w:ascii="Sylfaen" w:hAnsi="Sylfaen"/>
        </w:rPr>
        <w:t>ნებისმიერი</w:t>
      </w:r>
      <w:r w:rsidR="00DA4897" w:rsidRPr="00A1139A">
        <w:rPr>
          <w:rFonts w:ascii="Sylfaen" w:hAnsi="Sylfaen"/>
        </w:rPr>
        <w:t xml:space="preserve"> კვლევის და დოკუმენტაციის</w:t>
      </w:r>
      <w:r w:rsidR="009B6DD1">
        <w:rPr>
          <w:rFonts w:ascii="Sylfaen" w:hAnsi="Sylfaen"/>
        </w:rPr>
        <w:t>, მათ შორის,</w:t>
      </w:r>
      <w:r w:rsidR="00DA4897" w:rsidRPr="00A1139A">
        <w:rPr>
          <w:rFonts w:ascii="Sylfaen" w:hAnsi="Sylfaen"/>
        </w:rPr>
        <w:t xml:space="preserve">  საკადასტრო კვლევის, ზემოქმედების ქვეშ მყოფი პირების აღწერის, დანაკარგების აღრიცხვის და </w:t>
      </w:r>
      <w:r w:rsidR="009B6DD1" w:rsidRPr="00A1139A">
        <w:rPr>
          <w:rFonts w:ascii="Sylfaen" w:hAnsi="Sylfaen"/>
        </w:rPr>
        <w:t>ჩანაცვლებითი ღირებულებით</w:t>
      </w:r>
      <w:r w:rsidR="009B6DD1">
        <w:rPr>
          <w:rFonts w:ascii="Sylfaen" w:hAnsi="Sylfaen"/>
        </w:rPr>
        <w:t xml:space="preserve"> </w:t>
      </w:r>
      <w:r w:rsidR="00DA4897" w:rsidRPr="00A1139A">
        <w:rPr>
          <w:rFonts w:ascii="Sylfaen" w:hAnsi="Sylfaen"/>
        </w:rPr>
        <w:t>მიწის და აქტივების შეფასებ</w:t>
      </w:r>
      <w:r w:rsidR="009B6DD1">
        <w:rPr>
          <w:rFonts w:ascii="Sylfaen" w:hAnsi="Sylfaen"/>
        </w:rPr>
        <w:t>ის</w:t>
      </w:r>
      <w:r w:rsidR="00DA4897" w:rsidRPr="00A1139A">
        <w:rPr>
          <w:rFonts w:ascii="Sylfaen" w:hAnsi="Sylfaen"/>
        </w:rPr>
        <w:t xml:space="preserve"> </w:t>
      </w:r>
      <w:r w:rsidR="009B6DD1" w:rsidRPr="00A1139A">
        <w:rPr>
          <w:rFonts w:ascii="Sylfaen" w:hAnsi="Sylfaen"/>
        </w:rPr>
        <w:t>მომზადებაში</w:t>
      </w:r>
      <w:r w:rsidR="00DA4897" w:rsidRPr="00A1139A">
        <w:rPr>
          <w:rFonts w:ascii="Sylfaen" w:hAnsi="Sylfaen"/>
        </w:rPr>
        <w:t>. განსახლების სამოქმედო გეგმა მომზადდება  კვლევების მიგნებების საფუძველზე თითოეული ქვეპროექტისთვის დასკვნითი დეტალური საინჟინრო პროექტის შემდეგ. ამასთან ერთად</w:t>
      </w:r>
      <w:r w:rsidR="009B6DD1">
        <w:rPr>
          <w:rFonts w:ascii="Sylfaen" w:hAnsi="Sylfaen"/>
        </w:rPr>
        <w:t>,</w:t>
      </w:r>
      <w:r w:rsidR="00DA4897" w:rsidRPr="00A1139A">
        <w:rPr>
          <w:rFonts w:ascii="Sylfaen" w:hAnsi="Sylfaen"/>
        </w:rPr>
        <w:t xml:space="preserve"> განმახორციელებელი უწყებები უზრუნველყოფენ </w:t>
      </w:r>
      <w:r w:rsidR="009B6DD1" w:rsidRPr="00A1139A">
        <w:rPr>
          <w:rFonts w:ascii="Sylfaen" w:hAnsi="Sylfaen"/>
        </w:rPr>
        <w:t xml:space="preserve">ზემოქმედების ქვეშ მყოფ პირებთან </w:t>
      </w:r>
      <w:r w:rsidR="00DA4897" w:rsidRPr="00A1139A">
        <w:rPr>
          <w:rFonts w:ascii="Sylfaen" w:hAnsi="Sylfaen"/>
        </w:rPr>
        <w:t>სათანადო კონსულტაციების ორგანიზებას</w:t>
      </w:r>
      <w:r w:rsidR="009B6DD1">
        <w:rPr>
          <w:rFonts w:ascii="Sylfaen" w:hAnsi="Sylfaen"/>
        </w:rPr>
        <w:t>,</w:t>
      </w:r>
      <w:r w:rsidR="00DA4897" w:rsidRPr="00A1139A">
        <w:rPr>
          <w:rFonts w:ascii="Sylfaen" w:hAnsi="Sylfaen"/>
        </w:rPr>
        <w:t xml:space="preserve"> უსაფრთხოების ყველა აუცილებელ მექანიზმთან დაკავშირებით და სხვა ღონისძიებებს 4.12 ოპერაციული პროცედურის შესაბამისად</w:t>
      </w:r>
      <w:r w:rsidR="009B6DD1">
        <w:rPr>
          <w:rFonts w:ascii="Sylfaen" w:hAnsi="Sylfaen"/>
        </w:rPr>
        <w:t>,</w:t>
      </w:r>
      <w:r w:rsidR="00DA4897" w:rsidRPr="00A1139A">
        <w:rPr>
          <w:rFonts w:ascii="Sylfaen" w:hAnsi="Sylfaen"/>
        </w:rPr>
        <w:t xml:space="preserve"> ზემოქმედების ქვეშ მყოფი პირების ინფორმირების ჩათვლით</w:t>
      </w:r>
      <w:r w:rsidR="009B6DD1">
        <w:rPr>
          <w:rFonts w:ascii="Sylfaen" w:hAnsi="Sylfaen"/>
        </w:rPr>
        <w:t>,</w:t>
      </w:r>
      <w:r w:rsidR="00DA4897" w:rsidRPr="00A1139A">
        <w:rPr>
          <w:rFonts w:ascii="Sylfaen" w:hAnsi="Sylfaen"/>
        </w:rPr>
        <w:t xml:space="preserve"> საჩივრების მექანიზმთან დაკავშირებით</w:t>
      </w:r>
      <w:r w:rsidR="009B6DD1">
        <w:rPr>
          <w:rFonts w:ascii="Sylfaen" w:hAnsi="Sylfaen"/>
        </w:rPr>
        <w:t>,</w:t>
      </w:r>
      <w:r w:rsidR="00DA4897" w:rsidRPr="00A1139A">
        <w:rPr>
          <w:rFonts w:ascii="Sylfaen" w:hAnsi="Sylfaen"/>
        </w:rPr>
        <w:t xml:space="preserve"> რომელიც ა</w:t>
      </w:r>
      <w:r w:rsidR="009B6DD1">
        <w:rPr>
          <w:rFonts w:ascii="Sylfaen" w:hAnsi="Sylfaen"/>
        </w:rPr>
        <w:t>ღწ</w:t>
      </w:r>
      <w:r w:rsidR="00DA4897" w:rsidRPr="00A1139A">
        <w:rPr>
          <w:rFonts w:ascii="Sylfaen" w:hAnsi="Sylfaen"/>
        </w:rPr>
        <w:t xml:space="preserve">ერილია განსახლების პოლიტიკის ამ ჩარჩოში. </w:t>
      </w:r>
    </w:p>
    <w:p w14:paraId="3778594C" w14:textId="5567D7A7" w:rsidR="008D140D" w:rsidRPr="00A1139A" w:rsidRDefault="008D140D" w:rsidP="008D140D">
      <w:pPr>
        <w:pStyle w:val="Heading3"/>
        <w:rPr>
          <w:rFonts w:ascii="Sylfaen" w:hAnsi="Sylfaen"/>
          <w:lang w:val="ka-GE"/>
        </w:rPr>
      </w:pPr>
      <w:bookmarkStart w:id="13" w:name="_Toc1604257"/>
      <w:r w:rsidRPr="00A1139A">
        <w:rPr>
          <w:lang w:val="ka-GE"/>
        </w:rPr>
        <w:t xml:space="preserve">2.1.3. </w:t>
      </w:r>
      <w:r w:rsidR="00DA4897" w:rsidRPr="00A1139A">
        <w:rPr>
          <w:rFonts w:ascii="Sylfaen" w:hAnsi="Sylfaen"/>
          <w:lang w:val="ka-GE"/>
        </w:rPr>
        <w:t>სხვა ორგანიზაციები და უწყებები</w:t>
      </w:r>
      <w:bookmarkEnd w:id="13"/>
    </w:p>
    <w:p w14:paraId="1F06826B" w14:textId="50436C42" w:rsidR="008D140D" w:rsidRPr="00A1139A" w:rsidRDefault="00DA4897" w:rsidP="008D140D">
      <w:pPr>
        <w:spacing w:after="284" w:line="259" w:lineRule="auto"/>
        <w:ind w:left="2" w:right="0"/>
        <w:jc w:val="left"/>
        <w:rPr>
          <w:rFonts w:ascii="Sylfaen" w:hAnsi="Sylfaen"/>
        </w:rPr>
      </w:pPr>
      <w:r w:rsidRPr="00A1139A">
        <w:rPr>
          <w:rFonts w:ascii="Sylfaen" w:hAnsi="Sylfaen"/>
          <w:i/>
          <w:u w:val="single" w:color="000000"/>
        </w:rPr>
        <w:t>სამშენებლო სამუშაოების კონტრაქტორი</w:t>
      </w:r>
    </w:p>
    <w:p w14:paraId="57C5F320" w14:textId="3702BEA3" w:rsidR="008D140D" w:rsidRPr="00A1139A" w:rsidRDefault="00DA4897" w:rsidP="008D140D">
      <w:pPr>
        <w:ind w:left="19" w:right="16"/>
      </w:pPr>
      <w:r w:rsidRPr="00A1139A">
        <w:rPr>
          <w:rFonts w:ascii="Sylfaen" w:hAnsi="Sylfaen"/>
        </w:rPr>
        <w:t>კონტრაქტორი სამშენებლო სამუშაოების შესასრულებლად შერჩეულ უნდა იქნეს მუნიციპალური განვითარების ფონდის მიერ. ის პასუხისმგებელი იქნება სამშენებლო საქმიანობიდან გამომდინარე ზემოქმედების შერბილებაზე ეკოლოგიური და სოციალური მართვის გეგმის (</w:t>
      </w:r>
      <w:r w:rsidRPr="00A1139A">
        <w:t>ESMP</w:t>
      </w:r>
      <w:r w:rsidRPr="00A1139A">
        <w:rPr>
          <w:rFonts w:ascii="Sylfaen" w:hAnsi="Sylfaen"/>
        </w:rPr>
        <w:t xml:space="preserve">) შესაბამისად. </w:t>
      </w:r>
      <w:r w:rsidR="00CA7874" w:rsidRPr="00A1139A">
        <w:rPr>
          <w:rFonts w:ascii="Sylfaen" w:hAnsi="Sylfaen"/>
        </w:rPr>
        <w:t>სამშენებლო ღონისძიებების მონიტორინგი უნდა განხორციელდეს უშუალოდ მუნიციპალური განვითარების ფონდის მიერ ეკოლოგიური და სოციალური მართვის გეგმასთან (</w:t>
      </w:r>
      <w:r w:rsidR="00CA7874" w:rsidRPr="00A1139A">
        <w:t>ESMP</w:t>
      </w:r>
      <w:r w:rsidR="00CA7874" w:rsidRPr="00A1139A">
        <w:rPr>
          <w:rFonts w:ascii="Sylfaen" w:hAnsi="Sylfaen"/>
        </w:rPr>
        <w:t xml:space="preserve">) შესაბამისობის უზრუნველსაყოფად. </w:t>
      </w:r>
    </w:p>
    <w:p w14:paraId="600CEB90" w14:textId="6F83EF39" w:rsidR="008D140D" w:rsidRPr="00A1139A" w:rsidRDefault="00DA4897" w:rsidP="008D140D">
      <w:pPr>
        <w:spacing w:after="252" w:line="259" w:lineRule="auto"/>
        <w:ind w:left="2" w:right="0"/>
        <w:jc w:val="left"/>
        <w:rPr>
          <w:rFonts w:ascii="Sylfaen" w:hAnsi="Sylfaen"/>
        </w:rPr>
      </w:pPr>
      <w:r w:rsidRPr="00A1139A">
        <w:rPr>
          <w:rFonts w:ascii="Sylfaen" w:hAnsi="Sylfaen"/>
          <w:i/>
          <w:u w:val="single" w:color="000000"/>
        </w:rPr>
        <w:t>საქართველოს სასამართლო</w:t>
      </w:r>
    </w:p>
    <w:p w14:paraId="6AB5E474" w14:textId="70228AD7" w:rsidR="008D140D" w:rsidRPr="00A1139A" w:rsidRDefault="00CA7874" w:rsidP="008D140D">
      <w:pPr>
        <w:spacing w:after="288"/>
        <w:ind w:left="19" w:right="16"/>
      </w:pPr>
      <w:r w:rsidRPr="00A1139A">
        <w:rPr>
          <w:rFonts w:ascii="Sylfaen" w:hAnsi="Sylfaen"/>
        </w:rPr>
        <w:t>საქართველოს სასამართლო უნდა იყოს  იმ პრობლემების და წუხილების გადაწყვეტის ბოლო ინსტანცია</w:t>
      </w:r>
      <w:r w:rsidR="00BE2247">
        <w:rPr>
          <w:rFonts w:ascii="Sylfaen" w:hAnsi="Sylfaen"/>
        </w:rPr>
        <w:t>,</w:t>
      </w:r>
      <w:r w:rsidRPr="00A1139A">
        <w:rPr>
          <w:rFonts w:ascii="Sylfaen" w:hAnsi="Sylfaen"/>
        </w:rPr>
        <w:t xml:space="preserve"> რომლებიც უკავშირდება განსახლების სამოქმედო გეგმის ასპექტების განხორციელებას საქართველოს კანონმდებლობის ფარგლებში. იმ შემთხვევაში</w:t>
      </w:r>
      <w:r w:rsidR="00BE2247">
        <w:rPr>
          <w:rFonts w:ascii="Sylfaen" w:hAnsi="Sylfaen"/>
        </w:rPr>
        <w:t>,</w:t>
      </w:r>
      <w:r w:rsidRPr="00A1139A">
        <w:rPr>
          <w:rFonts w:ascii="Sylfaen" w:hAnsi="Sylfaen"/>
        </w:rPr>
        <w:t xml:space="preserve"> თუ არ არსებობს თანხმობა განმახორციელებელ უწყებებსა და  პროექტის ზემოქმედების ქვეშ მყოფ პირებს შორის კერძო საკუთრების შეძენასთან დაკავშირებით, მუნიციპალური განვითარების ფონდი</w:t>
      </w:r>
      <w:r w:rsidR="00BE2247">
        <w:rPr>
          <w:rFonts w:ascii="Sylfaen" w:hAnsi="Sylfaen"/>
        </w:rPr>
        <w:t>,</w:t>
      </w:r>
      <w:r w:rsidRPr="00A1139A">
        <w:rPr>
          <w:rFonts w:ascii="Sylfaen" w:hAnsi="Sylfaen"/>
        </w:rPr>
        <w:t xml:space="preserve"> მოქმედი კანონმდებლობიდან გამომდინარე</w:t>
      </w:r>
      <w:r w:rsidR="00BE2247">
        <w:rPr>
          <w:rFonts w:ascii="Sylfaen" w:hAnsi="Sylfaen"/>
        </w:rPr>
        <w:t>,</w:t>
      </w:r>
      <w:r w:rsidRPr="00A1139A">
        <w:rPr>
          <w:rFonts w:ascii="Sylfaen" w:hAnsi="Sylfaen"/>
        </w:rPr>
        <w:t xml:space="preserve"> ექსპროპრიაციის უფლებამ</w:t>
      </w:r>
      <w:r w:rsidR="00BE2247">
        <w:rPr>
          <w:rFonts w:ascii="Sylfaen" w:hAnsi="Sylfaen"/>
        </w:rPr>
        <w:t>ო</w:t>
      </w:r>
      <w:r w:rsidRPr="00A1139A">
        <w:rPr>
          <w:rFonts w:ascii="Sylfaen" w:hAnsi="Sylfaen"/>
        </w:rPr>
        <w:t>სილების ფარგლებში</w:t>
      </w:r>
      <w:r w:rsidR="00BE2247">
        <w:rPr>
          <w:rFonts w:ascii="Sylfaen" w:hAnsi="Sylfaen"/>
        </w:rPr>
        <w:t>,</w:t>
      </w:r>
      <w:r w:rsidRPr="00A1139A">
        <w:rPr>
          <w:rFonts w:ascii="Sylfaen" w:hAnsi="Sylfaen"/>
        </w:rPr>
        <w:t xml:space="preserve"> </w:t>
      </w:r>
      <w:r w:rsidR="00BE2247" w:rsidRPr="00A1139A">
        <w:rPr>
          <w:rFonts w:ascii="Sylfaen" w:hAnsi="Sylfaen"/>
        </w:rPr>
        <w:t>სასამართლოს</w:t>
      </w:r>
      <w:r w:rsidRPr="00A1139A">
        <w:rPr>
          <w:rFonts w:ascii="Sylfaen" w:hAnsi="Sylfaen"/>
        </w:rPr>
        <w:t xml:space="preserve"> წარუდგენს  ექსპროპრიაციის მოთხოვნას. ამ მოთხოვნის დამტკიცებისთანავე და მომდევნო პროცედურების შემდეგ, მუნიციპალური განვითარების ფონდი დაისაკუთრებს აღნიშნულ ქონებას სასამართლოს მიერ მისთვის ექსპროპრიატორის უფლების მინიჭების შემდეგ. ასევე, იმ შემთხვევებში</w:t>
      </w:r>
      <w:r w:rsidR="00BE2247">
        <w:rPr>
          <w:rFonts w:ascii="Sylfaen" w:hAnsi="Sylfaen"/>
        </w:rPr>
        <w:t>,</w:t>
      </w:r>
      <w:r w:rsidRPr="00A1139A">
        <w:rPr>
          <w:rFonts w:ascii="Sylfaen" w:hAnsi="Sylfaen"/>
        </w:rPr>
        <w:t xml:space="preserve"> სადაც საჩივრები და პრეტენზიები განსახლების სამოქმედო გეგმის განხორციელებასთან და კომპენსაციასთან </w:t>
      </w:r>
      <w:r w:rsidR="004C30F8" w:rsidRPr="00A1139A">
        <w:rPr>
          <w:rFonts w:ascii="Sylfaen" w:hAnsi="Sylfaen"/>
        </w:rPr>
        <w:t>დაკავშირებით</w:t>
      </w:r>
      <w:r w:rsidRPr="00A1139A">
        <w:rPr>
          <w:rFonts w:ascii="Sylfaen" w:hAnsi="Sylfaen"/>
        </w:rPr>
        <w:t xml:space="preserve"> არ წყდება </w:t>
      </w:r>
      <w:r w:rsidR="00BE2247" w:rsidRPr="00A1139A">
        <w:rPr>
          <w:rFonts w:ascii="Sylfaen" w:hAnsi="Sylfaen"/>
        </w:rPr>
        <w:t>სხვადასხვა</w:t>
      </w:r>
      <w:r w:rsidRPr="00A1139A">
        <w:rPr>
          <w:rFonts w:ascii="Sylfaen" w:hAnsi="Sylfaen"/>
        </w:rPr>
        <w:t xml:space="preserve"> დონეებზე</w:t>
      </w:r>
      <w:r w:rsidR="00256130">
        <w:rPr>
          <w:rFonts w:ascii="Sylfaen" w:hAnsi="Sylfaen"/>
        </w:rPr>
        <w:t>,</w:t>
      </w:r>
      <w:r w:rsidRPr="00A1139A">
        <w:rPr>
          <w:rFonts w:ascii="Sylfaen" w:hAnsi="Sylfaen"/>
        </w:rPr>
        <w:t xml:space="preserve"> საჩივრებზე რეაგირების შეთანხმებული მექანიზმის შესაბამისად, პროექტის </w:t>
      </w:r>
      <w:r w:rsidR="00BE2247" w:rsidRPr="00A1139A">
        <w:rPr>
          <w:rFonts w:ascii="Sylfaen" w:hAnsi="Sylfaen"/>
        </w:rPr>
        <w:t>ზემოქმედების</w:t>
      </w:r>
      <w:r w:rsidRPr="00A1139A">
        <w:rPr>
          <w:rFonts w:ascii="Sylfaen" w:hAnsi="Sylfaen"/>
        </w:rPr>
        <w:t xml:space="preserve"> ქვეშ </w:t>
      </w:r>
      <w:r w:rsidRPr="00A1139A">
        <w:rPr>
          <w:rFonts w:ascii="Sylfaen" w:hAnsi="Sylfaen"/>
        </w:rPr>
        <w:lastRenderedPageBreak/>
        <w:t xml:space="preserve">მყოფ პირებს აქვთ სასამართლოსთვის მიმართვის უფლება. საქართველოს </w:t>
      </w:r>
      <w:r w:rsidR="00BE2247" w:rsidRPr="00A1139A">
        <w:rPr>
          <w:rFonts w:ascii="Sylfaen" w:hAnsi="Sylfaen"/>
        </w:rPr>
        <w:t>კონსტიტუციის</w:t>
      </w:r>
      <w:r w:rsidRPr="00A1139A">
        <w:rPr>
          <w:rFonts w:ascii="Sylfaen" w:hAnsi="Sylfaen"/>
        </w:rPr>
        <w:t xml:space="preserve"> თანახმად: „ </w:t>
      </w:r>
      <w:r w:rsidRPr="00A1139A">
        <w:rPr>
          <w:rFonts w:ascii="Sylfaen" w:hAnsi="Sylfaen" w:cs="Sylfaen"/>
        </w:rPr>
        <w:t>სასამართლოს</w:t>
      </w:r>
      <w:r w:rsidRPr="00A1139A">
        <w:t xml:space="preserve"> </w:t>
      </w:r>
      <w:r w:rsidRPr="00A1139A">
        <w:rPr>
          <w:rFonts w:ascii="Sylfaen" w:hAnsi="Sylfaen" w:cs="Sylfaen"/>
        </w:rPr>
        <w:t>აქტები</w:t>
      </w:r>
      <w:r w:rsidRPr="00A1139A">
        <w:t xml:space="preserve"> </w:t>
      </w:r>
      <w:r w:rsidRPr="00A1139A">
        <w:rPr>
          <w:rFonts w:ascii="Sylfaen" w:hAnsi="Sylfaen" w:cs="Sylfaen"/>
        </w:rPr>
        <w:t>სავალდებულოა</w:t>
      </w:r>
      <w:r w:rsidRPr="00A1139A">
        <w:t xml:space="preserve"> </w:t>
      </w:r>
      <w:r w:rsidRPr="00A1139A">
        <w:rPr>
          <w:rFonts w:ascii="Sylfaen" w:hAnsi="Sylfaen" w:cs="Sylfaen"/>
        </w:rPr>
        <w:t>ყველა</w:t>
      </w:r>
      <w:r w:rsidRPr="00A1139A">
        <w:t xml:space="preserve"> </w:t>
      </w:r>
      <w:r w:rsidRPr="00A1139A">
        <w:rPr>
          <w:rFonts w:ascii="Sylfaen" w:hAnsi="Sylfaen" w:cs="Sylfaen"/>
        </w:rPr>
        <w:t>სახელმწიფო</w:t>
      </w:r>
      <w:r w:rsidRPr="00A1139A">
        <w:t xml:space="preserve"> </w:t>
      </w:r>
      <w:r w:rsidRPr="00A1139A">
        <w:rPr>
          <w:rFonts w:ascii="Sylfaen" w:hAnsi="Sylfaen" w:cs="Sylfaen"/>
        </w:rPr>
        <w:t>ორგანოსა</w:t>
      </w:r>
      <w:r w:rsidRPr="00A1139A">
        <w:t xml:space="preserve"> </w:t>
      </w:r>
      <w:r w:rsidRPr="00A1139A">
        <w:rPr>
          <w:rFonts w:ascii="Sylfaen" w:hAnsi="Sylfaen" w:cs="Sylfaen"/>
        </w:rPr>
        <w:t>და</w:t>
      </w:r>
      <w:r w:rsidRPr="00A1139A">
        <w:t xml:space="preserve"> </w:t>
      </w:r>
      <w:r w:rsidRPr="00A1139A">
        <w:rPr>
          <w:rFonts w:ascii="Sylfaen" w:hAnsi="Sylfaen" w:cs="Sylfaen"/>
        </w:rPr>
        <w:t>პირისათვის</w:t>
      </w:r>
      <w:r w:rsidRPr="00A1139A">
        <w:t xml:space="preserve"> </w:t>
      </w:r>
      <w:r w:rsidRPr="00A1139A">
        <w:rPr>
          <w:rFonts w:ascii="Sylfaen" w:hAnsi="Sylfaen" w:cs="Sylfaen"/>
        </w:rPr>
        <w:t>ქვეყნის</w:t>
      </w:r>
      <w:r w:rsidRPr="00A1139A">
        <w:t xml:space="preserve"> </w:t>
      </w:r>
      <w:r w:rsidRPr="00A1139A">
        <w:rPr>
          <w:rFonts w:ascii="Sylfaen" w:hAnsi="Sylfaen" w:cs="Sylfaen"/>
        </w:rPr>
        <w:t>მთელ</w:t>
      </w:r>
      <w:r w:rsidRPr="00A1139A">
        <w:t xml:space="preserve"> </w:t>
      </w:r>
      <w:r w:rsidRPr="00A1139A">
        <w:rPr>
          <w:rFonts w:ascii="Sylfaen" w:hAnsi="Sylfaen" w:cs="Sylfaen"/>
        </w:rPr>
        <w:t xml:space="preserve">ტერიტორიაზე“ </w:t>
      </w:r>
      <w:r w:rsidR="008D140D" w:rsidRPr="00A1139A">
        <w:t xml:space="preserve"> </w:t>
      </w:r>
      <w:r w:rsidR="008D140D" w:rsidRPr="00A1139A">
        <w:rPr>
          <w:vertAlign w:val="superscript"/>
        </w:rPr>
        <w:footnoteReference w:id="4"/>
      </w:r>
      <w:r w:rsidR="008D140D" w:rsidRPr="00A1139A">
        <w:t>.</w:t>
      </w:r>
    </w:p>
    <w:p w14:paraId="5F0A1A9E" w14:textId="0899B058" w:rsidR="008D140D" w:rsidRPr="00A1139A" w:rsidRDefault="008B578D" w:rsidP="008D140D">
      <w:pPr>
        <w:spacing w:after="284" w:line="259" w:lineRule="auto"/>
        <w:ind w:left="2" w:right="0"/>
        <w:jc w:val="left"/>
        <w:rPr>
          <w:rFonts w:ascii="Sylfaen" w:hAnsi="Sylfaen"/>
        </w:rPr>
      </w:pPr>
      <w:r w:rsidRPr="00A1139A">
        <w:rPr>
          <w:rFonts w:ascii="Sylfaen" w:hAnsi="Sylfaen"/>
          <w:i/>
          <w:u w:val="single" w:color="000000"/>
        </w:rPr>
        <w:t>ფინანსთა სამინისტრო</w:t>
      </w:r>
    </w:p>
    <w:p w14:paraId="21AC0F7E" w14:textId="7C7FD310" w:rsidR="008D140D" w:rsidRPr="00A1139A" w:rsidRDefault="008B578D" w:rsidP="008D140D">
      <w:pPr>
        <w:ind w:left="19" w:right="16"/>
      </w:pPr>
      <w:r w:rsidRPr="00A1139A">
        <w:rPr>
          <w:rFonts w:ascii="Sylfaen" w:hAnsi="Sylfaen"/>
        </w:rPr>
        <w:t>ბიუჯეტი</w:t>
      </w:r>
      <w:r w:rsidR="008D140D" w:rsidRPr="00A1139A">
        <w:t xml:space="preserve"> </w:t>
      </w:r>
      <w:r w:rsidRPr="00A1139A">
        <w:rPr>
          <w:rFonts w:ascii="Sylfaen" w:hAnsi="Sylfaen" w:cs="Sylfaen"/>
        </w:rPr>
        <w:t>განსახლების</w:t>
      </w:r>
      <w:r w:rsidRPr="00A1139A">
        <w:t xml:space="preserve"> </w:t>
      </w:r>
      <w:r w:rsidRPr="00A1139A">
        <w:rPr>
          <w:rFonts w:ascii="Sylfaen" w:hAnsi="Sylfaen" w:cs="Sylfaen"/>
        </w:rPr>
        <w:t>სამოქმედო</w:t>
      </w:r>
      <w:r w:rsidRPr="00A1139A">
        <w:t xml:space="preserve"> </w:t>
      </w:r>
      <w:r w:rsidRPr="00A1139A">
        <w:rPr>
          <w:rFonts w:ascii="Sylfaen" w:hAnsi="Sylfaen" w:cs="Sylfaen"/>
        </w:rPr>
        <w:t>გეგმის</w:t>
      </w:r>
      <w:r w:rsidRPr="00A1139A">
        <w:t xml:space="preserve"> (RAP) </w:t>
      </w:r>
      <w:r w:rsidRPr="00A1139A">
        <w:rPr>
          <w:rFonts w:ascii="Sylfaen" w:hAnsi="Sylfaen"/>
        </w:rPr>
        <w:t xml:space="preserve">განსახორციელებლად გამოყოფილი იქნება ფინანსთა სამინისტროს მიერ </w:t>
      </w:r>
      <w:r w:rsidR="00256130" w:rsidRPr="00A1139A">
        <w:rPr>
          <w:rFonts w:ascii="Sylfaen" w:hAnsi="Sylfaen"/>
        </w:rPr>
        <w:t>მისი</w:t>
      </w:r>
      <w:r w:rsidRPr="00A1139A">
        <w:rPr>
          <w:rFonts w:ascii="Sylfaen" w:hAnsi="Sylfaen"/>
        </w:rPr>
        <w:t xml:space="preserve"> ოფიციალური დამტკიცების შემდეგ. </w:t>
      </w:r>
      <w:r w:rsidR="008D140D" w:rsidRPr="00A1139A">
        <w:t xml:space="preserve"> </w:t>
      </w:r>
      <w:r w:rsidRPr="00A1139A">
        <w:rPr>
          <w:rFonts w:ascii="Sylfaen" w:hAnsi="Sylfaen"/>
        </w:rPr>
        <w:t xml:space="preserve">ბიუჯეტი </w:t>
      </w:r>
      <w:r w:rsidRPr="00A1139A">
        <w:rPr>
          <w:rFonts w:ascii="Sylfaen" w:hAnsi="Sylfaen" w:cs="Sylfaen"/>
        </w:rPr>
        <w:t>განსახლების</w:t>
      </w:r>
      <w:r w:rsidRPr="00A1139A">
        <w:t xml:space="preserve"> </w:t>
      </w:r>
      <w:r w:rsidRPr="00A1139A">
        <w:rPr>
          <w:rFonts w:ascii="Sylfaen" w:hAnsi="Sylfaen" w:cs="Sylfaen"/>
        </w:rPr>
        <w:t>სამოქმედო</w:t>
      </w:r>
      <w:r w:rsidRPr="00A1139A">
        <w:t xml:space="preserve"> </w:t>
      </w:r>
      <w:r w:rsidRPr="00A1139A">
        <w:rPr>
          <w:rFonts w:ascii="Sylfaen" w:hAnsi="Sylfaen" w:cs="Sylfaen"/>
        </w:rPr>
        <w:t>გეგმის</w:t>
      </w:r>
      <w:r w:rsidRPr="00A1139A">
        <w:t xml:space="preserve"> (RAP) </w:t>
      </w:r>
      <w:r w:rsidR="008D140D" w:rsidRPr="00A1139A">
        <w:t xml:space="preserve"> </w:t>
      </w:r>
      <w:r w:rsidRPr="00A1139A">
        <w:rPr>
          <w:rFonts w:ascii="Sylfaen" w:hAnsi="Sylfaen"/>
        </w:rPr>
        <w:t xml:space="preserve">განსახორციელებლად შესაბამისად იქნება გამოყოფილი. </w:t>
      </w:r>
    </w:p>
    <w:p w14:paraId="60DB246C" w14:textId="7FFD337A" w:rsidR="008D140D" w:rsidRPr="00A1139A" w:rsidRDefault="008B578D" w:rsidP="008D140D">
      <w:pPr>
        <w:spacing w:after="252" w:line="259" w:lineRule="auto"/>
        <w:ind w:left="2" w:right="0"/>
        <w:jc w:val="left"/>
        <w:rPr>
          <w:rFonts w:ascii="Sylfaen" w:hAnsi="Sylfaen"/>
        </w:rPr>
      </w:pPr>
      <w:r w:rsidRPr="00A1139A">
        <w:rPr>
          <w:rFonts w:ascii="Sylfaen" w:hAnsi="Sylfaen"/>
          <w:i/>
          <w:u w:val="single" w:color="000000"/>
        </w:rPr>
        <w:t>იუსტიციის სამინისტრო</w:t>
      </w:r>
    </w:p>
    <w:p w14:paraId="5211204B" w14:textId="338C90EB" w:rsidR="008D140D" w:rsidRPr="00A1139A" w:rsidRDefault="008B578D" w:rsidP="008D140D">
      <w:pPr>
        <w:ind w:left="19" w:right="16"/>
      </w:pPr>
      <w:r w:rsidRPr="00A1139A">
        <w:rPr>
          <w:rFonts w:ascii="Sylfaen" w:hAnsi="Sylfaen"/>
        </w:rPr>
        <w:t xml:space="preserve">იუსტიციის სამინისტრო პასუხისმგებელია მიწის მფლობელობის სამართლებრივ საკითხებთან დაკავშირებით და მის </w:t>
      </w:r>
      <w:r w:rsidR="00256130" w:rsidRPr="00A1139A">
        <w:rPr>
          <w:rFonts w:ascii="Sylfaen" w:hAnsi="Sylfaen"/>
        </w:rPr>
        <w:t>დაქვემდებარებაში</w:t>
      </w:r>
      <w:r w:rsidRPr="00A1139A">
        <w:rPr>
          <w:rFonts w:ascii="Sylfaen" w:hAnsi="Sylfaen"/>
        </w:rPr>
        <w:t xml:space="preserve"> არსებული საჯარო რეესტრის ეროვნული სააგენტო კი პასუხისმგებელია მიწის მფლობელობის რეგისტრაციაზე და მიწის </w:t>
      </w:r>
      <w:r w:rsidR="00256130" w:rsidRPr="00A1139A">
        <w:rPr>
          <w:rFonts w:ascii="Sylfaen" w:hAnsi="Sylfaen"/>
        </w:rPr>
        <w:t>მფლობელებისგან</w:t>
      </w:r>
      <w:r w:rsidRPr="00A1139A">
        <w:rPr>
          <w:rFonts w:ascii="Sylfaen" w:hAnsi="Sylfaen"/>
        </w:rPr>
        <w:t xml:space="preserve"> მის გადაცემაზე ყიდვა - გაყიდვის ხელშეკრულების საშუალებით. </w:t>
      </w:r>
      <w:r w:rsidR="008D140D" w:rsidRPr="00A1139A">
        <w:t xml:space="preserve"> </w:t>
      </w:r>
    </w:p>
    <w:p w14:paraId="7610CE03" w14:textId="11EA88C6" w:rsidR="008D140D" w:rsidRPr="00A1139A" w:rsidRDefault="008B578D" w:rsidP="008D140D">
      <w:pPr>
        <w:spacing w:after="284" w:line="259" w:lineRule="auto"/>
        <w:ind w:left="2" w:right="0"/>
        <w:jc w:val="left"/>
        <w:rPr>
          <w:rFonts w:ascii="Sylfaen" w:hAnsi="Sylfaen"/>
        </w:rPr>
      </w:pPr>
      <w:r w:rsidRPr="00A1139A">
        <w:rPr>
          <w:rFonts w:ascii="Sylfaen" w:hAnsi="Sylfaen"/>
          <w:i/>
          <w:u w:val="single" w:color="000000"/>
        </w:rPr>
        <w:t>დონორი, მსოფლიო ბანკი</w:t>
      </w:r>
    </w:p>
    <w:p w14:paraId="7DBC3116" w14:textId="5B0E4578" w:rsidR="008D140D" w:rsidRPr="00A1139A" w:rsidRDefault="008B578D" w:rsidP="008D140D">
      <w:pPr>
        <w:spacing w:after="686"/>
        <w:ind w:left="19" w:right="16"/>
      </w:pPr>
      <w:r w:rsidRPr="00A1139A">
        <w:rPr>
          <w:rFonts w:ascii="Sylfaen" w:hAnsi="Sylfaen"/>
        </w:rPr>
        <w:t>პროექტის რეგულარულ ზედამხედველობასთან ერთად</w:t>
      </w:r>
      <w:r w:rsidR="00256130">
        <w:rPr>
          <w:rFonts w:ascii="Sylfaen" w:hAnsi="Sylfaen"/>
        </w:rPr>
        <w:t>,</w:t>
      </w:r>
      <w:r w:rsidRPr="00A1139A">
        <w:rPr>
          <w:rFonts w:ascii="Sylfaen" w:hAnsi="Sylfaen"/>
        </w:rPr>
        <w:t xml:space="preserve"> მსოფლიო ბანკი განიხილავს ეკოლოგიურ</w:t>
      </w:r>
      <w:r w:rsidR="00256130">
        <w:rPr>
          <w:rFonts w:ascii="Sylfaen" w:hAnsi="Sylfaen"/>
        </w:rPr>
        <w:t>ი</w:t>
      </w:r>
      <w:r w:rsidRPr="00A1139A">
        <w:rPr>
          <w:rFonts w:ascii="Sylfaen" w:hAnsi="Sylfaen"/>
        </w:rPr>
        <w:t xml:space="preserve"> და სოციალური უსაფრთხოების დოკუმენტებს (ეკოლოგიური და სოციალური მართვის გეგმა (</w:t>
      </w:r>
      <w:r w:rsidR="008D140D" w:rsidRPr="00A1139A">
        <w:t>ESMPs</w:t>
      </w:r>
      <w:r w:rsidRPr="00A1139A">
        <w:rPr>
          <w:rFonts w:ascii="Sylfaen" w:hAnsi="Sylfaen"/>
        </w:rPr>
        <w:t>)</w:t>
      </w:r>
      <w:r w:rsidR="008D140D" w:rsidRPr="00A1139A">
        <w:t xml:space="preserve">, </w:t>
      </w:r>
      <w:r w:rsidRPr="00A1139A">
        <w:rPr>
          <w:rFonts w:ascii="Sylfaen" w:hAnsi="Sylfaen" w:cs="Sylfaen"/>
        </w:rPr>
        <w:t>განსახლების</w:t>
      </w:r>
      <w:r w:rsidRPr="00A1139A">
        <w:t xml:space="preserve"> </w:t>
      </w:r>
      <w:r w:rsidRPr="00A1139A">
        <w:rPr>
          <w:rFonts w:ascii="Sylfaen" w:hAnsi="Sylfaen" w:cs="Sylfaen"/>
        </w:rPr>
        <w:t>სამოქმედო</w:t>
      </w:r>
      <w:r w:rsidRPr="00A1139A">
        <w:t xml:space="preserve"> </w:t>
      </w:r>
      <w:r w:rsidRPr="00A1139A">
        <w:rPr>
          <w:rFonts w:ascii="Sylfaen" w:hAnsi="Sylfaen" w:cs="Sylfaen"/>
        </w:rPr>
        <w:t>გეგმა</w:t>
      </w:r>
      <w:r w:rsidRPr="00A1139A">
        <w:t xml:space="preserve"> (RAP)</w:t>
      </w:r>
      <w:r w:rsidR="008D140D" w:rsidRPr="00A1139A">
        <w:t xml:space="preserve">), </w:t>
      </w:r>
      <w:r w:rsidRPr="00A1139A">
        <w:rPr>
          <w:rFonts w:ascii="Sylfaen" w:hAnsi="Sylfaen"/>
        </w:rPr>
        <w:t xml:space="preserve">ამტკიცებს მათ საჯარო გამოქვეყნებისა და კონსულტაციისთვის, </w:t>
      </w:r>
      <w:r w:rsidR="00256130" w:rsidRPr="00A1139A">
        <w:rPr>
          <w:rFonts w:ascii="Sylfaen" w:hAnsi="Sylfaen"/>
        </w:rPr>
        <w:t>იძლევა</w:t>
      </w:r>
      <w:r w:rsidRPr="00A1139A">
        <w:rPr>
          <w:rFonts w:ascii="Sylfaen" w:hAnsi="Sylfaen"/>
        </w:rPr>
        <w:t xml:space="preserve"> ნებართვას ხელშეკრულების ხელმოწერასთან და სამოქალაქო სამუშაოების დაწყებასთან დაკავშირებით </w:t>
      </w:r>
      <w:r w:rsidRPr="00A1139A">
        <w:rPr>
          <w:rFonts w:ascii="Sylfaen" w:hAnsi="Sylfaen" w:cs="Sylfaen"/>
        </w:rPr>
        <w:t>განსახლების</w:t>
      </w:r>
      <w:r w:rsidRPr="00A1139A">
        <w:t xml:space="preserve"> </w:t>
      </w:r>
      <w:r w:rsidRPr="00A1139A">
        <w:rPr>
          <w:rFonts w:ascii="Sylfaen" w:hAnsi="Sylfaen" w:cs="Sylfaen"/>
        </w:rPr>
        <w:t>სამოქმედო</w:t>
      </w:r>
      <w:r w:rsidRPr="00A1139A">
        <w:t xml:space="preserve"> </w:t>
      </w:r>
      <w:r w:rsidRPr="00A1139A">
        <w:rPr>
          <w:rFonts w:ascii="Sylfaen" w:hAnsi="Sylfaen" w:cs="Sylfaen"/>
        </w:rPr>
        <w:t>გეგმის</w:t>
      </w:r>
      <w:r w:rsidRPr="00A1139A">
        <w:t xml:space="preserve"> (RAP)</w:t>
      </w:r>
      <w:r w:rsidRPr="00A1139A">
        <w:rPr>
          <w:rFonts w:ascii="Sylfaen" w:hAnsi="Sylfaen"/>
        </w:rPr>
        <w:t xml:space="preserve"> </w:t>
      </w:r>
      <w:r w:rsidR="00256130" w:rsidRPr="00A1139A">
        <w:rPr>
          <w:rFonts w:ascii="Sylfaen" w:hAnsi="Sylfaen"/>
        </w:rPr>
        <w:t>ღონისძიებების</w:t>
      </w:r>
      <w:r w:rsidR="00C72104" w:rsidRPr="00A1139A">
        <w:rPr>
          <w:rFonts w:ascii="Sylfaen" w:hAnsi="Sylfaen"/>
        </w:rPr>
        <w:t xml:space="preserve"> დამაკმაყოფილებელი შესრულების საფუძველზე. </w:t>
      </w:r>
    </w:p>
    <w:p w14:paraId="09FE8F32" w14:textId="06266C58" w:rsidR="00AF1460" w:rsidRPr="00A1139A" w:rsidRDefault="00310DA2" w:rsidP="005C35CB">
      <w:pPr>
        <w:pStyle w:val="Heading3"/>
        <w:rPr>
          <w:rFonts w:ascii="Sylfaen" w:hAnsi="Sylfaen"/>
          <w:lang w:val="ka-GE"/>
        </w:rPr>
      </w:pPr>
      <w:bookmarkStart w:id="14" w:name="_Toc1604258"/>
      <w:r w:rsidRPr="00A1139A">
        <w:rPr>
          <w:lang w:val="ka-GE"/>
        </w:rPr>
        <w:t>2.1.4</w:t>
      </w:r>
      <w:r w:rsidR="005C35CB" w:rsidRPr="00A1139A">
        <w:rPr>
          <w:lang w:val="ka-GE"/>
        </w:rPr>
        <w:t>.</w:t>
      </w:r>
      <w:r w:rsidRPr="00A1139A">
        <w:rPr>
          <w:lang w:val="ka-GE"/>
        </w:rPr>
        <w:t xml:space="preserve"> </w:t>
      </w:r>
      <w:r w:rsidR="00FC72A0" w:rsidRPr="00A1139A">
        <w:rPr>
          <w:rFonts w:ascii="Sylfaen" w:hAnsi="Sylfaen"/>
          <w:lang w:val="ka-GE"/>
        </w:rPr>
        <w:t>შესაძლებლობების განვითარება მიწის შესყიდვასთან და განსახლებასთან დაკავშირებით (</w:t>
      </w:r>
      <w:r w:rsidRPr="00A1139A">
        <w:rPr>
          <w:lang w:val="ka-GE"/>
        </w:rPr>
        <w:t>LAR</w:t>
      </w:r>
      <w:r w:rsidR="00FC72A0" w:rsidRPr="00A1139A">
        <w:rPr>
          <w:rFonts w:ascii="Sylfaen" w:hAnsi="Sylfaen"/>
          <w:lang w:val="ka-GE"/>
        </w:rPr>
        <w:t>)</w:t>
      </w:r>
      <w:bookmarkEnd w:id="14"/>
    </w:p>
    <w:p w14:paraId="6FFE8185" w14:textId="67A9D362" w:rsidR="00AF1460" w:rsidRPr="00A1139A" w:rsidRDefault="00FC72A0">
      <w:pPr>
        <w:ind w:left="19" w:right="16"/>
      </w:pPr>
      <w:r w:rsidRPr="00A1139A">
        <w:rPr>
          <w:rFonts w:ascii="Sylfaen" w:hAnsi="Sylfaen"/>
        </w:rPr>
        <w:t xml:space="preserve">პროექტის ფარგლებში ტრენინგი ჩატარდება შემდეგ თემებთან დაკავშირებით: </w:t>
      </w:r>
    </w:p>
    <w:p w14:paraId="11BBB831" w14:textId="3F57B2B3" w:rsidR="00AF1460" w:rsidRPr="00A1139A" w:rsidRDefault="00FC72A0" w:rsidP="00421B90">
      <w:pPr>
        <w:numPr>
          <w:ilvl w:val="0"/>
          <w:numId w:val="2"/>
        </w:numPr>
        <w:spacing w:after="23"/>
        <w:ind w:right="16" w:hanging="720"/>
      </w:pPr>
      <w:r w:rsidRPr="00A1139A">
        <w:rPr>
          <w:rFonts w:ascii="Sylfaen" w:hAnsi="Sylfaen"/>
        </w:rPr>
        <w:t>მიწის შესყიდვის პრინციპები და პროცედურები</w:t>
      </w:r>
      <w:r w:rsidR="00310DA2" w:rsidRPr="00A1139A">
        <w:t xml:space="preserve"> (</w:t>
      </w:r>
      <w:r w:rsidRPr="00A1139A">
        <w:rPr>
          <w:rFonts w:ascii="Sylfaen" w:hAnsi="Sylfaen"/>
        </w:rPr>
        <w:t>მსოფლიო ბანკი და საქართველოს მთავრობა</w:t>
      </w:r>
      <w:r w:rsidR="00310DA2" w:rsidRPr="00A1139A">
        <w:t>)</w:t>
      </w:r>
      <w:r w:rsidR="00F938E5" w:rsidRPr="00A1139A">
        <w:t xml:space="preserve"> </w:t>
      </w:r>
      <w:r w:rsidRPr="00A1139A">
        <w:rPr>
          <w:rFonts w:ascii="Sylfaen" w:hAnsi="Sylfaen"/>
        </w:rPr>
        <w:t xml:space="preserve">მსოფლიო ბანკის ეკოლოგიური და სოციალური ახალი ჩარჩოს ძირითადი ელემენტების ჩათვლით </w:t>
      </w:r>
      <w:r w:rsidR="00F938E5" w:rsidRPr="00A1139A">
        <w:t xml:space="preserve"> </w:t>
      </w:r>
      <w:r w:rsidR="00310DA2" w:rsidRPr="00A1139A">
        <w:t>;</w:t>
      </w:r>
    </w:p>
    <w:p w14:paraId="6995E06D" w14:textId="2B95E44F" w:rsidR="00AF1460" w:rsidRPr="00A1139A" w:rsidRDefault="00FC72A0" w:rsidP="00421B90">
      <w:pPr>
        <w:numPr>
          <w:ilvl w:val="0"/>
          <w:numId w:val="2"/>
        </w:numPr>
        <w:spacing w:after="23"/>
        <w:ind w:right="16" w:hanging="720"/>
      </w:pPr>
      <w:r w:rsidRPr="00A1139A">
        <w:rPr>
          <w:rFonts w:ascii="Sylfaen" w:hAnsi="Sylfaen"/>
        </w:rPr>
        <w:t>პროექტის დაინტერესებული მხარეები</w:t>
      </w:r>
      <w:r w:rsidR="00F938E5" w:rsidRPr="00A1139A">
        <w:t>;</w:t>
      </w:r>
    </w:p>
    <w:p w14:paraId="35CFB161" w14:textId="1D2AAF51" w:rsidR="00AF1460" w:rsidRPr="00A1139A" w:rsidRDefault="00FC72A0" w:rsidP="00421B90">
      <w:pPr>
        <w:numPr>
          <w:ilvl w:val="0"/>
          <w:numId w:val="2"/>
        </w:numPr>
        <w:spacing w:after="19"/>
        <w:ind w:right="16" w:hanging="720"/>
      </w:pPr>
      <w:r w:rsidRPr="00A1139A">
        <w:rPr>
          <w:rFonts w:ascii="Sylfaen" w:hAnsi="Sylfaen"/>
        </w:rPr>
        <w:lastRenderedPageBreak/>
        <w:t>მიწის შესყიდვის პროცესში და განსახლებაში ჩართული დაინტერესებული მხარეები და მათი როლები</w:t>
      </w:r>
      <w:r w:rsidR="00F938E5" w:rsidRPr="00A1139A">
        <w:t>;</w:t>
      </w:r>
    </w:p>
    <w:p w14:paraId="7BD4B2C5" w14:textId="277E9E01" w:rsidR="00AF1460" w:rsidRPr="00A1139A" w:rsidRDefault="00FC72A0" w:rsidP="00421B90">
      <w:pPr>
        <w:numPr>
          <w:ilvl w:val="0"/>
          <w:numId w:val="2"/>
        </w:numPr>
        <w:spacing w:after="23"/>
        <w:ind w:right="16" w:hanging="720"/>
      </w:pPr>
      <w:r w:rsidRPr="00A1139A">
        <w:rPr>
          <w:rFonts w:ascii="Sylfaen" w:hAnsi="Sylfaen"/>
        </w:rPr>
        <w:t xml:space="preserve">საჯარო </w:t>
      </w:r>
      <w:r w:rsidR="00256130" w:rsidRPr="00A1139A">
        <w:rPr>
          <w:rFonts w:ascii="Sylfaen" w:hAnsi="Sylfaen"/>
        </w:rPr>
        <w:t>კონსულტაციები</w:t>
      </w:r>
      <w:r w:rsidRPr="00A1139A">
        <w:rPr>
          <w:rFonts w:ascii="Sylfaen" w:hAnsi="Sylfaen"/>
        </w:rPr>
        <w:t xml:space="preserve"> და მონაწილეობა </w:t>
      </w:r>
      <w:r w:rsidR="00256130" w:rsidRPr="00A1139A">
        <w:rPr>
          <w:rFonts w:ascii="Sylfaen" w:hAnsi="Sylfaen"/>
        </w:rPr>
        <w:t>პროცესში</w:t>
      </w:r>
      <w:r w:rsidR="00310DA2" w:rsidRPr="00A1139A">
        <w:t>;</w:t>
      </w:r>
    </w:p>
    <w:p w14:paraId="29DB3C49" w14:textId="7BACD3CC" w:rsidR="00AF1460" w:rsidRPr="00A1139A" w:rsidRDefault="00FC72A0" w:rsidP="00421B90">
      <w:pPr>
        <w:numPr>
          <w:ilvl w:val="0"/>
          <w:numId w:val="2"/>
        </w:numPr>
        <w:spacing w:after="23"/>
        <w:ind w:right="16" w:hanging="720"/>
      </w:pPr>
      <w:r w:rsidRPr="00A1139A">
        <w:rPr>
          <w:rFonts w:ascii="Sylfaen" w:hAnsi="Sylfaen"/>
        </w:rPr>
        <w:t>გადახდის, კომპენსაციის და განაწილების მექანიზმები</w:t>
      </w:r>
      <w:r w:rsidR="00310DA2" w:rsidRPr="00A1139A">
        <w:t>;</w:t>
      </w:r>
    </w:p>
    <w:p w14:paraId="5AA474CA" w14:textId="3C6FB9F1" w:rsidR="00AF1460" w:rsidRPr="00A1139A" w:rsidRDefault="00FC72A0" w:rsidP="00421B90">
      <w:pPr>
        <w:numPr>
          <w:ilvl w:val="0"/>
          <w:numId w:val="2"/>
        </w:numPr>
        <w:spacing w:after="23"/>
        <w:ind w:right="16" w:hanging="720"/>
      </w:pPr>
      <w:r w:rsidRPr="00A1139A">
        <w:rPr>
          <w:rFonts w:ascii="Sylfaen" w:hAnsi="Sylfaen"/>
        </w:rPr>
        <w:t>საჩივრებზე რეაგირება</w:t>
      </w:r>
      <w:r w:rsidR="00310DA2" w:rsidRPr="00A1139A">
        <w:t xml:space="preserve">; </w:t>
      </w:r>
      <w:r w:rsidRPr="00A1139A">
        <w:rPr>
          <w:rFonts w:ascii="Sylfaen" w:hAnsi="Sylfaen"/>
        </w:rPr>
        <w:t>და</w:t>
      </w:r>
    </w:p>
    <w:p w14:paraId="72215307" w14:textId="6D38EA99" w:rsidR="00AF1460" w:rsidRPr="00A1139A" w:rsidRDefault="00FC72A0" w:rsidP="00421B90">
      <w:pPr>
        <w:numPr>
          <w:ilvl w:val="0"/>
          <w:numId w:val="2"/>
        </w:numPr>
        <w:spacing w:after="580"/>
        <w:ind w:right="16" w:hanging="720"/>
      </w:pPr>
      <w:r w:rsidRPr="00A1139A">
        <w:rPr>
          <w:rFonts w:ascii="Sylfaen" w:hAnsi="Sylfaen"/>
        </w:rPr>
        <w:t>განსახლების ოპერაციების მონიტორინგი</w:t>
      </w:r>
      <w:r w:rsidR="00310DA2" w:rsidRPr="00A1139A">
        <w:t>.</w:t>
      </w:r>
    </w:p>
    <w:p w14:paraId="037B3818" w14:textId="0AB9917F" w:rsidR="00AF1460" w:rsidRPr="00A1139A" w:rsidRDefault="00135D8B">
      <w:pPr>
        <w:spacing w:after="245" w:line="265" w:lineRule="auto"/>
        <w:ind w:left="2" w:right="0"/>
        <w:jc w:val="left"/>
      </w:pPr>
      <w:r w:rsidRPr="00A1139A">
        <w:rPr>
          <w:rFonts w:ascii="Sylfaen" w:hAnsi="Sylfaen" w:cs="Sylfaen"/>
          <w:b/>
        </w:rPr>
        <w:t>ცხრილი</w:t>
      </w:r>
      <w:r w:rsidRPr="00A1139A">
        <w:rPr>
          <w:b/>
        </w:rPr>
        <w:t xml:space="preserve"> </w:t>
      </w:r>
      <w:r w:rsidR="00310DA2" w:rsidRPr="00A1139A">
        <w:rPr>
          <w:b/>
        </w:rPr>
        <w:t xml:space="preserve"> </w:t>
      </w:r>
      <w:r w:rsidR="002931E5" w:rsidRPr="00A1139A">
        <w:rPr>
          <w:b/>
        </w:rPr>
        <w:t>2.</w:t>
      </w:r>
      <w:r w:rsidR="00310DA2" w:rsidRPr="00A1139A">
        <w:rPr>
          <w:b/>
        </w:rPr>
        <w:t xml:space="preserve"> </w:t>
      </w:r>
      <w:r w:rsidR="00FC72A0" w:rsidRPr="00A1139A">
        <w:rPr>
          <w:rFonts w:ascii="Sylfaen" w:hAnsi="Sylfaen"/>
          <w:b/>
        </w:rPr>
        <w:t xml:space="preserve">სახელმწიფო დაწესებულებები რომლებიც შესაძლო ჩართულნი იყვნენ მიწის შესყიდვის პროცესში </w:t>
      </w:r>
      <w:r w:rsidR="00310DA2" w:rsidRPr="00A1139A">
        <w:rPr>
          <w:b/>
        </w:rPr>
        <w:t xml:space="preserve"> </w:t>
      </w:r>
    </w:p>
    <w:p w14:paraId="2923B0A2" w14:textId="42F847B3" w:rsidR="00AF1460" w:rsidRPr="00A1139A" w:rsidRDefault="00AF1460">
      <w:pPr>
        <w:pStyle w:val="Heading3"/>
        <w:spacing w:after="0"/>
        <w:ind w:left="377" w:right="0"/>
        <w:rPr>
          <w:lang w:val="ka-GE"/>
        </w:rPr>
      </w:pPr>
    </w:p>
    <w:tbl>
      <w:tblPr>
        <w:tblStyle w:val="TableGrid"/>
        <w:tblW w:w="9905" w:type="dxa"/>
        <w:tblInd w:w="-208" w:type="dxa"/>
        <w:tblCellMar>
          <w:top w:w="54" w:type="dxa"/>
          <w:right w:w="128" w:type="dxa"/>
        </w:tblCellMar>
        <w:tblLook w:val="04A0" w:firstRow="1" w:lastRow="0" w:firstColumn="1" w:lastColumn="0" w:noHBand="0" w:noVBand="1"/>
      </w:tblPr>
      <w:tblGrid>
        <w:gridCol w:w="529"/>
        <w:gridCol w:w="3750"/>
        <w:gridCol w:w="5626"/>
      </w:tblGrid>
      <w:tr w:rsidR="00AF1460" w:rsidRPr="00A1139A" w14:paraId="290920EC" w14:textId="77777777">
        <w:trPr>
          <w:trHeight w:val="264"/>
        </w:trPr>
        <w:tc>
          <w:tcPr>
            <w:tcW w:w="529" w:type="dxa"/>
            <w:tcBorders>
              <w:top w:val="single" w:sz="3" w:space="0" w:color="C0C0C0"/>
              <w:left w:val="single" w:sz="3" w:space="0" w:color="C0C0C0"/>
              <w:bottom w:val="single" w:sz="3" w:space="0" w:color="C0C0C0"/>
              <w:right w:val="nil"/>
            </w:tcBorders>
          </w:tcPr>
          <w:p w14:paraId="593C0E5E" w14:textId="77777777" w:rsidR="00AF1460" w:rsidRPr="00A1139A" w:rsidRDefault="00AF1460">
            <w:pPr>
              <w:spacing w:after="160" w:line="259" w:lineRule="auto"/>
              <w:ind w:left="0" w:right="0" w:firstLine="0"/>
              <w:jc w:val="left"/>
            </w:pPr>
          </w:p>
        </w:tc>
        <w:tc>
          <w:tcPr>
            <w:tcW w:w="3750" w:type="dxa"/>
            <w:tcBorders>
              <w:top w:val="single" w:sz="3" w:space="0" w:color="C0C0C0"/>
              <w:left w:val="nil"/>
              <w:bottom w:val="single" w:sz="3" w:space="0" w:color="C0C0C0"/>
              <w:right w:val="single" w:sz="3" w:space="0" w:color="C0C0C0"/>
            </w:tcBorders>
          </w:tcPr>
          <w:p w14:paraId="70000BFB" w14:textId="59F795E7" w:rsidR="00AF1460" w:rsidRPr="00A1139A" w:rsidRDefault="00FC72A0">
            <w:pPr>
              <w:spacing w:after="0" w:line="259" w:lineRule="auto"/>
              <w:ind w:left="290" w:right="0" w:firstLine="0"/>
              <w:jc w:val="left"/>
              <w:rPr>
                <w:rFonts w:ascii="Sylfaen" w:hAnsi="Sylfaen"/>
              </w:rPr>
            </w:pPr>
            <w:r w:rsidRPr="00A1139A">
              <w:rPr>
                <w:rFonts w:ascii="Sylfaen" w:hAnsi="Sylfaen"/>
                <w:b/>
                <w:sz w:val="22"/>
              </w:rPr>
              <w:t>სამინისტროები და დეპარტამენტები</w:t>
            </w:r>
          </w:p>
        </w:tc>
        <w:tc>
          <w:tcPr>
            <w:tcW w:w="5626" w:type="dxa"/>
            <w:tcBorders>
              <w:top w:val="single" w:sz="3" w:space="0" w:color="C0C0C0"/>
              <w:left w:val="single" w:sz="3" w:space="0" w:color="C0C0C0"/>
              <w:bottom w:val="single" w:sz="3" w:space="0" w:color="C0C0C0"/>
              <w:right w:val="single" w:sz="3" w:space="0" w:color="C0C0C0"/>
            </w:tcBorders>
          </w:tcPr>
          <w:p w14:paraId="4CD8823C" w14:textId="3107B8C2" w:rsidR="00AF1460" w:rsidRPr="00A1139A" w:rsidRDefault="00FC72A0">
            <w:pPr>
              <w:spacing w:after="0" w:line="259" w:lineRule="auto"/>
              <w:ind w:left="130" w:right="0" w:firstLine="0"/>
              <w:jc w:val="center"/>
              <w:rPr>
                <w:rFonts w:ascii="Sylfaen" w:hAnsi="Sylfaen"/>
              </w:rPr>
            </w:pPr>
            <w:r w:rsidRPr="00A1139A">
              <w:rPr>
                <w:rFonts w:ascii="Sylfaen" w:hAnsi="Sylfaen"/>
                <w:b/>
                <w:sz w:val="22"/>
              </w:rPr>
              <w:t>პასუხისმგებლობები</w:t>
            </w:r>
          </w:p>
        </w:tc>
      </w:tr>
      <w:tr w:rsidR="00AF1460" w:rsidRPr="00A1139A" w14:paraId="5CDFE90C" w14:textId="77777777">
        <w:trPr>
          <w:trHeight w:val="768"/>
        </w:trPr>
        <w:tc>
          <w:tcPr>
            <w:tcW w:w="529" w:type="dxa"/>
            <w:tcBorders>
              <w:top w:val="single" w:sz="3" w:space="0" w:color="C0C0C0"/>
              <w:left w:val="single" w:sz="3" w:space="0" w:color="C0C0C0"/>
              <w:bottom w:val="single" w:sz="3" w:space="0" w:color="C0C0C0"/>
              <w:right w:val="nil"/>
            </w:tcBorders>
          </w:tcPr>
          <w:p w14:paraId="5E40D181" w14:textId="77777777" w:rsidR="00AF1460" w:rsidRPr="00A1139A" w:rsidRDefault="00310DA2">
            <w:pPr>
              <w:spacing w:after="0" w:line="259" w:lineRule="auto"/>
              <w:ind w:left="138" w:right="0" w:firstLine="0"/>
              <w:jc w:val="left"/>
            </w:pPr>
            <w:r w:rsidRPr="00A1139A">
              <w:rPr>
                <w:b/>
              </w:rPr>
              <w:t>1.</w:t>
            </w:r>
          </w:p>
        </w:tc>
        <w:tc>
          <w:tcPr>
            <w:tcW w:w="3750" w:type="dxa"/>
            <w:tcBorders>
              <w:top w:val="single" w:sz="3" w:space="0" w:color="C0C0C0"/>
              <w:left w:val="nil"/>
              <w:bottom w:val="single" w:sz="3" w:space="0" w:color="C0C0C0"/>
              <w:right w:val="single" w:sz="3" w:space="0" w:color="C0C0C0"/>
            </w:tcBorders>
          </w:tcPr>
          <w:p w14:paraId="77B21E8C" w14:textId="0F92A5BA" w:rsidR="00AF1460" w:rsidRPr="00A1139A" w:rsidRDefault="00FC72A0" w:rsidP="00256130">
            <w:pPr>
              <w:spacing w:after="0" w:line="259" w:lineRule="auto"/>
              <w:ind w:left="0" w:right="0" w:firstLine="0"/>
              <w:jc w:val="left"/>
            </w:pPr>
            <w:r w:rsidRPr="00A1139A">
              <w:rPr>
                <w:rFonts w:ascii="Sylfaen" w:hAnsi="Sylfaen" w:cs="Sylfaen"/>
                <w:sz w:val="22"/>
              </w:rPr>
              <w:t>ეკონომიკ</w:t>
            </w:r>
            <w:r w:rsidR="00256130">
              <w:rPr>
                <w:rFonts w:ascii="Sylfaen" w:hAnsi="Sylfaen" w:cs="Sylfaen"/>
                <w:sz w:val="22"/>
              </w:rPr>
              <w:t>ის</w:t>
            </w:r>
            <w:r w:rsidRPr="00A1139A">
              <w:rPr>
                <w:sz w:val="22"/>
              </w:rPr>
              <w:t xml:space="preserve"> </w:t>
            </w:r>
            <w:r w:rsidRPr="00A1139A">
              <w:rPr>
                <w:rFonts w:ascii="Sylfaen" w:hAnsi="Sylfaen" w:cs="Sylfaen"/>
                <w:sz w:val="22"/>
              </w:rPr>
              <w:t>სამინისტრო</w:t>
            </w:r>
            <w:r w:rsidRPr="00A1139A">
              <w:rPr>
                <w:sz w:val="22"/>
              </w:rPr>
              <w:t xml:space="preserve"> </w:t>
            </w:r>
          </w:p>
        </w:tc>
        <w:tc>
          <w:tcPr>
            <w:tcW w:w="5626" w:type="dxa"/>
            <w:tcBorders>
              <w:top w:val="single" w:sz="3" w:space="0" w:color="C0C0C0"/>
              <w:left w:val="single" w:sz="3" w:space="0" w:color="C0C0C0"/>
              <w:bottom w:val="single" w:sz="3" w:space="0" w:color="C0C0C0"/>
              <w:right w:val="single" w:sz="3" w:space="0" w:color="C0C0C0"/>
            </w:tcBorders>
          </w:tcPr>
          <w:p w14:paraId="074AD527" w14:textId="65C82900" w:rsidR="00AF1460" w:rsidRPr="00A1139A" w:rsidRDefault="00937503" w:rsidP="00256130">
            <w:pPr>
              <w:spacing w:after="0" w:line="259" w:lineRule="auto"/>
              <w:ind w:left="114" w:right="0" w:firstLine="0"/>
            </w:pPr>
            <w:r w:rsidRPr="00A1139A">
              <w:rPr>
                <w:rFonts w:ascii="Sylfaen" w:hAnsi="Sylfaen"/>
                <w:sz w:val="22"/>
              </w:rPr>
              <w:t>პროექტის ადგილმდებარეობასთან დაკავშირებული საკით</w:t>
            </w:r>
            <w:r w:rsidR="00256130">
              <w:rPr>
                <w:rFonts w:ascii="Sylfaen" w:hAnsi="Sylfaen"/>
                <w:sz w:val="22"/>
              </w:rPr>
              <w:t>ხ</w:t>
            </w:r>
            <w:r w:rsidRPr="00A1139A">
              <w:rPr>
                <w:rFonts w:ascii="Sylfaen" w:hAnsi="Sylfaen"/>
                <w:sz w:val="22"/>
              </w:rPr>
              <w:t>ების დამტკიცება, განსაკუ</w:t>
            </w:r>
            <w:r w:rsidR="00256130">
              <w:rPr>
                <w:rFonts w:ascii="Sylfaen" w:hAnsi="Sylfaen"/>
                <w:sz w:val="22"/>
              </w:rPr>
              <w:t>თ</w:t>
            </w:r>
            <w:r w:rsidRPr="00A1139A">
              <w:rPr>
                <w:rFonts w:ascii="Sylfaen" w:hAnsi="Sylfaen"/>
                <w:sz w:val="22"/>
              </w:rPr>
              <w:t>რებული მნიშვნელობის პროექტებისთვის  (საკონსტიტუციო დაშვების ფარგლებში დამტკიცება)</w:t>
            </w:r>
            <w:r w:rsidR="00310DA2" w:rsidRPr="00A1139A">
              <w:rPr>
                <w:sz w:val="22"/>
              </w:rPr>
              <w:t>.</w:t>
            </w:r>
          </w:p>
        </w:tc>
      </w:tr>
      <w:tr w:rsidR="00AF1460" w:rsidRPr="00A1139A" w14:paraId="746CAA3F" w14:textId="77777777">
        <w:trPr>
          <w:trHeight w:val="535"/>
        </w:trPr>
        <w:tc>
          <w:tcPr>
            <w:tcW w:w="529" w:type="dxa"/>
            <w:tcBorders>
              <w:top w:val="single" w:sz="3" w:space="0" w:color="C0C0C0"/>
              <w:left w:val="single" w:sz="3" w:space="0" w:color="C0C0C0"/>
              <w:bottom w:val="single" w:sz="3" w:space="0" w:color="C0C0C0"/>
              <w:right w:val="nil"/>
            </w:tcBorders>
          </w:tcPr>
          <w:p w14:paraId="14FC4DD3" w14:textId="77777777" w:rsidR="00AF1460" w:rsidRPr="00A1139A" w:rsidRDefault="00310DA2">
            <w:pPr>
              <w:spacing w:after="0" w:line="259" w:lineRule="auto"/>
              <w:ind w:left="138" w:right="0" w:firstLine="0"/>
              <w:jc w:val="left"/>
            </w:pPr>
            <w:r w:rsidRPr="00A1139A">
              <w:rPr>
                <w:b/>
              </w:rPr>
              <w:t>2.</w:t>
            </w:r>
          </w:p>
        </w:tc>
        <w:tc>
          <w:tcPr>
            <w:tcW w:w="3750" w:type="dxa"/>
            <w:tcBorders>
              <w:top w:val="single" w:sz="3" w:space="0" w:color="C0C0C0"/>
              <w:left w:val="nil"/>
              <w:bottom w:val="single" w:sz="3" w:space="0" w:color="C0C0C0"/>
              <w:right w:val="single" w:sz="3" w:space="0" w:color="C0C0C0"/>
            </w:tcBorders>
          </w:tcPr>
          <w:p w14:paraId="2E4250AD" w14:textId="78B0B779" w:rsidR="00AF1460" w:rsidRPr="00A1139A" w:rsidRDefault="00FC72A0">
            <w:pPr>
              <w:spacing w:after="0" w:line="259" w:lineRule="auto"/>
              <w:ind w:left="0" w:right="0" w:firstLine="0"/>
              <w:jc w:val="left"/>
            </w:pPr>
            <w:r w:rsidRPr="00A1139A">
              <w:rPr>
                <w:rFonts w:ascii="Sylfaen" w:hAnsi="Sylfaen" w:cs="Sylfaen"/>
                <w:sz w:val="22"/>
              </w:rPr>
              <w:t>იუსტიციის</w:t>
            </w:r>
            <w:r w:rsidRPr="00A1139A">
              <w:rPr>
                <w:sz w:val="22"/>
              </w:rPr>
              <w:t xml:space="preserve"> </w:t>
            </w:r>
            <w:r w:rsidRPr="00A1139A">
              <w:rPr>
                <w:rFonts w:ascii="Sylfaen" w:hAnsi="Sylfaen" w:cs="Sylfaen"/>
                <w:sz w:val="22"/>
              </w:rPr>
              <w:t>სამინისტრო</w:t>
            </w:r>
            <w:r w:rsidRPr="00A1139A">
              <w:rPr>
                <w:sz w:val="22"/>
              </w:rPr>
              <w:t xml:space="preserve"> - </w:t>
            </w:r>
            <w:r w:rsidRPr="00A1139A">
              <w:rPr>
                <w:rFonts w:ascii="Sylfaen" w:hAnsi="Sylfaen" w:cs="Sylfaen"/>
                <w:sz w:val="22"/>
              </w:rPr>
              <w:t>საჯარო</w:t>
            </w:r>
            <w:r w:rsidRPr="00A1139A">
              <w:rPr>
                <w:sz w:val="22"/>
              </w:rPr>
              <w:t xml:space="preserve"> </w:t>
            </w:r>
            <w:r w:rsidRPr="00A1139A">
              <w:rPr>
                <w:rFonts w:ascii="Sylfaen" w:hAnsi="Sylfaen" w:cs="Sylfaen"/>
                <w:sz w:val="22"/>
              </w:rPr>
              <w:t>რეესტრის</w:t>
            </w:r>
            <w:r w:rsidRPr="00A1139A">
              <w:rPr>
                <w:sz w:val="22"/>
              </w:rPr>
              <w:t xml:space="preserve"> </w:t>
            </w:r>
            <w:r w:rsidRPr="00A1139A">
              <w:rPr>
                <w:rFonts w:ascii="Sylfaen" w:hAnsi="Sylfaen" w:cs="Sylfaen"/>
                <w:sz w:val="22"/>
              </w:rPr>
              <w:t>ეროვნული</w:t>
            </w:r>
            <w:r w:rsidRPr="00A1139A">
              <w:rPr>
                <w:sz w:val="22"/>
              </w:rPr>
              <w:t xml:space="preserve"> </w:t>
            </w:r>
            <w:r w:rsidRPr="00A1139A">
              <w:rPr>
                <w:rFonts w:ascii="Sylfaen" w:hAnsi="Sylfaen" w:cs="Sylfaen"/>
                <w:sz w:val="22"/>
              </w:rPr>
              <w:t>სააგენტო</w:t>
            </w:r>
            <w:r w:rsidRPr="00A1139A">
              <w:rPr>
                <w:sz w:val="22"/>
              </w:rPr>
              <w:t xml:space="preserve"> </w:t>
            </w:r>
          </w:p>
          <w:p w14:paraId="411DB917" w14:textId="2C019657" w:rsidR="00AF1460" w:rsidRPr="00A1139A" w:rsidRDefault="00AF1460">
            <w:pPr>
              <w:spacing w:after="0" w:line="259" w:lineRule="auto"/>
              <w:ind w:left="0" w:right="0" w:firstLine="0"/>
              <w:jc w:val="left"/>
            </w:pPr>
          </w:p>
        </w:tc>
        <w:tc>
          <w:tcPr>
            <w:tcW w:w="5626" w:type="dxa"/>
            <w:tcBorders>
              <w:top w:val="single" w:sz="3" w:space="0" w:color="C0C0C0"/>
              <w:left w:val="single" w:sz="3" w:space="0" w:color="C0C0C0"/>
              <w:bottom w:val="single" w:sz="3" w:space="0" w:color="C0C0C0"/>
              <w:right w:val="single" w:sz="3" w:space="0" w:color="C0C0C0"/>
            </w:tcBorders>
          </w:tcPr>
          <w:p w14:paraId="2C5282B2" w14:textId="56661A8C" w:rsidR="00AF1460" w:rsidRPr="00A1139A" w:rsidRDefault="00937503" w:rsidP="00256130">
            <w:pPr>
              <w:spacing w:after="0" w:line="259" w:lineRule="auto"/>
              <w:ind w:left="114" w:right="0" w:firstLine="0"/>
            </w:pPr>
            <w:r w:rsidRPr="00A1139A">
              <w:rPr>
                <w:rFonts w:ascii="Sylfaen" w:hAnsi="Sylfaen"/>
                <w:sz w:val="22"/>
              </w:rPr>
              <w:t xml:space="preserve">მიწის ნაკვეთების და საკუთრების უფლებების განსაზღვრა და მათი რეგისტრაცია საჯარო რეესტრში </w:t>
            </w:r>
          </w:p>
        </w:tc>
      </w:tr>
      <w:tr w:rsidR="00AF1460" w:rsidRPr="00A1139A" w14:paraId="14DDEC51" w14:textId="77777777">
        <w:trPr>
          <w:trHeight w:val="535"/>
        </w:trPr>
        <w:tc>
          <w:tcPr>
            <w:tcW w:w="529" w:type="dxa"/>
            <w:tcBorders>
              <w:top w:val="single" w:sz="3" w:space="0" w:color="C0C0C0"/>
              <w:left w:val="single" w:sz="3" w:space="0" w:color="C0C0C0"/>
              <w:bottom w:val="single" w:sz="3" w:space="0" w:color="C0C0C0"/>
              <w:right w:val="nil"/>
            </w:tcBorders>
          </w:tcPr>
          <w:p w14:paraId="07CC2CF3" w14:textId="77777777" w:rsidR="00AF1460" w:rsidRPr="00A1139A" w:rsidRDefault="00310DA2">
            <w:pPr>
              <w:spacing w:after="0" w:line="259" w:lineRule="auto"/>
              <w:ind w:left="138" w:right="0" w:firstLine="0"/>
              <w:jc w:val="left"/>
            </w:pPr>
            <w:r w:rsidRPr="00A1139A">
              <w:rPr>
                <w:b/>
              </w:rPr>
              <w:t>3.</w:t>
            </w:r>
          </w:p>
        </w:tc>
        <w:tc>
          <w:tcPr>
            <w:tcW w:w="3750" w:type="dxa"/>
            <w:tcBorders>
              <w:top w:val="single" w:sz="3" w:space="0" w:color="C0C0C0"/>
              <w:left w:val="nil"/>
              <w:bottom w:val="single" w:sz="3" w:space="0" w:color="C0C0C0"/>
              <w:right w:val="single" w:sz="3" w:space="0" w:color="C0C0C0"/>
            </w:tcBorders>
          </w:tcPr>
          <w:p w14:paraId="3EE515B5" w14:textId="40CDF6DA" w:rsidR="00AF1460" w:rsidRPr="00A1139A" w:rsidRDefault="00FC72A0">
            <w:pPr>
              <w:spacing w:after="0" w:line="259" w:lineRule="auto"/>
              <w:ind w:left="0" w:right="0" w:firstLine="0"/>
            </w:pPr>
            <w:r w:rsidRPr="00A1139A">
              <w:rPr>
                <w:rFonts w:ascii="Sylfaen" w:hAnsi="Sylfaen"/>
              </w:rPr>
              <w:t>საქართველოს გარემოს დაცვის და სოფლის მეურნეობის სამინისტრო</w:t>
            </w:r>
            <w:r w:rsidR="00F95530" w:rsidRPr="00A1139A">
              <w:rPr>
                <w:sz w:val="22"/>
              </w:rPr>
              <w:t xml:space="preserve"> </w:t>
            </w:r>
          </w:p>
        </w:tc>
        <w:tc>
          <w:tcPr>
            <w:tcW w:w="5626" w:type="dxa"/>
            <w:tcBorders>
              <w:top w:val="single" w:sz="3" w:space="0" w:color="C0C0C0"/>
              <w:left w:val="single" w:sz="3" w:space="0" w:color="C0C0C0"/>
              <w:bottom w:val="single" w:sz="3" w:space="0" w:color="C0C0C0"/>
              <w:right w:val="single" w:sz="3" w:space="0" w:color="C0C0C0"/>
            </w:tcBorders>
          </w:tcPr>
          <w:p w14:paraId="757E99C4" w14:textId="4EAEA185" w:rsidR="00AF1460" w:rsidRPr="00A1139A" w:rsidRDefault="00937503" w:rsidP="00256130">
            <w:pPr>
              <w:spacing w:after="0" w:line="259" w:lineRule="auto"/>
              <w:ind w:left="114" w:right="0" w:firstLine="0"/>
            </w:pPr>
            <w:r w:rsidRPr="00A1139A">
              <w:rPr>
                <w:rFonts w:ascii="Sylfaen" w:hAnsi="Sylfaen"/>
                <w:sz w:val="22"/>
              </w:rPr>
              <w:t xml:space="preserve">მიწის დანიშნულების ცვლილებასთან დაკავშირებული საკითხების გადაწყვეტა. ადგილმდებარეობის დამტკიცება კონსტიტუციის ნებართვის ფარგლებში. უკუგების შესაძლებლობასთან დაკავშირებული ინფორმაცია სასოფლო-სამეურნეო მიწის გათვალისწინებით. </w:t>
            </w:r>
          </w:p>
        </w:tc>
      </w:tr>
      <w:tr w:rsidR="00AF1460" w:rsidRPr="00A1139A" w14:paraId="2F502408" w14:textId="77777777">
        <w:trPr>
          <w:trHeight w:val="768"/>
        </w:trPr>
        <w:tc>
          <w:tcPr>
            <w:tcW w:w="529" w:type="dxa"/>
            <w:tcBorders>
              <w:top w:val="single" w:sz="3" w:space="0" w:color="C0C0C0"/>
              <w:left w:val="single" w:sz="3" w:space="0" w:color="C0C0C0"/>
              <w:bottom w:val="single" w:sz="3" w:space="0" w:color="C0C0C0"/>
              <w:right w:val="nil"/>
            </w:tcBorders>
          </w:tcPr>
          <w:p w14:paraId="20BF997F" w14:textId="77777777" w:rsidR="00AF1460" w:rsidRPr="00A1139A" w:rsidRDefault="00310DA2">
            <w:pPr>
              <w:spacing w:after="0" w:line="259" w:lineRule="auto"/>
              <w:ind w:left="138" w:right="0" w:firstLine="0"/>
              <w:jc w:val="left"/>
            </w:pPr>
            <w:r w:rsidRPr="00A1139A">
              <w:rPr>
                <w:b/>
              </w:rPr>
              <w:t>4.</w:t>
            </w:r>
          </w:p>
        </w:tc>
        <w:tc>
          <w:tcPr>
            <w:tcW w:w="3750" w:type="dxa"/>
            <w:tcBorders>
              <w:top w:val="single" w:sz="3" w:space="0" w:color="C0C0C0"/>
              <w:left w:val="nil"/>
              <w:bottom w:val="single" w:sz="3" w:space="0" w:color="C0C0C0"/>
              <w:right w:val="single" w:sz="3" w:space="0" w:color="C0C0C0"/>
            </w:tcBorders>
          </w:tcPr>
          <w:p w14:paraId="71706E35" w14:textId="36C486C2" w:rsidR="00AF1460" w:rsidRPr="00A1139A" w:rsidRDefault="00FC72A0">
            <w:pPr>
              <w:spacing w:after="0" w:line="259" w:lineRule="auto"/>
              <w:ind w:left="0" w:right="0" w:firstLine="0"/>
              <w:jc w:val="left"/>
              <w:rPr>
                <w:rFonts w:ascii="Sylfaen" w:hAnsi="Sylfaen"/>
              </w:rPr>
            </w:pPr>
            <w:r w:rsidRPr="00A1139A">
              <w:rPr>
                <w:rFonts w:ascii="Sylfaen" w:hAnsi="Sylfaen"/>
                <w:sz w:val="22"/>
              </w:rPr>
              <w:t>ტურიზმის დეპარტამენტი</w:t>
            </w:r>
          </w:p>
        </w:tc>
        <w:tc>
          <w:tcPr>
            <w:tcW w:w="5626" w:type="dxa"/>
            <w:tcBorders>
              <w:top w:val="single" w:sz="3" w:space="0" w:color="C0C0C0"/>
              <w:left w:val="single" w:sz="3" w:space="0" w:color="C0C0C0"/>
              <w:bottom w:val="single" w:sz="3" w:space="0" w:color="C0C0C0"/>
              <w:right w:val="single" w:sz="3" w:space="0" w:color="C0C0C0"/>
            </w:tcBorders>
          </w:tcPr>
          <w:p w14:paraId="0140D5A1" w14:textId="1190A8B5" w:rsidR="00AF1460" w:rsidRPr="00A1139A" w:rsidRDefault="00937503" w:rsidP="00256130">
            <w:pPr>
              <w:spacing w:after="0" w:line="259" w:lineRule="auto"/>
              <w:ind w:left="114" w:right="0" w:firstLine="0"/>
            </w:pPr>
            <w:r w:rsidRPr="00A1139A">
              <w:rPr>
                <w:rFonts w:ascii="Sylfaen" w:hAnsi="Sylfaen"/>
                <w:sz w:val="22"/>
              </w:rPr>
              <w:t xml:space="preserve">ადგილმდებარეობის დამტკიცება კონსტიტუციის ნებართვის ფარგლებში. გარკვეული შეზღუდვები კურორტების სანიტარული დაცვის ზონების მშენებლობასთან დაკავშირებით </w:t>
            </w:r>
            <w:r w:rsidR="00310DA2" w:rsidRPr="00A1139A">
              <w:rPr>
                <w:sz w:val="22"/>
              </w:rPr>
              <w:t xml:space="preserve"> </w:t>
            </w:r>
            <w:r w:rsidR="00310DA2" w:rsidRPr="00A1139A">
              <w:rPr>
                <w:sz w:val="22"/>
                <w:vertAlign w:val="superscript"/>
              </w:rPr>
              <w:footnoteReference w:id="5"/>
            </w:r>
          </w:p>
        </w:tc>
      </w:tr>
      <w:tr w:rsidR="00AF1460" w:rsidRPr="00A1139A" w14:paraId="185F67FB" w14:textId="77777777">
        <w:trPr>
          <w:trHeight w:val="768"/>
        </w:trPr>
        <w:tc>
          <w:tcPr>
            <w:tcW w:w="529" w:type="dxa"/>
            <w:tcBorders>
              <w:top w:val="single" w:sz="3" w:space="0" w:color="C0C0C0"/>
              <w:left w:val="single" w:sz="3" w:space="0" w:color="C0C0C0"/>
              <w:bottom w:val="single" w:sz="3" w:space="0" w:color="C0C0C0"/>
              <w:right w:val="nil"/>
            </w:tcBorders>
          </w:tcPr>
          <w:p w14:paraId="308316A2" w14:textId="77777777" w:rsidR="00AF1460" w:rsidRPr="00A1139A" w:rsidRDefault="00310DA2">
            <w:pPr>
              <w:spacing w:after="0" w:line="259" w:lineRule="auto"/>
              <w:ind w:left="138" w:right="0" w:firstLine="0"/>
              <w:jc w:val="left"/>
            </w:pPr>
            <w:r w:rsidRPr="00A1139A">
              <w:rPr>
                <w:b/>
              </w:rPr>
              <w:t>5.</w:t>
            </w:r>
          </w:p>
        </w:tc>
        <w:tc>
          <w:tcPr>
            <w:tcW w:w="3750" w:type="dxa"/>
            <w:tcBorders>
              <w:top w:val="single" w:sz="3" w:space="0" w:color="C0C0C0"/>
              <w:left w:val="nil"/>
              <w:bottom w:val="single" w:sz="3" w:space="0" w:color="C0C0C0"/>
              <w:right w:val="single" w:sz="3" w:space="0" w:color="C0C0C0"/>
            </w:tcBorders>
          </w:tcPr>
          <w:p w14:paraId="30080E05" w14:textId="34EED21B" w:rsidR="00FC72A0" w:rsidRPr="00A1139A" w:rsidRDefault="00FC72A0" w:rsidP="00FC72A0">
            <w:pPr>
              <w:spacing w:after="0" w:line="259" w:lineRule="auto"/>
              <w:ind w:left="0" w:right="0" w:firstLine="0"/>
              <w:jc w:val="left"/>
            </w:pPr>
            <w:r w:rsidRPr="00A1139A">
              <w:rPr>
                <w:rFonts w:ascii="Sylfaen" w:hAnsi="Sylfaen"/>
                <w:sz w:val="22"/>
              </w:rPr>
              <w:t xml:space="preserve">კულტურის, ძეგლთა დაცვის და სპორტის სამინისტრო </w:t>
            </w:r>
          </w:p>
          <w:p w14:paraId="400EAABF" w14:textId="79D81020" w:rsidR="00AF1460" w:rsidRPr="00A1139A" w:rsidRDefault="00AF1460">
            <w:pPr>
              <w:spacing w:after="0" w:line="259" w:lineRule="auto"/>
              <w:ind w:left="0" w:right="0" w:firstLine="0"/>
              <w:jc w:val="left"/>
            </w:pPr>
          </w:p>
        </w:tc>
        <w:tc>
          <w:tcPr>
            <w:tcW w:w="5626" w:type="dxa"/>
            <w:tcBorders>
              <w:top w:val="single" w:sz="3" w:space="0" w:color="C0C0C0"/>
              <w:left w:val="single" w:sz="3" w:space="0" w:color="C0C0C0"/>
              <w:bottom w:val="single" w:sz="3" w:space="0" w:color="C0C0C0"/>
              <w:right w:val="single" w:sz="3" w:space="0" w:color="C0C0C0"/>
            </w:tcBorders>
          </w:tcPr>
          <w:p w14:paraId="0DB94A2D" w14:textId="3441EF2A" w:rsidR="00AF1460" w:rsidRPr="00A1139A" w:rsidRDefault="00256130" w:rsidP="00256130">
            <w:pPr>
              <w:spacing w:after="0" w:line="259" w:lineRule="auto"/>
              <w:ind w:left="114" w:right="5" w:firstLine="0"/>
            </w:pPr>
            <w:r w:rsidRPr="00A1139A">
              <w:rPr>
                <w:rFonts w:ascii="Sylfaen" w:hAnsi="Sylfaen"/>
                <w:sz w:val="22"/>
              </w:rPr>
              <w:t>ადგილმდებარეობის</w:t>
            </w:r>
            <w:r w:rsidR="00937503" w:rsidRPr="00A1139A">
              <w:rPr>
                <w:rFonts w:ascii="Sylfaen" w:hAnsi="Sylfaen"/>
                <w:sz w:val="22"/>
              </w:rPr>
              <w:t xml:space="preserve"> </w:t>
            </w:r>
            <w:r w:rsidRPr="00A1139A">
              <w:rPr>
                <w:rFonts w:ascii="Sylfaen" w:hAnsi="Sylfaen"/>
                <w:sz w:val="22"/>
              </w:rPr>
              <w:t>დამტკიცება</w:t>
            </w:r>
            <w:r w:rsidR="00937503" w:rsidRPr="00A1139A">
              <w:rPr>
                <w:rFonts w:ascii="Sylfaen" w:hAnsi="Sylfaen"/>
                <w:sz w:val="22"/>
              </w:rPr>
              <w:t xml:space="preserve"> სამშენებლო ნებართვის ფარგლებში </w:t>
            </w:r>
            <w:r w:rsidR="00310DA2" w:rsidRPr="00A1139A">
              <w:rPr>
                <w:sz w:val="22"/>
              </w:rPr>
              <w:t xml:space="preserve">. </w:t>
            </w:r>
            <w:r w:rsidR="00937503" w:rsidRPr="00A1139A">
              <w:rPr>
                <w:rFonts w:ascii="Sylfaen" w:hAnsi="Sylfaen"/>
                <w:sz w:val="22"/>
              </w:rPr>
              <w:t xml:space="preserve">გარკვეული შეზღუდვები </w:t>
            </w:r>
            <w:r w:rsidRPr="00A1139A">
              <w:rPr>
                <w:rFonts w:ascii="Sylfaen" w:hAnsi="Sylfaen"/>
                <w:sz w:val="22"/>
              </w:rPr>
              <w:t>არქეოლოგიური</w:t>
            </w:r>
            <w:r w:rsidR="00937503" w:rsidRPr="00A1139A">
              <w:rPr>
                <w:rFonts w:ascii="Sylfaen" w:hAnsi="Sylfaen"/>
                <w:sz w:val="22"/>
              </w:rPr>
              <w:t xml:space="preserve"> მნიშვნელობის მქონე ტერიტორიაზე მშენებლობასთან დაკავშირებით.  </w:t>
            </w:r>
            <w:r w:rsidR="00310DA2" w:rsidRPr="00A1139A">
              <w:rPr>
                <w:sz w:val="22"/>
              </w:rPr>
              <w:t xml:space="preserve"> </w:t>
            </w:r>
          </w:p>
        </w:tc>
      </w:tr>
    </w:tbl>
    <w:p w14:paraId="7B376192" w14:textId="77777777" w:rsidR="002931E5" w:rsidRPr="00A1139A" w:rsidRDefault="002931E5">
      <w:pPr>
        <w:pStyle w:val="Heading4"/>
        <w:spacing w:after="517"/>
        <w:ind w:left="2" w:right="0"/>
        <w:rPr>
          <w:lang w:val="ka-GE"/>
        </w:rPr>
      </w:pPr>
    </w:p>
    <w:p w14:paraId="0F09D12E" w14:textId="32D43855" w:rsidR="00AF1460" w:rsidRPr="00A1139A" w:rsidRDefault="00310DA2" w:rsidP="002931E5">
      <w:pPr>
        <w:pStyle w:val="Heading2"/>
        <w:rPr>
          <w:rFonts w:ascii="Sylfaen" w:hAnsi="Sylfaen"/>
          <w:lang w:val="ka-GE"/>
        </w:rPr>
      </w:pPr>
      <w:bookmarkStart w:id="15" w:name="_Toc1604259"/>
      <w:r w:rsidRPr="00A1139A">
        <w:rPr>
          <w:lang w:val="ka-GE"/>
        </w:rPr>
        <w:t>2.2</w:t>
      </w:r>
      <w:r w:rsidR="002931E5" w:rsidRPr="00A1139A">
        <w:rPr>
          <w:lang w:val="ka-GE"/>
        </w:rPr>
        <w:t>.</w:t>
      </w:r>
      <w:r w:rsidRPr="00A1139A">
        <w:rPr>
          <w:lang w:val="ka-GE"/>
        </w:rPr>
        <w:t xml:space="preserve"> </w:t>
      </w:r>
      <w:r w:rsidR="00321999" w:rsidRPr="00A1139A">
        <w:rPr>
          <w:rFonts w:ascii="Sylfaen" w:hAnsi="Sylfaen"/>
          <w:lang w:val="ka-GE"/>
        </w:rPr>
        <w:t>სა</w:t>
      </w:r>
      <w:r w:rsidR="00BB2624" w:rsidRPr="00A1139A">
        <w:rPr>
          <w:rFonts w:ascii="Sylfaen" w:hAnsi="Sylfaen"/>
          <w:lang w:val="ka-GE"/>
        </w:rPr>
        <w:t>ქართველოს კანონმდებლობასთან დაკავშირებული განსახლება</w:t>
      </w:r>
      <w:bookmarkEnd w:id="15"/>
      <w:r w:rsidR="00BB2624" w:rsidRPr="00A1139A">
        <w:rPr>
          <w:rFonts w:ascii="Sylfaen" w:hAnsi="Sylfaen"/>
          <w:lang w:val="ka-GE"/>
        </w:rPr>
        <w:t xml:space="preserve"> </w:t>
      </w:r>
    </w:p>
    <w:p w14:paraId="06AA9167" w14:textId="14F6DF13" w:rsidR="00AF1460" w:rsidRPr="00A1139A" w:rsidRDefault="00BB2624">
      <w:pPr>
        <w:spacing w:after="353"/>
        <w:ind w:left="19" w:right="16"/>
      </w:pPr>
      <w:r w:rsidRPr="00A1139A">
        <w:rPr>
          <w:rFonts w:ascii="Sylfaen" w:hAnsi="Sylfaen"/>
        </w:rPr>
        <w:t xml:space="preserve">ეს პუნქტი იძლევა საქართველოს </w:t>
      </w:r>
      <w:r w:rsidR="00256130">
        <w:rPr>
          <w:rFonts w:ascii="Sylfaen" w:hAnsi="Sylfaen"/>
        </w:rPr>
        <w:t xml:space="preserve">იმ </w:t>
      </w:r>
      <w:r w:rsidRPr="00A1139A">
        <w:rPr>
          <w:rFonts w:ascii="Sylfaen" w:hAnsi="Sylfaen"/>
        </w:rPr>
        <w:t>ნორმატიული და საკანონმდებლო აქტების მოკლე ჩამონათვალს</w:t>
      </w:r>
      <w:r w:rsidR="00256130">
        <w:rPr>
          <w:rFonts w:ascii="Sylfaen" w:hAnsi="Sylfaen"/>
        </w:rPr>
        <w:t>,</w:t>
      </w:r>
      <w:r w:rsidRPr="00A1139A">
        <w:rPr>
          <w:rFonts w:ascii="Sylfaen" w:hAnsi="Sylfaen"/>
        </w:rPr>
        <w:t xml:space="preserve"> რომლებიც არეგულირებს მიწის </w:t>
      </w:r>
      <w:r w:rsidR="00256130" w:rsidRPr="00A1139A">
        <w:rPr>
          <w:rFonts w:ascii="Sylfaen" w:hAnsi="Sylfaen"/>
        </w:rPr>
        <w:t>შესყიდვასთან</w:t>
      </w:r>
      <w:r w:rsidRPr="00A1139A">
        <w:rPr>
          <w:rFonts w:ascii="Sylfaen" w:hAnsi="Sylfaen"/>
        </w:rPr>
        <w:t xml:space="preserve"> </w:t>
      </w:r>
      <w:r w:rsidR="00256130">
        <w:rPr>
          <w:rFonts w:ascii="Sylfaen" w:hAnsi="Sylfaen"/>
        </w:rPr>
        <w:t>დ</w:t>
      </w:r>
      <w:r w:rsidRPr="00A1139A">
        <w:rPr>
          <w:rFonts w:ascii="Sylfaen" w:hAnsi="Sylfaen"/>
        </w:rPr>
        <w:t xml:space="preserve">ა განსახლებასთან დაკავშირებულ საკითხებს, </w:t>
      </w:r>
      <w:r w:rsidR="00256130" w:rsidRPr="00A1139A">
        <w:rPr>
          <w:rFonts w:ascii="Sylfaen" w:hAnsi="Sylfaen"/>
        </w:rPr>
        <w:t>სახელმწიფოო</w:t>
      </w:r>
      <w:r w:rsidRPr="00A1139A">
        <w:rPr>
          <w:rFonts w:ascii="Sylfaen" w:hAnsi="Sylfaen"/>
        </w:rPr>
        <w:t xml:space="preserve"> საკუთრების </w:t>
      </w:r>
      <w:r w:rsidR="00256130" w:rsidRPr="00A1139A">
        <w:rPr>
          <w:rFonts w:ascii="Sylfaen" w:hAnsi="Sylfaen"/>
        </w:rPr>
        <w:t>უფლების</w:t>
      </w:r>
      <w:r w:rsidRPr="00A1139A">
        <w:rPr>
          <w:rFonts w:ascii="Sylfaen" w:hAnsi="Sylfaen"/>
        </w:rPr>
        <w:t xml:space="preserve"> მოპოვებას კერძო საკუთრებაში არსებულ მიწის ნაკვეთებზე სახელმწიფო საჭიროების, სოციალური საკითხების  საფუძველზე</w:t>
      </w:r>
      <w:r w:rsidR="00256130">
        <w:rPr>
          <w:rFonts w:ascii="Sylfaen" w:hAnsi="Sylfaen"/>
        </w:rPr>
        <w:t>,</w:t>
      </w:r>
      <w:r w:rsidRPr="00A1139A">
        <w:rPr>
          <w:rFonts w:ascii="Sylfaen" w:hAnsi="Sylfaen"/>
        </w:rPr>
        <w:t xml:space="preserve"> რაც გამოწვეულია გზების მშენებლობასთან </w:t>
      </w:r>
      <w:r w:rsidR="00256130" w:rsidRPr="00A1139A">
        <w:rPr>
          <w:rFonts w:ascii="Sylfaen" w:hAnsi="Sylfaen"/>
        </w:rPr>
        <w:t>დაკავშირებული</w:t>
      </w:r>
      <w:r w:rsidRPr="00A1139A">
        <w:rPr>
          <w:rFonts w:ascii="Sylfaen" w:hAnsi="Sylfaen"/>
        </w:rPr>
        <w:t xml:space="preserve"> საქმიანობით: </w:t>
      </w:r>
    </w:p>
    <w:p w14:paraId="5898DF07" w14:textId="3B01CA22" w:rsidR="00AF1460" w:rsidRPr="00A1139A" w:rsidRDefault="00BB2624" w:rsidP="00421B90">
      <w:pPr>
        <w:numPr>
          <w:ilvl w:val="0"/>
          <w:numId w:val="3"/>
        </w:numPr>
        <w:spacing w:after="33"/>
        <w:ind w:right="16" w:hanging="360"/>
      </w:pPr>
      <w:r w:rsidRPr="00A1139A">
        <w:rPr>
          <w:rFonts w:ascii="Sylfaen" w:hAnsi="Sylfaen"/>
        </w:rPr>
        <w:t>საქართველოს კონსტიტუცია</w:t>
      </w:r>
      <w:r w:rsidR="00310DA2" w:rsidRPr="00A1139A">
        <w:t xml:space="preserve">, 1995 </w:t>
      </w:r>
      <w:r w:rsidR="00310DA2" w:rsidRPr="00A1139A">
        <w:rPr>
          <w:rFonts w:ascii="Segoe UI Symbol" w:eastAsia="Segoe UI Symbol" w:hAnsi="Segoe UI Symbol" w:cs="Segoe UI Symbol"/>
        </w:rPr>
        <w:t xml:space="preserve"> </w:t>
      </w:r>
      <w:r w:rsidRPr="00A1139A">
        <w:rPr>
          <w:rFonts w:ascii="Sylfaen" w:hAnsi="Sylfaen" w:cs="Sylfaen"/>
        </w:rPr>
        <w:t>საქართველოს</w:t>
      </w:r>
      <w:r w:rsidRPr="00A1139A">
        <w:t xml:space="preserve"> </w:t>
      </w:r>
      <w:r w:rsidRPr="00A1139A">
        <w:rPr>
          <w:rFonts w:ascii="Sylfaen" w:hAnsi="Sylfaen" w:cs="Sylfaen"/>
        </w:rPr>
        <w:t>კანონი</w:t>
      </w:r>
      <w:r w:rsidRPr="00A1139A">
        <w:t xml:space="preserve">  </w:t>
      </w:r>
      <w:r w:rsidRPr="00A1139A">
        <w:rPr>
          <w:rFonts w:ascii="Sylfaen" w:hAnsi="Sylfaen"/>
        </w:rPr>
        <w:t>საავტომობილო გზების შესახებ</w:t>
      </w:r>
      <w:r w:rsidR="00310DA2" w:rsidRPr="00A1139A">
        <w:t>, 1994</w:t>
      </w:r>
    </w:p>
    <w:p w14:paraId="7BB0FBBC" w14:textId="50EA2978" w:rsidR="00AF1460" w:rsidRPr="00A1139A" w:rsidRDefault="00256130" w:rsidP="00421B90">
      <w:pPr>
        <w:numPr>
          <w:ilvl w:val="0"/>
          <w:numId w:val="3"/>
        </w:numPr>
        <w:spacing w:after="38"/>
        <w:ind w:right="16" w:hanging="360"/>
      </w:pPr>
      <w:r w:rsidRPr="00A1139A">
        <w:rPr>
          <w:rFonts w:ascii="Sylfaen" w:hAnsi="Sylfaen"/>
        </w:rPr>
        <w:t>საქართველოს</w:t>
      </w:r>
      <w:r w:rsidR="00BB2624" w:rsidRPr="00A1139A">
        <w:rPr>
          <w:rFonts w:ascii="Sylfaen" w:hAnsi="Sylfaen"/>
        </w:rPr>
        <w:t xml:space="preserve"> ორგანული კანონი </w:t>
      </w:r>
      <w:r w:rsidRPr="00A1139A">
        <w:rPr>
          <w:rFonts w:ascii="Sylfaen" w:hAnsi="Sylfaen"/>
        </w:rPr>
        <w:t>ადგილობრივი</w:t>
      </w:r>
      <w:r w:rsidR="00BB2624" w:rsidRPr="00A1139A">
        <w:rPr>
          <w:rFonts w:ascii="Sylfaen" w:hAnsi="Sylfaen"/>
        </w:rPr>
        <w:t xml:space="preserve"> თვითმმართველობის შესახებ</w:t>
      </w:r>
      <w:r w:rsidR="00310DA2" w:rsidRPr="00A1139A">
        <w:t>, 2014</w:t>
      </w:r>
    </w:p>
    <w:p w14:paraId="4FB66697" w14:textId="6E6BF4BB" w:rsidR="00AF1460" w:rsidRPr="00A1139A" w:rsidRDefault="00BB2624" w:rsidP="00421B90">
      <w:pPr>
        <w:numPr>
          <w:ilvl w:val="0"/>
          <w:numId w:val="3"/>
        </w:numPr>
        <w:ind w:right="16" w:hanging="360"/>
      </w:pPr>
      <w:r w:rsidRPr="00A1139A">
        <w:rPr>
          <w:rFonts w:ascii="Sylfaen" w:hAnsi="Sylfaen"/>
        </w:rPr>
        <w:t>საქართველოს სამოქალაქო კოდექსი</w:t>
      </w:r>
      <w:r w:rsidR="00310DA2" w:rsidRPr="00A1139A">
        <w:t>, 1997</w:t>
      </w:r>
    </w:p>
    <w:p w14:paraId="238A7C1C" w14:textId="5D2B0FE5" w:rsidR="00AF1460" w:rsidRPr="00A1139A" w:rsidRDefault="00BB2624" w:rsidP="00421B90">
      <w:pPr>
        <w:numPr>
          <w:ilvl w:val="0"/>
          <w:numId w:val="3"/>
        </w:numPr>
        <w:spacing w:after="40"/>
        <w:ind w:right="16" w:hanging="360"/>
      </w:pPr>
      <w:r w:rsidRPr="00A1139A">
        <w:rPr>
          <w:rFonts w:ascii="Sylfaen" w:hAnsi="Sylfaen" w:cs="Sylfaen"/>
        </w:rPr>
        <w:t>საქართველოს</w:t>
      </w:r>
      <w:r w:rsidRPr="00A1139A">
        <w:t xml:space="preserve"> </w:t>
      </w:r>
      <w:r w:rsidRPr="00A1139A">
        <w:rPr>
          <w:rFonts w:ascii="Sylfaen" w:hAnsi="Sylfaen" w:cs="Sylfaen"/>
        </w:rPr>
        <w:t>კანონი</w:t>
      </w:r>
      <w:r w:rsidRPr="00A1139A">
        <w:t xml:space="preserve">  </w:t>
      </w:r>
      <w:r w:rsidRPr="00A1139A">
        <w:rPr>
          <w:rFonts w:ascii="Sylfaen" w:hAnsi="Sylfaen"/>
        </w:rPr>
        <w:t>კულტურული მემკვიდრეობის შესახებ</w:t>
      </w:r>
      <w:r w:rsidR="00310DA2" w:rsidRPr="00A1139A">
        <w:t>, 2007</w:t>
      </w:r>
    </w:p>
    <w:p w14:paraId="12C7FC11" w14:textId="29302853" w:rsidR="00AF1460" w:rsidRPr="00A1139A" w:rsidRDefault="00BB2624" w:rsidP="00421B90">
      <w:pPr>
        <w:numPr>
          <w:ilvl w:val="0"/>
          <w:numId w:val="3"/>
        </w:numPr>
        <w:spacing w:after="32"/>
        <w:ind w:right="16" w:hanging="360"/>
      </w:pPr>
      <w:r w:rsidRPr="00A1139A">
        <w:rPr>
          <w:rFonts w:ascii="Sylfaen" w:hAnsi="Sylfaen" w:cs="Sylfaen"/>
        </w:rPr>
        <w:t>საქართველოს</w:t>
      </w:r>
      <w:r w:rsidRPr="00A1139A">
        <w:t xml:space="preserve"> </w:t>
      </w:r>
      <w:r w:rsidRPr="00A1139A">
        <w:rPr>
          <w:rFonts w:ascii="Sylfaen" w:hAnsi="Sylfaen" w:cs="Sylfaen"/>
        </w:rPr>
        <w:t>კანონი</w:t>
      </w:r>
      <w:r w:rsidRPr="00A1139A">
        <w:t xml:space="preserve">  </w:t>
      </w:r>
      <w:r w:rsidRPr="00A1139A">
        <w:rPr>
          <w:rFonts w:ascii="Sylfaen" w:hAnsi="Sylfaen"/>
        </w:rPr>
        <w:t>ნოტარიუსების შესახებ</w:t>
      </w:r>
      <w:r w:rsidR="00310DA2" w:rsidRPr="00A1139A">
        <w:t xml:space="preserve">, 2009 </w:t>
      </w:r>
      <w:r w:rsidR="00310DA2" w:rsidRPr="00A1139A">
        <w:rPr>
          <w:rFonts w:ascii="Segoe UI Symbol" w:eastAsia="Segoe UI Symbol" w:hAnsi="Segoe UI Symbol" w:cs="Segoe UI Symbol"/>
        </w:rPr>
        <w:t xml:space="preserve"> </w:t>
      </w:r>
      <w:r w:rsidRPr="00A1139A">
        <w:rPr>
          <w:rFonts w:ascii="Sylfaen" w:hAnsi="Sylfaen" w:cs="Sylfaen"/>
        </w:rPr>
        <w:t>საქართველოს</w:t>
      </w:r>
      <w:r w:rsidRPr="00A1139A">
        <w:t xml:space="preserve"> </w:t>
      </w:r>
      <w:r w:rsidRPr="00A1139A">
        <w:rPr>
          <w:rFonts w:ascii="Sylfaen" w:hAnsi="Sylfaen" w:cs="Sylfaen"/>
        </w:rPr>
        <w:t>კანონი</w:t>
      </w:r>
      <w:r w:rsidRPr="00A1139A">
        <w:t xml:space="preserve">  </w:t>
      </w:r>
      <w:r w:rsidRPr="00A1139A">
        <w:rPr>
          <w:rFonts w:ascii="Sylfaen" w:hAnsi="Sylfaen"/>
        </w:rPr>
        <w:t>სახელმწიფო საკუთრების შესახებ</w:t>
      </w:r>
      <w:r w:rsidR="00310DA2" w:rsidRPr="00A1139A">
        <w:t>, 2010</w:t>
      </w:r>
    </w:p>
    <w:p w14:paraId="1D1DCD01" w14:textId="46F185AB" w:rsidR="00AF1460" w:rsidRPr="00A1139A" w:rsidRDefault="00BB2624" w:rsidP="00421B90">
      <w:pPr>
        <w:numPr>
          <w:ilvl w:val="0"/>
          <w:numId w:val="3"/>
        </w:numPr>
        <w:spacing w:after="39"/>
        <w:ind w:right="16" w:hanging="360"/>
      </w:pPr>
      <w:r w:rsidRPr="00A1139A">
        <w:rPr>
          <w:rFonts w:ascii="Sylfaen" w:hAnsi="Sylfaen" w:cs="Sylfaen"/>
        </w:rPr>
        <w:t>საქართველოს</w:t>
      </w:r>
      <w:r w:rsidRPr="00A1139A">
        <w:t xml:space="preserve"> </w:t>
      </w:r>
      <w:r w:rsidRPr="00A1139A">
        <w:rPr>
          <w:rFonts w:ascii="Sylfaen" w:hAnsi="Sylfaen" w:cs="Sylfaen"/>
        </w:rPr>
        <w:t xml:space="preserve">კანონი სასოფლო - სამეურნეო მიწაზე საკუთრების უფლების შესახებ </w:t>
      </w:r>
      <w:r w:rsidRPr="00A1139A">
        <w:t xml:space="preserve">  </w:t>
      </w:r>
      <w:r w:rsidR="00310DA2" w:rsidRPr="00A1139A">
        <w:t>, 1996</w:t>
      </w:r>
    </w:p>
    <w:p w14:paraId="1B4E5504" w14:textId="4EDB1AE5" w:rsidR="00AF1460" w:rsidRPr="00A1139A" w:rsidRDefault="00BB2624" w:rsidP="00421B90">
      <w:pPr>
        <w:numPr>
          <w:ilvl w:val="0"/>
          <w:numId w:val="3"/>
        </w:numPr>
        <w:spacing w:after="39"/>
        <w:ind w:right="16" w:hanging="360"/>
      </w:pPr>
      <w:r w:rsidRPr="00A1139A">
        <w:rPr>
          <w:rFonts w:ascii="Sylfaen" w:hAnsi="Sylfaen" w:cs="Sylfaen"/>
        </w:rPr>
        <w:t>საქართველოს</w:t>
      </w:r>
      <w:r w:rsidRPr="00A1139A">
        <w:t xml:space="preserve"> </w:t>
      </w:r>
      <w:r w:rsidRPr="00A1139A">
        <w:rPr>
          <w:rFonts w:ascii="Sylfaen" w:hAnsi="Sylfaen" w:cs="Sylfaen"/>
        </w:rPr>
        <w:t>კანონი</w:t>
      </w:r>
      <w:r w:rsidRPr="00A1139A">
        <w:t xml:space="preserve">  </w:t>
      </w:r>
      <w:r w:rsidRPr="00A1139A">
        <w:rPr>
          <w:rFonts w:ascii="Sylfaen" w:hAnsi="Sylfaen"/>
        </w:rPr>
        <w:t xml:space="preserve">ქონების </w:t>
      </w:r>
      <w:r w:rsidR="00256130">
        <w:rPr>
          <w:rFonts w:ascii="Sylfaen" w:hAnsi="Sylfaen"/>
        </w:rPr>
        <w:t>ლეგალიზების</w:t>
      </w:r>
      <w:r w:rsidRPr="00A1139A">
        <w:rPr>
          <w:rFonts w:ascii="Sylfaen" w:hAnsi="Sylfaen"/>
        </w:rPr>
        <w:t xml:space="preserve"> შესახებ</w:t>
      </w:r>
      <w:r w:rsidR="00310DA2" w:rsidRPr="00A1139A">
        <w:t>, 2007</w:t>
      </w:r>
    </w:p>
    <w:p w14:paraId="27203007" w14:textId="125F55D7" w:rsidR="00AF1460" w:rsidRPr="00A1139A" w:rsidRDefault="00BB2624" w:rsidP="00421B90">
      <w:pPr>
        <w:numPr>
          <w:ilvl w:val="0"/>
          <w:numId w:val="3"/>
        </w:numPr>
        <w:spacing w:after="42"/>
        <w:ind w:right="16" w:hanging="360"/>
      </w:pPr>
      <w:r w:rsidRPr="00A1139A">
        <w:rPr>
          <w:rFonts w:ascii="Sylfaen" w:hAnsi="Sylfaen" w:cs="Sylfaen"/>
        </w:rPr>
        <w:t>საქართველოს</w:t>
      </w:r>
      <w:r w:rsidRPr="00A1139A">
        <w:t xml:space="preserve"> </w:t>
      </w:r>
      <w:r w:rsidRPr="00A1139A">
        <w:rPr>
          <w:rFonts w:ascii="Sylfaen" w:hAnsi="Sylfaen" w:cs="Sylfaen"/>
        </w:rPr>
        <w:t>კანონი</w:t>
      </w:r>
      <w:r w:rsidRPr="00A1139A">
        <w:t xml:space="preserve">  </w:t>
      </w:r>
      <w:r w:rsidRPr="00A1139A">
        <w:rPr>
          <w:rFonts w:ascii="Sylfaen" w:hAnsi="Sylfaen"/>
        </w:rPr>
        <w:t>საჯარო რეესტრის შესახებ</w:t>
      </w:r>
      <w:r w:rsidR="00310DA2" w:rsidRPr="00A1139A">
        <w:t>, 2008</w:t>
      </w:r>
    </w:p>
    <w:p w14:paraId="4A46E7AE" w14:textId="096BE5EC" w:rsidR="00AF1460" w:rsidRPr="00A1139A" w:rsidRDefault="00BB2624" w:rsidP="00280CF1">
      <w:pPr>
        <w:numPr>
          <w:ilvl w:val="0"/>
          <w:numId w:val="3"/>
        </w:numPr>
        <w:spacing w:after="9"/>
        <w:ind w:right="16" w:hanging="360"/>
        <w:rPr>
          <w:szCs w:val="24"/>
        </w:rPr>
      </w:pPr>
      <w:r w:rsidRPr="00A1139A">
        <w:rPr>
          <w:rFonts w:ascii="Sylfaen" w:hAnsi="Sylfaen" w:cs="Sylfaen"/>
        </w:rPr>
        <w:t>საქართველოს</w:t>
      </w:r>
      <w:r w:rsidRPr="00A1139A">
        <w:t xml:space="preserve"> </w:t>
      </w:r>
      <w:r w:rsidRPr="00A1139A">
        <w:rPr>
          <w:rFonts w:ascii="Sylfaen" w:hAnsi="Sylfaen" w:cs="Sylfaen"/>
        </w:rPr>
        <w:t>კანონი</w:t>
      </w:r>
      <w:r w:rsidRPr="00A1139A">
        <w:t xml:space="preserve">  </w:t>
      </w:r>
      <w:r w:rsidR="00280CF1" w:rsidRPr="00A1139A">
        <w:rPr>
          <w:rFonts w:ascii="Sylfaen" w:hAnsi="Sylfaen" w:cs="Sylfaen"/>
          <w:bCs/>
          <w:color w:val="auto"/>
          <w:szCs w:val="24"/>
          <w:shd w:val="clear" w:color="auto" w:fill="FFFFFF"/>
        </w:rPr>
        <w:t>ფიზიკური</w:t>
      </w:r>
      <w:r w:rsidR="00280CF1" w:rsidRPr="00A1139A">
        <w:rPr>
          <w:rFonts w:ascii="Helvetica" w:hAnsi="Helvetica" w:cs="Helvetica"/>
          <w:bCs/>
          <w:color w:val="auto"/>
          <w:szCs w:val="24"/>
          <w:shd w:val="clear" w:color="auto" w:fill="FFFFFF"/>
        </w:rPr>
        <w:t xml:space="preserve"> </w:t>
      </w:r>
      <w:r w:rsidR="00280CF1" w:rsidRPr="00A1139A">
        <w:rPr>
          <w:rFonts w:ascii="Sylfaen" w:hAnsi="Sylfaen" w:cs="Sylfaen"/>
          <w:bCs/>
          <w:color w:val="auto"/>
          <w:szCs w:val="24"/>
          <w:shd w:val="clear" w:color="auto" w:fill="FFFFFF"/>
        </w:rPr>
        <w:t>და</w:t>
      </w:r>
      <w:r w:rsidR="00280CF1" w:rsidRPr="00A1139A">
        <w:rPr>
          <w:rFonts w:ascii="Helvetica" w:hAnsi="Helvetica" w:cs="Helvetica"/>
          <w:bCs/>
          <w:color w:val="auto"/>
          <w:szCs w:val="24"/>
          <w:shd w:val="clear" w:color="auto" w:fill="FFFFFF"/>
        </w:rPr>
        <w:t xml:space="preserve"> </w:t>
      </w:r>
      <w:r w:rsidR="00280CF1" w:rsidRPr="00A1139A">
        <w:rPr>
          <w:rFonts w:ascii="Sylfaen" w:hAnsi="Sylfaen" w:cs="Sylfaen"/>
          <w:bCs/>
          <w:color w:val="auto"/>
          <w:szCs w:val="24"/>
          <w:shd w:val="clear" w:color="auto" w:fill="FFFFFF"/>
        </w:rPr>
        <w:t>კერძო</w:t>
      </w:r>
      <w:r w:rsidR="00280CF1" w:rsidRPr="00A1139A">
        <w:rPr>
          <w:rFonts w:ascii="Helvetica" w:hAnsi="Helvetica" w:cs="Helvetica"/>
          <w:bCs/>
          <w:color w:val="auto"/>
          <w:szCs w:val="24"/>
          <w:shd w:val="clear" w:color="auto" w:fill="FFFFFF"/>
        </w:rPr>
        <w:t xml:space="preserve"> </w:t>
      </w:r>
      <w:r w:rsidR="00280CF1" w:rsidRPr="00A1139A">
        <w:rPr>
          <w:rFonts w:ascii="Sylfaen" w:hAnsi="Sylfaen" w:cs="Sylfaen"/>
          <w:bCs/>
          <w:color w:val="auto"/>
          <w:szCs w:val="24"/>
          <w:shd w:val="clear" w:color="auto" w:fill="FFFFFF"/>
        </w:rPr>
        <w:t>სამართლის</w:t>
      </w:r>
      <w:r w:rsidR="00280CF1" w:rsidRPr="00A1139A">
        <w:rPr>
          <w:rFonts w:ascii="Helvetica" w:hAnsi="Helvetica" w:cs="Helvetica"/>
          <w:bCs/>
          <w:color w:val="auto"/>
          <w:szCs w:val="24"/>
          <w:shd w:val="clear" w:color="auto" w:fill="FFFFFF"/>
        </w:rPr>
        <w:t xml:space="preserve"> </w:t>
      </w:r>
      <w:r w:rsidR="00280CF1" w:rsidRPr="00A1139A">
        <w:rPr>
          <w:rFonts w:ascii="Sylfaen" w:hAnsi="Sylfaen" w:cs="Sylfaen"/>
          <w:bCs/>
          <w:color w:val="auto"/>
          <w:szCs w:val="24"/>
          <w:shd w:val="clear" w:color="auto" w:fill="FFFFFF"/>
        </w:rPr>
        <w:t>იურიდიული</w:t>
      </w:r>
      <w:r w:rsidR="00280CF1" w:rsidRPr="00A1139A">
        <w:rPr>
          <w:rFonts w:ascii="Helvetica" w:hAnsi="Helvetica" w:cs="Helvetica"/>
          <w:bCs/>
          <w:color w:val="auto"/>
          <w:szCs w:val="24"/>
          <w:shd w:val="clear" w:color="auto" w:fill="FFFFFF"/>
        </w:rPr>
        <w:t xml:space="preserve"> </w:t>
      </w:r>
      <w:r w:rsidR="00280CF1" w:rsidRPr="00A1139A">
        <w:rPr>
          <w:rFonts w:ascii="Sylfaen" w:hAnsi="Sylfaen" w:cs="Sylfaen"/>
          <w:bCs/>
          <w:color w:val="auto"/>
          <w:szCs w:val="24"/>
          <w:shd w:val="clear" w:color="auto" w:fill="FFFFFF"/>
        </w:rPr>
        <w:t>პირების</w:t>
      </w:r>
      <w:r w:rsidR="00280CF1" w:rsidRPr="00A1139A">
        <w:rPr>
          <w:rFonts w:ascii="Helvetica" w:hAnsi="Helvetica" w:cs="Helvetica"/>
          <w:bCs/>
          <w:color w:val="auto"/>
          <w:szCs w:val="24"/>
          <w:shd w:val="clear" w:color="auto" w:fill="FFFFFF"/>
        </w:rPr>
        <w:t xml:space="preserve"> </w:t>
      </w:r>
      <w:r w:rsidR="00280CF1" w:rsidRPr="00A1139A">
        <w:rPr>
          <w:rFonts w:ascii="Sylfaen" w:hAnsi="Sylfaen" w:cs="Sylfaen"/>
          <w:bCs/>
          <w:color w:val="auto"/>
          <w:szCs w:val="24"/>
          <w:shd w:val="clear" w:color="auto" w:fill="FFFFFF"/>
        </w:rPr>
        <w:t>მფლობელობაში</w:t>
      </w:r>
      <w:r w:rsidR="00280CF1" w:rsidRPr="00A1139A">
        <w:rPr>
          <w:rFonts w:ascii="Helvetica" w:hAnsi="Helvetica" w:cs="Helvetica"/>
          <w:bCs/>
          <w:color w:val="auto"/>
          <w:szCs w:val="24"/>
          <w:shd w:val="clear" w:color="auto" w:fill="FFFFFF"/>
        </w:rPr>
        <w:t xml:space="preserve"> (</w:t>
      </w:r>
      <w:r w:rsidR="00280CF1" w:rsidRPr="00A1139A">
        <w:rPr>
          <w:rFonts w:ascii="Sylfaen" w:hAnsi="Sylfaen" w:cs="Sylfaen"/>
          <w:bCs/>
          <w:color w:val="auto"/>
          <w:szCs w:val="24"/>
          <w:shd w:val="clear" w:color="auto" w:fill="FFFFFF"/>
        </w:rPr>
        <w:t>სარგებლობაში</w:t>
      </w:r>
      <w:r w:rsidR="00280CF1" w:rsidRPr="00A1139A">
        <w:rPr>
          <w:rFonts w:ascii="Helvetica" w:hAnsi="Helvetica" w:cs="Helvetica"/>
          <w:bCs/>
          <w:color w:val="auto"/>
          <w:szCs w:val="24"/>
          <w:shd w:val="clear" w:color="auto" w:fill="FFFFFF"/>
        </w:rPr>
        <w:t xml:space="preserve">) </w:t>
      </w:r>
      <w:r w:rsidR="00280CF1" w:rsidRPr="00A1139A">
        <w:rPr>
          <w:rFonts w:ascii="Sylfaen" w:hAnsi="Sylfaen" w:cs="Sylfaen"/>
          <w:bCs/>
          <w:color w:val="auto"/>
          <w:szCs w:val="24"/>
          <w:shd w:val="clear" w:color="auto" w:fill="FFFFFF"/>
        </w:rPr>
        <w:t>არსებულ</w:t>
      </w:r>
      <w:r w:rsidR="00280CF1" w:rsidRPr="00A1139A">
        <w:rPr>
          <w:rFonts w:ascii="Helvetica" w:hAnsi="Helvetica" w:cs="Helvetica"/>
          <w:bCs/>
          <w:color w:val="auto"/>
          <w:szCs w:val="24"/>
          <w:shd w:val="clear" w:color="auto" w:fill="FFFFFF"/>
        </w:rPr>
        <w:t xml:space="preserve"> </w:t>
      </w:r>
      <w:r w:rsidR="00280CF1" w:rsidRPr="00A1139A">
        <w:rPr>
          <w:rFonts w:ascii="Sylfaen" w:hAnsi="Sylfaen" w:cs="Sylfaen"/>
          <w:bCs/>
          <w:color w:val="auto"/>
          <w:szCs w:val="24"/>
          <w:shd w:val="clear" w:color="auto" w:fill="FFFFFF"/>
        </w:rPr>
        <w:t>მიწის</w:t>
      </w:r>
      <w:r w:rsidR="00280CF1" w:rsidRPr="00A1139A">
        <w:rPr>
          <w:rFonts w:ascii="Helvetica" w:hAnsi="Helvetica" w:cs="Helvetica"/>
          <w:bCs/>
          <w:color w:val="auto"/>
          <w:szCs w:val="24"/>
          <w:shd w:val="clear" w:color="auto" w:fill="FFFFFF"/>
        </w:rPr>
        <w:t xml:space="preserve"> </w:t>
      </w:r>
      <w:r w:rsidR="00280CF1" w:rsidRPr="00A1139A">
        <w:rPr>
          <w:rFonts w:ascii="Sylfaen" w:hAnsi="Sylfaen" w:cs="Sylfaen"/>
          <w:bCs/>
          <w:color w:val="auto"/>
          <w:szCs w:val="24"/>
          <w:shd w:val="clear" w:color="auto" w:fill="FFFFFF"/>
        </w:rPr>
        <w:t>ნაკვეთებზე</w:t>
      </w:r>
      <w:r w:rsidR="00280CF1" w:rsidRPr="00A1139A">
        <w:rPr>
          <w:rFonts w:ascii="Helvetica" w:hAnsi="Helvetica" w:cs="Helvetica"/>
          <w:bCs/>
          <w:color w:val="auto"/>
          <w:szCs w:val="24"/>
          <w:shd w:val="clear" w:color="auto" w:fill="FFFFFF"/>
        </w:rPr>
        <w:t xml:space="preserve"> </w:t>
      </w:r>
      <w:r w:rsidR="00280CF1" w:rsidRPr="00A1139A">
        <w:rPr>
          <w:rFonts w:ascii="Sylfaen" w:hAnsi="Sylfaen" w:cs="Sylfaen"/>
          <w:bCs/>
          <w:color w:val="auto"/>
          <w:szCs w:val="24"/>
          <w:shd w:val="clear" w:color="auto" w:fill="FFFFFF"/>
        </w:rPr>
        <w:t>საკუთრების</w:t>
      </w:r>
      <w:r w:rsidR="00280CF1" w:rsidRPr="00A1139A">
        <w:rPr>
          <w:rFonts w:ascii="Helvetica" w:hAnsi="Helvetica" w:cs="Helvetica"/>
          <w:bCs/>
          <w:color w:val="auto"/>
          <w:szCs w:val="24"/>
          <w:shd w:val="clear" w:color="auto" w:fill="FFFFFF"/>
        </w:rPr>
        <w:t xml:space="preserve"> </w:t>
      </w:r>
      <w:r w:rsidR="00280CF1" w:rsidRPr="00A1139A">
        <w:rPr>
          <w:rFonts w:ascii="Sylfaen" w:hAnsi="Sylfaen" w:cs="Sylfaen"/>
          <w:bCs/>
          <w:color w:val="auto"/>
          <w:szCs w:val="24"/>
          <w:shd w:val="clear" w:color="auto" w:fill="FFFFFF"/>
        </w:rPr>
        <w:t>უფლების</w:t>
      </w:r>
      <w:r w:rsidR="00280CF1" w:rsidRPr="00A1139A">
        <w:rPr>
          <w:rFonts w:ascii="Helvetica" w:hAnsi="Helvetica" w:cs="Helvetica"/>
          <w:bCs/>
          <w:color w:val="auto"/>
          <w:szCs w:val="24"/>
          <w:shd w:val="clear" w:color="auto" w:fill="FFFFFF"/>
        </w:rPr>
        <w:t xml:space="preserve"> </w:t>
      </w:r>
      <w:r w:rsidR="00280CF1" w:rsidRPr="00A1139A">
        <w:rPr>
          <w:rFonts w:ascii="Sylfaen" w:hAnsi="Sylfaen" w:cs="Sylfaen"/>
          <w:bCs/>
          <w:color w:val="auto"/>
          <w:szCs w:val="24"/>
          <w:shd w:val="clear" w:color="auto" w:fill="FFFFFF"/>
        </w:rPr>
        <w:t>აღიარების</w:t>
      </w:r>
      <w:r w:rsidR="00280CF1" w:rsidRPr="00A1139A">
        <w:rPr>
          <w:rFonts w:ascii="Helvetica" w:hAnsi="Helvetica" w:cs="Helvetica"/>
          <w:bCs/>
          <w:color w:val="auto"/>
          <w:szCs w:val="24"/>
          <w:shd w:val="clear" w:color="auto" w:fill="FFFFFF"/>
        </w:rPr>
        <w:t xml:space="preserve"> </w:t>
      </w:r>
      <w:r w:rsidR="00280CF1" w:rsidRPr="00A1139A">
        <w:rPr>
          <w:rFonts w:ascii="Sylfaen" w:hAnsi="Sylfaen" w:cs="Sylfaen"/>
          <w:bCs/>
          <w:color w:val="auto"/>
          <w:szCs w:val="24"/>
          <w:shd w:val="clear" w:color="auto" w:fill="FFFFFF"/>
        </w:rPr>
        <w:t>შესახებ</w:t>
      </w:r>
      <w:r w:rsidR="00310DA2" w:rsidRPr="00A1139A">
        <w:rPr>
          <w:szCs w:val="24"/>
        </w:rPr>
        <w:t>, 2007</w:t>
      </w:r>
    </w:p>
    <w:p w14:paraId="1D32D6EE" w14:textId="1618D02C" w:rsidR="00AF1460" w:rsidRPr="00A1139A" w:rsidRDefault="00BB2624" w:rsidP="00421B90">
      <w:pPr>
        <w:numPr>
          <w:ilvl w:val="0"/>
          <w:numId w:val="3"/>
        </w:numPr>
        <w:spacing w:after="39"/>
        <w:ind w:right="16" w:hanging="360"/>
      </w:pPr>
      <w:r w:rsidRPr="00256130">
        <w:rPr>
          <w:rFonts w:ascii="Sylfaen" w:hAnsi="Sylfaen" w:cs="Sylfaen"/>
          <w:color w:val="auto"/>
          <w:szCs w:val="24"/>
        </w:rPr>
        <w:t>საქართველოს</w:t>
      </w:r>
      <w:r w:rsidRPr="00256130">
        <w:rPr>
          <w:color w:val="auto"/>
          <w:szCs w:val="24"/>
        </w:rPr>
        <w:t xml:space="preserve"> </w:t>
      </w:r>
      <w:r w:rsidRPr="00256130">
        <w:rPr>
          <w:rFonts w:ascii="Sylfaen" w:hAnsi="Sylfaen" w:cs="Sylfaen"/>
          <w:color w:val="auto"/>
          <w:szCs w:val="24"/>
        </w:rPr>
        <w:t>კანონი</w:t>
      </w:r>
      <w:r w:rsidRPr="00256130">
        <w:rPr>
          <w:color w:val="auto"/>
          <w:szCs w:val="24"/>
        </w:rPr>
        <w:t xml:space="preserve">  </w:t>
      </w:r>
      <w:r w:rsidR="00256130" w:rsidRPr="00256130">
        <w:rPr>
          <w:rFonts w:ascii="Sylfaen" w:hAnsi="Sylfaen" w:cs="Sylfaen"/>
          <w:bCs/>
          <w:color w:val="auto"/>
          <w:szCs w:val="24"/>
          <w:shd w:val="clear" w:color="auto" w:fill="FFFFFF"/>
        </w:rPr>
        <w:t>აუცილებელი</w:t>
      </w:r>
      <w:r w:rsidR="00256130" w:rsidRPr="00256130">
        <w:rPr>
          <w:rFonts w:ascii="Helvetica" w:hAnsi="Helvetica" w:cs="Helvetica"/>
          <w:bCs/>
          <w:color w:val="auto"/>
          <w:szCs w:val="24"/>
          <w:shd w:val="clear" w:color="auto" w:fill="FFFFFF"/>
        </w:rPr>
        <w:t xml:space="preserve"> </w:t>
      </w:r>
      <w:r w:rsidR="00256130" w:rsidRPr="00256130">
        <w:rPr>
          <w:rFonts w:ascii="Sylfaen" w:hAnsi="Sylfaen" w:cs="Sylfaen"/>
          <w:bCs/>
          <w:color w:val="auto"/>
          <w:szCs w:val="24"/>
          <w:shd w:val="clear" w:color="auto" w:fill="FFFFFF"/>
        </w:rPr>
        <w:t>საზოგადოებრივი</w:t>
      </w:r>
      <w:r w:rsidR="00256130" w:rsidRPr="00256130">
        <w:rPr>
          <w:rFonts w:ascii="Helvetica" w:hAnsi="Helvetica" w:cs="Helvetica"/>
          <w:bCs/>
          <w:color w:val="auto"/>
          <w:szCs w:val="24"/>
          <w:shd w:val="clear" w:color="auto" w:fill="FFFFFF"/>
        </w:rPr>
        <w:t xml:space="preserve"> </w:t>
      </w:r>
      <w:r w:rsidR="00256130" w:rsidRPr="00256130">
        <w:rPr>
          <w:rFonts w:ascii="Sylfaen" w:hAnsi="Sylfaen" w:cs="Sylfaen"/>
          <w:bCs/>
          <w:color w:val="auto"/>
          <w:szCs w:val="24"/>
          <w:shd w:val="clear" w:color="auto" w:fill="FFFFFF"/>
        </w:rPr>
        <w:t>საჭიროებისათვის</w:t>
      </w:r>
      <w:r w:rsidR="00256130" w:rsidRPr="00256130">
        <w:rPr>
          <w:rFonts w:ascii="Helvetica" w:hAnsi="Helvetica" w:cs="Helvetica"/>
          <w:bCs/>
          <w:color w:val="auto"/>
          <w:szCs w:val="24"/>
          <w:shd w:val="clear" w:color="auto" w:fill="FFFFFF"/>
        </w:rPr>
        <w:t xml:space="preserve"> </w:t>
      </w:r>
      <w:r w:rsidR="00256130" w:rsidRPr="00256130">
        <w:rPr>
          <w:rFonts w:ascii="Sylfaen" w:hAnsi="Sylfaen" w:cs="Sylfaen"/>
          <w:bCs/>
          <w:color w:val="auto"/>
          <w:szCs w:val="24"/>
          <w:shd w:val="clear" w:color="auto" w:fill="FFFFFF"/>
        </w:rPr>
        <w:t>საკუთრების</w:t>
      </w:r>
      <w:r w:rsidR="00256130" w:rsidRPr="00256130">
        <w:rPr>
          <w:rFonts w:ascii="Helvetica" w:hAnsi="Helvetica" w:cs="Helvetica"/>
          <w:bCs/>
          <w:color w:val="auto"/>
          <w:szCs w:val="24"/>
          <w:shd w:val="clear" w:color="auto" w:fill="FFFFFF"/>
        </w:rPr>
        <w:t xml:space="preserve"> </w:t>
      </w:r>
      <w:r w:rsidR="00256130" w:rsidRPr="00256130">
        <w:rPr>
          <w:rFonts w:ascii="Sylfaen" w:hAnsi="Sylfaen" w:cs="Sylfaen"/>
          <w:bCs/>
          <w:color w:val="auto"/>
          <w:szCs w:val="24"/>
          <w:shd w:val="clear" w:color="auto" w:fill="FFFFFF"/>
        </w:rPr>
        <w:t>ჩამორთმევის</w:t>
      </w:r>
      <w:r w:rsidR="00256130" w:rsidRPr="00256130">
        <w:rPr>
          <w:rFonts w:ascii="Helvetica" w:hAnsi="Helvetica" w:cs="Helvetica"/>
          <w:bCs/>
          <w:color w:val="auto"/>
          <w:szCs w:val="24"/>
          <w:shd w:val="clear" w:color="auto" w:fill="FFFFFF"/>
        </w:rPr>
        <w:t xml:space="preserve"> </w:t>
      </w:r>
      <w:r w:rsidR="00256130" w:rsidRPr="00256130">
        <w:rPr>
          <w:rFonts w:ascii="Sylfaen" w:hAnsi="Sylfaen" w:cs="Sylfaen"/>
          <w:bCs/>
          <w:color w:val="auto"/>
          <w:szCs w:val="24"/>
          <w:shd w:val="clear" w:color="auto" w:fill="FFFFFF"/>
        </w:rPr>
        <w:t>წესის</w:t>
      </w:r>
      <w:r w:rsidR="00256130" w:rsidRPr="00256130">
        <w:rPr>
          <w:rFonts w:ascii="Helvetica" w:hAnsi="Helvetica" w:cs="Helvetica"/>
          <w:bCs/>
          <w:color w:val="auto"/>
          <w:szCs w:val="24"/>
          <w:shd w:val="clear" w:color="auto" w:fill="FFFFFF"/>
        </w:rPr>
        <w:t xml:space="preserve"> </w:t>
      </w:r>
      <w:r w:rsidR="00256130" w:rsidRPr="00256130">
        <w:rPr>
          <w:rFonts w:ascii="Sylfaen" w:hAnsi="Sylfaen" w:cs="Sylfaen"/>
          <w:bCs/>
          <w:color w:val="auto"/>
          <w:szCs w:val="24"/>
          <w:shd w:val="clear" w:color="auto" w:fill="FFFFFF"/>
        </w:rPr>
        <w:t>შესახებ</w:t>
      </w:r>
      <w:r w:rsidR="00310DA2" w:rsidRPr="00256130">
        <w:rPr>
          <w:color w:val="auto"/>
          <w:szCs w:val="24"/>
        </w:rPr>
        <w:t>,</w:t>
      </w:r>
      <w:r w:rsidR="00310DA2" w:rsidRPr="00256130">
        <w:rPr>
          <w:color w:val="auto"/>
        </w:rPr>
        <w:t xml:space="preserve"> </w:t>
      </w:r>
      <w:r w:rsidR="00310DA2" w:rsidRPr="00A1139A">
        <w:t>1999</w:t>
      </w:r>
    </w:p>
    <w:p w14:paraId="426C1E56" w14:textId="78241D7F" w:rsidR="00AF1460" w:rsidRPr="00A1139A" w:rsidRDefault="00280CF1" w:rsidP="00421B90">
      <w:pPr>
        <w:numPr>
          <w:ilvl w:val="0"/>
          <w:numId w:val="3"/>
        </w:numPr>
        <w:spacing w:after="39"/>
        <w:ind w:right="16" w:hanging="360"/>
      </w:pPr>
      <w:r w:rsidRPr="00A1139A">
        <w:rPr>
          <w:rFonts w:ascii="Sylfaen" w:hAnsi="Sylfaen"/>
        </w:rPr>
        <w:t>საქართველოს სამოქალაქო კოდექსი</w:t>
      </w:r>
      <w:r w:rsidR="00310DA2" w:rsidRPr="00A1139A">
        <w:t>, 1997</w:t>
      </w:r>
    </w:p>
    <w:p w14:paraId="48D493B8" w14:textId="0E86FA14" w:rsidR="00AF1460" w:rsidRPr="00A1139A" w:rsidRDefault="00BB2624" w:rsidP="00421B90">
      <w:pPr>
        <w:numPr>
          <w:ilvl w:val="0"/>
          <w:numId w:val="3"/>
        </w:numPr>
        <w:spacing w:after="39"/>
        <w:ind w:right="16" w:hanging="360"/>
      </w:pPr>
      <w:r w:rsidRPr="00A1139A">
        <w:rPr>
          <w:rFonts w:ascii="Sylfaen" w:hAnsi="Sylfaen" w:cs="Sylfaen"/>
        </w:rPr>
        <w:t>საქართველოს</w:t>
      </w:r>
      <w:r w:rsidRPr="00A1139A">
        <w:t xml:space="preserve"> </w:t>
      </w:r>
      <w:r w:rsidRPr="00A1139A">
        <w:rPr>
          <w:rFonts w:ascii="Sylfaen" w:hAnsi="Sylfaen" w:cs="Sylfaen"/>
        </w:rPr>
        <w:t>კანონი</w:t>
      </w:r>
      <w:r w:rsidRPr="00A1139A">
        <w:t xml:space="preserve">  </w:t>
      </w:r>
      <w:r w:rsidR="00280CF1" w:rsidRPr="00A1139A">
        <w:rPr>
          <w:rFonts w:ascii="Sylfaen" w:hAnsi="Sylfaen"/>
        </w:rPr>
        <w:t>სოციალური დახმარების შესახებ</w:t>
      </w:r>
      <w:r w:rsidR="00310DA2" w:rsidRPr="00A1139A">
        <w:t>, 2006</w:t>
      </w:r>
    </w:p>
    <w:p w14:paraId="1E33E8D1" w14:textId="37E6AAB5" w:rsidR="00AF1460" w:rsidRPr="00A1139A" w:rsidRDefault="00BB2624" w:rsidP="00421B90">
      <w:pPr>
        <w:numPr>
          <w:ilvl w:val="0"/>
          <w:numId w:val="3"/>
        </w:numPr>
        <w:spacing w:after="39"/>
        <w:ind w:right="16" w:hanging="360"/>
      </w:pPr>
      <w:r w:rsidRPr="00A1139A">
        <w:rPr>
          <w:rFonts w:ascii="Sylfaen" w:hAnsi="Sylfaen" w:cs="Sylfaen"/>
        </w:rPr>
        <w:t>საქართველოს</w:t>
      </w:r>
      <w:r w:rsidRPr="00A1139A">
        <w:t xml:space="preserve"> </w:t>
      </w:r>
      <w:r w:rsidRPr="00A1139A">
        <w:rPr>
          <w:rFonts w:ascii="Sylfaen" w:hAnsi="Sylfaen" w:cs="Sylfaen"/>
        </w:rPr>
        <w:t>კანონი</w:t>
      </w:r>
      <w:r w:rsidRPr="00A1139A">
        <w:t xml:space="preserve">  </w:t>
      </w:r>
      <w:r w:rsidR="00280CF1" w:rsidRPr="00A1139A">
        <w:rPr>
          <w:rFonts w:ascii="Sylfaen" w:hAnsi="Sylfaen"/>
        </w:rPr>
        <w:t>შეზღუდული შესაძლებლობების მქონე პირების სოციალური დაცვის შესახებ</w:t>
      </w:r>
      <w:r w:rsidR="00310DA2" w:rsidRPr="00A1139A">
        <w:t>, 1995</w:t>
      </w:r>
    </w:p>
    <w:p w14:paraId="48774DC7" w14:textId="5EB63960" w:rsidR="00AF1460" w:rsidRPr="00A1139A" w:rsidRDefault="001657AE" w:rsidP="00421B90">
      <w:pPr>
        <w:numPr>
          <w:ilvl w:val="0"/>
          <w:numId w:val="3"/>
        </w:numPr>
        <w:spacing w:after="511"/>
        <w:ind w:right="16" w:hanging="360"/>
      </w:pPr>
      <w:r w:rsidRPr="001657AE">
        <w:rPr>
          <w:rStyle w:val="Emphasis"/>
          <w:rFonts w:ascii="Sylfaen" w:hAnsi="Sylfaen" w:cs="Sylfaen"/>
          <w:bCs/>
          <w:i w:val="0"/>
          <w:iCs w:val="0"/>
          <w:color w:val="auto"/>
          <w:shd w:val="clear" w:color="auto" w:fill="FFFFFF"/>
        </w:rPr>
        <w:t>საქართველოს</w:t>
      </w:r>
      <w:r w:rsidRPr="001657AE">
        <w:rPr>
          <w:rStyle w:val="Emphasis"/>
          <w:rFonts w:ascii="Arial" w:hAnsi="Arial" w:cs="Arial"/>
          <w:bCs/>
          <w:i w:val="0"/>
          <w:iCs w:val="0"/>
          <w:color w:val="auto"/>
          <w:shd w:val="clear" w:color="auto" w:fill="FFFFFF"/>
        </w:rPr>
        <w:t xml:space="preserve"> </w:t>
      </w:r>
      <w:r w:rsidRPr="001657AE">
        <w:rPr>
          <w:rStyle w:val="Emphasis"/>
          <w:rFonts w:ascii="Sylfaen" w:hAnsi="Sylfaen" w:cs="Sylfaen"/>
          <w:bCs/>
          <w:i w:val="0"/>
          <w:iCs w:val="0"/>
          <w:color w:val="auto"/>
          <w:shd w:val="clear" w:color="auto" w:fill="FFFFFF"/>
        </w:rPr>
        <w:t>კანონი</w:t>
      </w:r>
      <w:r w:rsidRPr="001657AE">
        <w:rPr>
          <w:rFonts w:ascii="Arial" w:hAnsi="Arial" w:cs="Arial"/>
          <w:color w:val="auto"/>
          <w:shd w:val="clear" w:color="auto" w:fill="FFFFFF"/>
        </w:rPr>
        <w:t>. </w:t>
      </w:r>
      <w:r w:rsidRPr="001657AE">
        <w:rPr>
          <w:rStyle w:val="Emphasis"/>
          <w:rFonts w:ascii="Sylfaen" w:hAnsi="Sylfaen" w:cs="Sylfaen"/>
          <w:bCs/>
          <w:i w:val="0"/>
          <w:iCs w:val="0"/>
          <w:color w:val="auto"/>
          <w:shd w:val="clear" w:color="auto" w:fill="FFFFFF"/>
        </w:rPr>
        <w:t>საქართველოს</w:t>
      </w:r>
      <w:r w:rsidRPr="001657AE">
        <w:rPr>
          <w:rStyle w:val="Emphasis"/>
          <w:rFonts w:ascii="Arial" w:hAnsi="Arial" w:cs="Arial"/>
          <w:bCs/>
          <w:i w:val="0"/>
          <w:iCs w:val="0"/>
          <w:color w:val="auto"/>
          <w:shd w:val="clear" w:color="auto" w:fill="FFFFFF"/>
        </w:rPr>
        <w:t xml:space="preserve"> </w:t>
      </w:r>
      <w:r w:rsidRPr="001657AE">
        <w:rPr>
          <w:rStyle w:val="Emphasis"/>
          <w:rFonts w:ascii="Sylfaen" w:hAnsi="Sylfaen" w:cs="Sylfaen"/>
          <w:bCs/>
          <w:i w:val="0"/>
          <w:iCs w:val="0"/>
          <w:color w:val="auto"/>
          <w:shd w:val="clear" w:color="auto" w:fill="FFFFFF"/>
        </w:rPr>
        <w:t>ოკუპირებული</w:t>
      </w:r>
      <w:r w:rsidRPr="001657AE">
        <w:rPr>
          <w:rStyle w:val="Emphasis"/>
          <w:rFonts w:ascii="Arial" w:hAnsi="Arial" w:cs="Arial"/>
          <w:bCs/>
          <w:i w:val="0"/>
          <w:iCs w:val="0"/>
          <w:color w:val="auto"/>
          <w:shd w:val="clear" w:color="auto" w:fill="FFFFFF"/>
        </w:rPr>
        <w:t xml:space="preserve"> </w:t>
      </w:r>
      <w:r w:rsidRPr="001657AE">
        <w:rPr>
          <w:rStyle w:val="Emphasis"/>
          <w:rFonts w:ascii="Sylfaen" w:hAnsi="Sylfaen" w:cs="Sylfaen"/>
          <w:bCs/>
          <w:i w:val="0"/>
          <w:iCs w:val="0"/>
          <w:color w:val="auto"/>
          <w:shd w:val="clear" w:color="auto" w:fill="FFFFFF"/>
        </w:rPr>
        <w:t>ტერიტორიებიდან</w:t>
      </w:r>
      <w:r w:rsidRPr="001657AE">
        <w:rPr>
          <w:rStyle w:val="Emphasis"/>
          <w:rFonts w:ascii="Arial" w:hAnsi="Arial" w:cs="Arial"/>
          <w:bCs/>
          <w:i w:val="0"/>
          <w:iCs w:val="0"/>
          <w:color w:val="auto"/>
          <w:shd w:val="clear" w:color="auto" w:fill="FFFFFF"/>
        </w:rPr>
        <w:t xml:space="preserve"> </w:t>
      </w:r>
      <w:r w:rsidRPr="001657AE">
        <w:rPr>
          <w:rStyle w:val="Emphasis"/>
          <w:rFonts w:ascii="Sylfaen" w:hAnsi="Sylfaen" w:cs="Sylfaen"/>
          <w:bCs/>
          <w:i w:val="0"/>
          <w:iCs w:val="0"/>
          <w:color w:val="auto"/>
          <w:shd w:val="clear" w:color="auto" w:fill="FFFFFF"/>
        </w:rPr>
        <w:t>იძულებით</w:t>
      </w:r>
      <w:r w:rsidRPr="001657AE">
        <w:rPr>
          <w:rStyle w:val="Emphasis"/>
          <w:rFonts w:ascii="Arial" w:hAnsi="Arial" w:cs="Arial"/>
          <w:bCs/>
          <w:i w:val="0"/>
          <w:iCs w:val="0"/>
          <w:color w:val="auto"/>
          <w:shd w:val="clear" w:color="auto" w:fill="FFFFFF"/>
        </w:rPr>
        <w:t xml:space="preserve"> </w:t>
      </w:r>
      <w:r w:rsidRPr="001657AE">
        <w:rPr>
          <w:rStyle w:val="Emphasis"/>
          <w:rFonts w:ascii="Sylfaen" w:hAnsi="Sylfaen" w:cs="Sylfaen"/>
          <w:bCs/>
          <w:i w:val="0"/>
          <w:iCs w:val="0"/>
          <w:color w:val="auto"/>
          <w:shd w:val="clear" w:color="auto" w:fill="FFFFFF"/>
        </w:rPr>
        <w:t>გადაადგილებულ</w:t>
      </w:r>
      <w:r w:rsidRPr="001657AE">
        <w:rPr>
          <w:rFonts w:ascii="Arial" w:hAnsi="Arial" w:cs="Arial"/>
          <w:color w:val="auto"/>
          <w:shd w:val="clear" w:color="auto" w:fill="FFFFFF"/>
        </w:rPr>
        <w:t>. </w:t>
      </w:r>
      <w:r w:rsidRPr="001657AE">
        <w:rPr>
          <w:rStyle w:val="Emphasis"/>
          <w:rFonts w:ascii="Sylfaen" w:hAnsi="Sylfaen" w:cs="Sylfaen"/>
          <w:bCs/>
          <w:i w:val="0"/>
          <w:iCs w:val="0"/>
          <w:color w:val="auto"/>
          <w:shd w:val="clear" w:color="auto" w:fill="FFFFFF"/>
        </w:rPr>
        <w:t>პირთა</w:t>
      </w:r>
      <w:r w:rsidRPr="001657AE">
        <w:rPr>
          <w:rFonts w:ascii="Arial" w:hAnsi="Arial" w:cs="Arial"/>
          <w:color w:val="auto"/>
          <w:shd w:val="clear" w:color="auto" w:fill="FFFFFF"/>
        </w:rPr>
        <w:t xml:space="preserve"> – </w:t>
      </w:r>
      <w:r w:rsidRPr="001657AE">
        <w:rPr>
          <w:rFonts w:ascii="Sylfaen" w:hAnsi="Sylfaen" w:cs="Sylfaen"/>
          <w:color w:val="auto"/>
          <w:shd w:val="clear" w:color="auto" w:fill="FFFFFF"/>
        </w:rPr>
        <w:t>დევნილთა</w:t>
      </w:r>
      <w:r w:rsidRPr="001657AE">
        <w:rPr>
          <w:rFonts w:ascii="Arial" w:hAnsi="Arial" w:cs="Arial"/>
          <w:color w:val="auto"/>
          <w:shd w:val="clear" w:color="auto" w:fill="FFFFFF"/>
        </w:rPr>
        <w:t> </w:t>
      </w:r>
      <w:r w:rsidRPr="001657AE">
        <w:rPr>
          <w:rStyle w:val="Emphasis"/>
          <w:rFonts w:ascii="Sylfaen" w:hAnsi="Sylfaen" w:cs="Sylfaen"/>
          <w:bCs/>
          <w:i w:val="0"/>
          <w:iCs w:val="0"/>
          <w:color w:val="auto"/>
          <w:shd w:val="clear" w:color="auto" w:fill="FFFFFF"/>
        </w:rPr>
        <w:t>შესახებ</w:t>
      </w:r>
      <w:r w:rsidRPr="001657AE">
        <w:rPr>
          <w:rFonts w:ascii="Arial" w:hAnsi="Arial" w:cs="Arial"/>
          <w:color w:val="auto"/>
          <w:shd w:val="clear" w:color="auto" w:fill="FFFFFF"/>
        </w:rPr>
        <w:t>. </w:t>
      </w:r>
      <w:r w:rsidR="00310DA2" w:rsidRPr="00A1139A">
        <w:t>2014</w:t>
      </w:r>
    </w:p>
    <w:p w14:paraId="23EF9972" w14:textId="4452B1F3" w:rsidR="00AF1460" w:rsidRPr="00A1139A" w:rsidRDefault="00280CF1">
      <w:pPr>
        <w:ind w:left="19" w:right="16"/>
      </w:pPr>
      <w:r w:rsidRPr="00A1139A">
        <w:rPr>
          <w:rFonts w:ascii="Sylfaen" w:hAnsi="Sylfaen"/>
        </w:rPr>
        <w:t xml:space="preserve">საქართველოს კანონმდებლობის შედარებით უფრო დეტალური განხილვა </w:t>
      </w:r>
      <w:r w:rsidR="001657AE" w:rsidRPr="00A1139A">
        <w:rPr>
          <w:rFonts w:ascii="Sylfaen" w:hAnsi="Sylfaen"/>
        </w:rPr>
        <w:t>განსახლების</w:t>
      </w:r>
      <w:r w:rsidRPr="00A1139A">
        <w:rPr>
          <w:rFonts w:ascii="Sylfaen" w:hAnsi="Sylfaen"/>
        </w:rPr>
        <w:t xml:space="preserve"> საკითხებთან დაკავშირებით მოცემულია განსახლების პოლიტიკის წინამდებარე ჩარჩოს 1 - ლ დანართში </w:t>
      </w:r>
      <w:r w:rsidR="00310DA2" w:rsidRPr="00A1139A">
        <w:t xml:space="preserve"> . </w:t>
      </w:r>
    </w:p>
    <w:p w14:paraId="39DE6F33" w14:textId="16DA54FF" w:rsidR="00AF1460" w:rsidRPr="00A1139A" w:rsidRDefault="00280CF1" w:rsidP="006A15B5">
      <w:pPr>
        <w:spacing w:after="912"/>
        <w:ind w:left="19" w:right="16"/>
        <w:rPr>
          <w:rFonts w:ascii="Sylfaen" w:hAnsi="Sylfaen"/>
        </w:rPr>
      </w:pPr>
      <w:r w:rsidRPr="00A1139A">
        <w:rPr>
          <w:rFonts w:ascii="Sylfaen" w:hAnsi="Sylfaen"/>
        </w:rPr>
        <w:lastRenderedPageBreak/>
        <w:t>ზემოაღნიშნული კანონები/ რეგულაციები გულისხმობს</w:t>
      </w:r>
      <w:r w:rsidR="001657AE">
        <w:rPr>
          <w:rFonts w:ascii="Sylfaen" w:hAnsi="Sylfaen"/>
        </w:rPr>
        <w:t>,</w:t>
      </w:r>
      <w:r w:rsidRPr="00A1139A">
        <w:rPr>
          <w:rFonts w:ascii="Sylfaen" w:hAnsi="Sylfaen"/>
        </w:rPr>
        <w:t xml:space="preserve"> რომ  ჩანაცვლების ღირებულების საბაზრო ღირებულებით ანაზღაურების პრინციპი გონივრულია და სამართლებრივად მის</w:t>
      </w:r>
      <w:r w:rsidR="001657AE">
        <w:rPr>
          <w:rFonts w:ascii="Sylfaen" w:hAnsi="Sylfaen"/>
        </w:rPr>
        <w:t>ა</w:t>
      </w:r>
      <w:r w:rsidRPr="00A1139A">
        <w:rPr>
          <w:rFonts w:ascii="Sylfaen" w:hAnsi="Sylfaen"/>
        </w:rPr>
        <w:t xml:space="preserve">ღები. კანონები ასევე განსაზღვრავს </w:t>
      </w:r>
      <w:r w:rsidR="001657AE">
        <w:rPr>
          <w:rFonts w:ascii="Sylfaen" w:hAnsi="Sylfaen"/>
        </w:rPr>
        <w:t>ანაზღაურებადი</w:t>
      </w:r>
      <w:r w:rsidRPr="00A1139A">
        <w:rPr>
          <w:rFonts w:ascii="Sylfaen" w:hAnsi="Sylfaen"/>
        </w:rPr>
        <w:t xml:space="preserve"> ზიანის ტიპებს  და მიუთითებს</w:t>
      </w:r>
      <w:r w:rsidR="001657AE">
        <w:rPr>
          <w:rFonts w:ascii="Sylfaen" w:hAnsi="Sylfaen"/>
        </w:rPr>
        <w:t>,</w:t>
      </w:r>
      <w:r w:rsidRPr="00A1139A">
        <w:rPr>
          <w:rFonts w:ascii="Sylfaen" w:hAnsi="Sylfaen"/>
        </w:rPr>
        <w:t xml:space="preserve"> რომ კომპენსაცია გაცემულ უნდა იქნეს ფიზიკური აქტივების დაკარგვის შემთხვევაში. საქართველოს</w:t>
      </w:r>
      <w:r w:rsidR="001657AE">
        <w:rPr>
          <w:rFonts w:ascii="Sylfaen" w:hAnsi="Sylfaen"/>
        </w:rPr>
        <w:t xml:space="preserve"> </w:t>
      </w:r>
      <w:r w:rsidRPr="00A1139A">
        <w:rPr>
          <w:rFonts w:ascii="Sylfaen" w:hAnsi="Sylfaen"/>
        </w:rPr>
        <w:t>კანონმდებლობა არ შეიცავს დებულებას შემოსავლის/ საარსებო საშუალებების რეაბილიტაციის</w:t>
      </w:r>
      <w:r w:rsidR="006A15B5" w:rsidRPr="00A1139A">
        <w:rPr>
          <w:rFonts w:ascii="Sylfaen" w:hAnsi="Sylfaen"/>
        </w:rPr>
        <w:t>, ძლიერი ზემოქმედების ქვეშ მყოფი ან მოწყვლადი პირებისთვის დახმარების გადახდის ან განსახლების ხარჯების შესახებ. დაბოლოს,  აღნ</w:t>
      </w:r>
      <w:r w:rsidR="001657AE">
        <w:rPr>
          <w:rFonts w:ascii="Sylfaen" w:hAnsi="Sylfaen"/>
        </w:rPr>
        <w:t>ი</w:t>
      </w:r>
      <w:r w:rsidR="006A15B5" w:rsidRPr="00A1139A">
        <w:rPr>
          <w:rFonts w:ascii="Sylfaen" w:hAnsi="Sylfaen"/>
        </w:rPr>
        <w:t>შნული კანონები ძლიერ აქცენტს აკეთებს კონსულტაციაზე და შეტყობინებაზე იმის უზრუნველსაყოფად</w:t>
      </w:r>
      <w:r w:rsidR="001657AE">
        <w:rPr>
          <w:rFonts w:ascii="Sylfaen" w:hAnsi="Sylfaen"/>
        </w:rPr>
        <w:t>,</w:t>
      </w:r>
      <w:r w:rsidR="006A15B5" w:rsidRPr="00A1139A">
        <w:rPr>
          <w:rFonts w:ascii="Sylfaen" w:hAnsi="Sylfaen"/>
        </w:rPr>
        <w:t xml:space="preserve"> რომ პროექტის ზემოქმედების ქვეშ მყოფი პირები </w:t>
      </w:r>
      <w:r w:rsidR="00310DA2" w:rsidRPr="00A1139A">
        <w:t xml:space="preserve"> (PAP) </w:t>
      </w:r>
      <w:r w:rsidR="006A15B5" w:rsidRPr="00A1139A">
        <w:rPr>
          <w:rFonts w:ascii="Sylfaen" w:hAnsi="Sylfaen"/>
        </w:rPr>
        <w:t>მონაწილეობდნენ პროცესში</w:t>
      </w:r>
      <w:r w:rsidR="00310DA2" w:rsidRPr="00A1139A">
        <w:t xml:space="preserve">. </w:t>
      </w:r>
    </w:p>
    <w:p w14:paraId="255CC7A1" w14:textId="30A75E7A" w:rsidR="00AF1460" w:rsidRPr="00A1139A" w:rsidRDefault="002931E5" w:rsidP="002931E5">
      <w:pPr>
        <w:pStyle w:val="Heading1"/>
        <w:rPr>
          <w:lang w:val="ka-GE"/>
        </w:rPr>
      </w:pPr>
      <w:bookmarkStart w:id="16" w:name="_Toc1604260"/>
      <w:r w:rsidRPr="00A1139A">
        <w:rPr>
          <w:lang w:val="ka-GE"/>
        </w:rPr>
        <w:t>III</w:t>
      </w:r>
      <w:r w:rsidR="00D62DBC" w:rsidRPr="00A1139A">
        <w:rPr>
          <w:lang w:val="ka-GE"/>
        </w:rPr>
        <w:t xml:space="preserve">. </w:t>
      </w:r>
      <w:r w:rsidR="006A15B5" w:rsidRPr="00A1139A">
        <w:rPr>
          <w:rFonts w:ascii="Sylfaen" w:hAnsi="Sylfaen"/>
          <w:lang w:val="ka-GE"/>
        </w:rPr>
        <w:t>მსოფლიო ბანკის პოლიტიკა და საქართველოს კანონმდებლობა</w:t>
      </w:r>
      <w:r w:rsidR="00D62DBC" w:rsidRPr="00A1139A">
        <w:rPr>
          <w:lang w:val="ka-GE"/>
        </w:rPr>
        <w:t xml:space="preserve">: </w:t>
      </w:r>
      <w:r w:rsidR="001657AE">
        <w:rPr>
          <w:rFonts w:ascii="Sylfaen" w:hAnsi="Sylfaen"/>
          <w:lang w:val="ka-GE"/>
        </w:rPr>
        <w:t xml:space="preserve">განსხვავების </w:t>
      </w:r>
      <w:r w:rsidR="006A15B5" w:rsidRPr="00A1139A">
        <w:rPr>
          <w:rFonts w:ascii="Sylfaen" w:hAnsi="Sylfaen"/>
          <w:lang w:val="ka-GE"/>
        </w:rPr>
        <w:t>ანალიზი და მაკორექტირებელი ღონისძიებები</w:t>
      </w:r>
      <w:bookmarkEnd w:id="16"/>
      <w:r w:rsidR="00D62DBC" w:rsidRPr="00A1139A">
        <w:rPr>
          <w:lang w:val="ka-GE"/>
        </w:rPr>
        <w:t xml:space="preserve"> </w:t>
      </w:r>
    </w:p>
    <w:p w14:paraId="736325A1" w14:textId="68C1E487" w:rsidR="00AF1460" w:rsidRPr="00A1139A" w:rsidRDefault="00310DA2" w:rsidP="001657AE">
      <w:pPr>
        <w:pStyle w:val="Heading4"/>
        <w:ind w:left="2" w:right="0"/>
        <w:jc w:val="both"/>
        <w:rPr>
          <w:lang w:val="ka-GE"/>
        </w:rPr>
      </w:pPr>
      <w:r w:rsidRPr="00A1139A">
        <w:rPr>
          <w:lang w:val="ka-GE"/>
        </w:rPr>
        <w:t>3.1</w:t>
      </w:r>
      <w:r w:rsidR="002931E5" w:rsidRPr="00A1139A">
        <w:rPr>
          <w:lang w:val="ka-GE"/>
        </w:rPr>
        <w:t>.</w:t>
      </w:r>
      <w:r w:rsidRPr="00A1139A">
        <w:rPr>
          <w:lang w:val="ka-GE"/>
        </w:rPr>
        <w:t xml:space="preserve"> </w:t>
      </w:r>
      <w:r w:rsidR="006A15B5" w:rsidRPr="00A1139A">
        <w:rPr>
          <w:rFonts w:ascii="Sylfaen" w:hAnsi="Sylfaen"/>
          <w:lang w:val="ka-GE"/>
        </w:rPr>
        <w:t>მსოფლიო ბან</w:t>
      </w:r>
      <w:r w:rsidR="001657AE">
        <w:rPr>
          <w:rFonts w:ascii="Sylfaen" w:hAnsi="Sylfaen"/>
          <w:lang w:val="ka-GE"/>
        </w:rPr>
        <w:t>კ</w:t>
      </w:r>
      <w:r w:rsidR="006A15B5" w:rsidRPr="00A1139A">
        <w:rPr>
          <w:rFonts w:ascii="Sylfaen" w:hAnsi="Sylfaen"/>
          <w:lang w:val="ka-GE"/>
        </w:rPr>
        <w:t xml:space="preserve">ის უსაფრთხოების მექანიზმები და იძულებით განსახლების პოლიტიკა </w:t>
      </w:r>
      <w:r w:rsidRPr="00A1139A">
        <w:rPr>
          <w:lang w:val="ka-GE"/>
        </w:rPr>
        <w:t xml:space="preserve"> </w:t>
      </w:r>
    </w:p>
    <w:p w14:paraId="3DA78FE5" w14:textId="0825D32E" w:rsidR="00AF1460" w:rsidRPr="00A1139A" w:rsidRDefault="006A15B5">
      <w:pPr>
        <w:spacing w:after="9"/>
        <w:ind w:left="19" w:right="16"/>
      </w:pPr>
      <w:r w:rsidRPr="00A1139A">
        <w:rPr>
          <w:rFonts w:ascii="Sylfaen" w:hAnsi="Sylfaen"/>
        </w:rPr>
        <w:t xml:space="preserve">მსოფლიო ბანკის მიერ დაფინანსებული ყველა პროექტი შესაბამისობაში უნდა იყოს მსოფლიო ბანკის სოციალური და ეკოლოგიური უსაფრთხოების მექანიზმებთან. </w:t>
      </w:r>
      <w:r w:rsidR="00310DA2" w:rsidRPr="00A1139A">
        <w:t xml:space="preserve"> </w:t>
      </w:r>
    </w:p>
    <w:p w14:paraId="60480826" w14:textId="203E9E61" w:rsidR="00AF1460" w:rsidRPr="00A1139A" w:rsidRDefault="006A15B5" w:rsidP="002931E5">
      <w:pPr>
        <w:spacing w:after="299"/>
        <w:ind w:left="9" w:right="16" w:firstLine="0"/>
      </w:pPr>
      <w:r w:rsidRPr="00A1139A">
        <w:rPr>
          <w:rFonts w:ascii="Sylfaen" w:hAnsi="Sylfaen"/>
        </w:rPr>
        <w:t>მსოფლიო ბანკის მიერ დაფინანსებული პროექტები</w:t>
      </w:r>
      <w:r w:rsidR="00181535">
        <w:rPr>
          <w:rFonts w:ascii="Sylfaen" w:hAnsi="Sylfaen"/>
        </w:rPr>
        <w:t>,</w:t>
      </w:r>
      <w:r w:rsidRPr="00A1139A">
        <w:rPr>
          <w:rFonts w:ascii="Sylfaen" w:hAnsi="Sylfaen"/>
        </w:rPr>
        <w:t xml:space="preserve">  თავის მხრივ, მოითხოვს შესაბამისობას მსოფლიო ბანკის უსაფრთხოების მექანიზმებთან და წესებთან. მსოფლიო ბანკის პოლიტიკა  </w:t>
      </w:r>
      <w:r w:rsidR="00310DA2" w:rsidRPr="00A1139A">
        <w:t xml:space="preserve">BP/OP 4.12 </w:t>
      </w:r>
      <w:r w:rsidR="00BD2D90" w:rsidRPr="00A1139A">
        <w:rPr>
          <w:rFonts w:ascii="Sylfaen" w:hAnsi="Sylfaen"/>
        </w:rPr>
        <w:t xml:space="preserve">იძულებით განსახლების შესახებ  იძლევა მითითებებს მიწის შესყიდვის და დაკავშირებული განსახლების ზემოქმედების და კომპენსაციის საკითხების შესახებ პროექტის </w:t>
      </w:r>
      <w:r w:rsidR="00181535" w:rsidRPr="00A1139A">
        <w:rPr>
          <w:rFonts w:ascii="Sylfaen" w:hAnsi="Sylfaen"/>
        </w:rPr>
        <w:t>განხორციელების</w:t>
      </w:r>
      <w:r w:rsidR="00BD2D90" w:rsidRPr="00A1139A">
        <w:rPr>
          <w:rFonts w:ascii="Sylfaen" w:hAnsi="Sylfaen"/>
        </w:rPr>
        <w:t xml:space="preserve"> პროცესში. მასპინძელი ქვეყნის </w:t>
      </w:r>
      <w:r w:rsidR="00181535" w:rsidRPr="00A1139A">
        <w:rPr>
          <w:rFonts w:ascii="Sylfaen" w:hAnsi="Sylfaen"/>
        </w:rPr>
        <w:t>პასუხისმგებლობის</w:t>
      </w:r>
      <w:r w:rsidR="00BD2D90" w:rsidRPr="00A1139A">
        <w:rPr>
          <w:rFonts w:ascii="Sylfaen" w:hAnsi="Sylfaen"/>
        </w:rPr>
        <w:t xml:space="preserve"> </w:t>
      </w:r>
      <w:r w:rsidR="00181535" w:rsidRPr="00A1139A">
        <w:rPr>
          <w:rFonts w:ascii="Sylfaen" w:hAnsi="Sylfaen"/>
        </w:rPr>
        <w:t>პრინციპების</w:t>
      </w:r>
      <w:r w:rsidR="00BD2D90" w:rsidRPr="00A1139A">
        <w:rPr>
          <w:rFonts w:ascii="Sylfaen" w:hAnsi="Sylfaen"/>
        </w:rPr>
        <w:t xml:space="preserve"> შესაბამისად</w:t>
      </w:r>
      <w:r w:rsidR="00181535">
        <w:rPr>
          <w:rFonts w:ascii="Sylfaen" w:hAnsi="Sylfaen"/>
        </w:rPr>
        <w:t>,</w:t>
      </w:r>
      <w:r w:rsidR="00BD2D90" w:rsidRPr="00A1139A">
        <w:rPr>
          <w:rFonts w:ascii="Sylfaen" w:hAnsi="Sylfaen"/>
        </w:rPr>
        <w:t xml:space="preserve"> საქართველო ვალდებულია განახორციელოს მსოფლიო ბანკის მიერ დაფინანსებული პროექტები  </w:t>
      </w:r>
      <w:r w:rsidR="00310DA2" w:rsidRPr="00A1139A">
        <w:t>WB BP/OP 4.12</w:t>
      </w:r>
      <w:r w:rsidR="00BD2D90" w:rsidRPr="00A1139A">
        <w:rPr>
          <w:rFonts w:ascii="Sylfaen" w:hAnsi="Sylfaen"/>
        </w:rPr>
        <w:t xml:space="preserve"> -ის </w:t>
      </w:r>
      <w:r w:rsidR="00181535">
        <w:rPr>
          <w:rFonts w:ascii="Sylfaen" w:hAnsi="Sylfaen"/>
        </w:rPr>
        <w:t>თანახმად</w:t>
      </w:r>
      <w:r w:rsidR="00BD2D90" w:rsidRPr="00A1139A">
        <w:rPr>
          <w:rFonts w:ascii="Sylfaen" w:hAnsi="Sylfaen"/>
        </w:rPr>
        <w:t xml:space="preserve">. ეს პროექტი ასევე იხელმძღვანელებს </w:t>
      </w:r>
      <w:r w:rsidR="00181535" w:rsidRPr="00A1139A">
        <w:rPr>
          <w:rFonts w:ascii="Sylfaen" w:hAnsi="Sylfaen"/>
        </w:rPr>
        <w:t>სანიმუშო</w:t>
      </w:r>
      <w:r w:rsidR="00BD2D90" w:rsidRPr="00A1139A">
        <w:rPr>
          <w:rFonts w:ascii="Sylfaen" w:hAnsi="Sylfaen"/>
        </w:rPr>
        <w:t xml:space="preserve"> პრაქტიკით</w:t>
      </w:r>
      <w:r w:rsidR="00181535">
        <w:rPr>
          <w:rFonts w:ascii="Sylfaen" w:hAnsi="Sylfaen"/>
        </w:rPr>
        <w:t>,</w:t>
      </w:r>
      <w:r w:rsidR="00BD2D90" w:rsidRPr="00A1139A">
        <w:rPr>
          <w:rFonts w:ascii="Sylfaen" w:hAnsi="Sylfaen"/>
        </w:rPr>
        <w:t xml:space="preserve"> რომელიც შემოღებულია მსოფლიო ბანკის  ეკოლოგიური და სოციალური მართვის ჩარჩოთი  </w:t>
      </w:r>
      <w:r w:rsidR="002931E5" w:rsidRPr="00A1139A">
        <w:t>(ES</w:t>
      </w:r>
      <w:r w:rsidR="00CB4650" w:rsidRPr="00A1139A">
        <w:t>M</w:t>
      </w:r>
      <w:r w:rsidR="002931E5" w:rsidRPr="00A1139A">
        <w:t xml:space="preserve">F) </w:t>
      </w:r>
      <w:r w:rsidR="00BD2D90" w:rsidRPr="00A1139A">
        <w:rPr>
          <w:rFonts w:ascii="Sylfaen" w:hAnsi="Sylfaen"/>
        </w:rPr>
        <w:t>და</w:t>
      </w:r>
      <w:r w:rsidR="002931E5" w:rsidRPr="00A1139A">
        <w:t xml:space="preserve"> ESS5 </w:t>
      </w:r>
      <w:r w:rsidR="00181535">
        <w:rPr>
          <w:rFonts w:ascii="Sylfaen" w:hAnsi="Sylfaen"/>
        </w:rPr>
        <w:t>-ით მიწის შესყიდვის</w:t>
      </w:r>
      <w:r w:rsidR="00BD2D90" w:rsidRPr="00A1139A">
        <w:rPr>
          <w:rFonts w:ascii="Sylfaen" w:hAnsi="Sylfaen"/>
        </w:rPr>
        <w:t>, შეზღუდვების და მიწათსარგებლობის და იძულებით განსახლებ</w:t>
      </w:r>
      <w:r w:rsidR="00181535">
        <w:rPr>
          <w:rFonts w:ascii="Sylfaen" w:hAnsi="Sylfaen"/>
        </w:rPr>
        <w:t>ის შესახებ,</w:t>
      </w:r>
      <w:r w:rsidR="00BD2D90" w:rsidRPr="00A1139A">
        <w:rPr>
          <w:rFonts w:ascii="Sylfaen" w:hAnsi="Sylfaen"/>
        </w:rPr>
        <w:t xml:space="preserve"> მიუხედავად იმისა</w:t>
      </w:r>
      <w:r w:rsidR="00181535">
        <w:rPr>
          <w:rFonts w:ascii="Sylfaen" w:hAnsi="Sylfaen"/>
        </w:rPr>
        <w:t>,</w:t>
      </w:r>
      <w:r w:rsidR="00BD2D90" w:rsidRPr="00A1139A">
        <w:rPr>
          <w:rFonts w:ascii="Sylfaen" w:hAnsi="Sylfaen"/>
        </w:rPr>
        <w:t xml:space="preserve"> რომ </w:t>
      </w:r>
      <w:r w:rsidR="002931E5" w:rsidRPr="00A1139A">
        <w:t xml:space="preserve">ESF </w:t>
      </w:r>
      <w:r w:rsidR="00181535" w:rsidRPr="00A1139A">
        <w:rPr>
          <w:rFonts w:ascii="Sylfaen" w:hAnsi="Sylfaen"/>
        </w:rPr>
        <w:t>პროექტს</w:t>
      </w:r>
      <w:r w:rsidR="00181535">
        <w:rPr>
          <w:rFonts w:ascii="Sylfaen" w:hAnsi="Sylfaen"/>
        </w:rPr>
        <w:t xml:space="preserve"> </w:t>
      </w:r>
      <w:r w:rsidR="00BD2D90" w:rsidRPr="00A1139A">
        <w:rPr>
          <w:rFonts w:ascii="Sylfaen" w:hAnsi="Sylfaen"/>
        </w:rPr>
        <w:t>ოფიციალურად არ ეხება</w:t>
      </w:r>
      <w:r w:rsidR="002931E5" w:rsidRPr="00A1139A">
        <w:t xml:space="preserve">. </w:t>
      </w:r>
    </w:p>
    <w:p w14:paraId="39FBA760" w14:textId="286223AC" w:rsidR="00316AEB" w:rsidRPr="00A1139A" w:rsidRDefault="00BD2D90">
      <w:pPr>
        <w:ind w:left="19" w:right="16"/>
      </w:pPr>
      <w:r w:rsidRPr="00A1139A">
        <w:rPr>
          <w:rFonts w:ascii="Sylfaen" w:hAnsi="Sylfaen"/>
        </w:rPr>
        <w:t xml:space="preserve">მთლიანობაში საქართველოს კანონმდებლობა თავსებადია მსოფლიო ბანკის იძულებით განსახლების </w:t>
      </w:r>
      <w:r w:rsidR="008A4B4E" w:rsidRPr="00A1139A">
        <w:rPr>
          <w:rFonts w:ascii="Sylfaen" w:hAnsi="Sylfaen"/>
        </w:rPr>
        <w:t>პოლიტიკის</w:t>
      </w:r>
      <w:r w:rsidRPr="00A1139A">
        <w:rPr>
          <w:rFonts w:ascii="Sylfaen" w:hAnsi="Sylfaen"/>
        </w:rPr>
        <w:t xml:space="preserve"> ძირითად დებულებებთან. </w:t>
      </w:r>
      <w:r w:rsidR="008A4B4E" w:rsidRPr="00A1139A">
        <w:rPr>
          <w:rFonts w:ascii="Sylfaen" w:hAnsi="Sylfaen"/>
        </w:rPr>
        <w:t>აღსანიშნავია</w:t>
      </w:r>
      <w:r w:rsidR="008A4B4E">
        <w:rPr>
          <w:rFonts w:ascii="Sylfaen" w:hAnsi="Sylfaen"/>
        </w:rPr>
        <w:t xml:space="preserve"> </w:t>
      </w:r>
      <w:r w:rsidRPr="00A1139A">
        <w:rPr>
          <w:rFonts w:ascii="Sylfaen" w:hAnsi="Sylfaen"/>
        </w:rPr>
        <w:t xml:space="preserve">რამდენიმე მნიშვნელოვანი განსხვავება: </w:t>
      </w:r>
      <w:r w:rsidR="00310DA2" w:rsidRPr="00A1139A">
        <w:t xml:space="preserve"> </w:t>
      </w:r>
    </w:p>
    <w:p w14:paraId="7D64BDCB" w14:textId="145687B4" w:rsidR="00483B22" w:rsidRPr="00A1139A" w:rsidRDefault="00BD2D90" w:rsidP="00421B90">
      <w:pPr>
        <w:pStyle w:val="ListParagraph"/>
        <w:numPr>
          <w:ilvl w:val="0"/>
          <w:numId w:val="74"/>
        </w:numPr>
        <w:ind w:right="16"/>
      </w:pPr>
      <w:r w:rsidRPr="00A1139A">
        <w:rPr>
          <w:rFonts w:ascii="Sylfaen" w:hAnsi="Sylfaen"/>
        </w:rPr>
        <w:t xml:space="preserve">მსოფლიო ბანკის განსახლების პოლიტიკა მიმართულია </w:t>
      </w:r>
      <w:r w:rsidR="008A4B4E" w:rsidRPr="00A1139A">
        <w:rPr>
          <w:rFonts w:ascii="Sylfaen" w:hAnsi="Sylfaen"/>
        </w:rPr>
        <w:t>შემოსავლების</w:t>
      </w:r>
      <w:r w:rsidRPr="00A1139A">
        <w:rPr>
          <w:rFonts w:ascii="Sylfaen" w:hAnsi="Sylfaen"/>
        </w:rPr>
        <w:t xml:space="preserve"> და ცხოვრების სტანდარტების ამაღლებისკენ (ან აღდგენისკენ მაინც) ვიდრე უბრალოდ ადამიანების კომპენსაციისკენ მათი </w:t>
      </w:r>
      <w:r w:rsidR="008A4B4E">
        <w:rPr>
          <w:rFonts w:ascii="Sylfaen" w:hAnsi="Sylfaen"/>
        </w:rPr>
        <w:t>ჩამორთმეული</w:t>
      </w:r>
      <w:r w:rsidRPr="00A1139A">
        <w:rPr>
          <w:rFonts w:ascii="Sylfaen" w:hAnsi="Sylfaen"/>
        </w:rPr>
        <w:t xml:space="preserve"> აქტივების გამო. </w:t>
      </w:r>
      <w:r w:rsidRPr="00A1139A">
        <w:rPr>
          <w:rFonts w:ascii="Sylfaen" w:hAnsi="Sylfaen"/>
        </w:rPr>
        <w:lastRenderedPageBreak/>
        <w:t xml:space="preserve">შემოსვლების და ცხოვრების სტანდარტების ასეთი გაუმჯობესება აფართოებს პოლიტიკის ამოცანას და მოიცავს </w:t>
      </w:r>
      <w:r w:rsidR="008A4B4E" w:rsidRPr="00A1139A">
        <w:rPr>
          <w:rFonts w:ascii="Sylfaen" w:hAnsi="Sylfaen"/>
        </w:rPr>
        <w:t>შემოსავლის</w:t>
      </w:r>
      <w:r w:rsidRPr="00A1139A">
        <w:rPr>
          <w:rFonts w:ascii="Sylfaen" w:hAnsi="Sylfaen"/>
        </w:rPr>
        <w:t xml:space="preserve"> ნაკადების აღდგენას და </w:t>
      </w:r>
      <w:r w:rsidR="008A4B4E" w:rsidRPr="00A1139A">
        <w:rPr>
          <w:rFonts w:ascii="Sylfaen" w:hAnsi="Sylfaen"/>
        </w:rPr>
        <w:t>ადამიანების</w:t>
      </w:r>
      <w:r w:rsidRPr="00A1139A">
        <w:rPr>
          <w:rFonts w:ascii="Sylfaen" w:hAnsi="Sylfaen"/>
        </w:rPr>
        <w:t xml:space="preserve"> გადამზადებას</w:t>
      </w:r>
      <w:r w:rsidR="008A4B4E">
        <w:rPr>
          <w:rFonts w:ascii="Sylfaen" w:hAnsi="Sylfaen"/>
        </w:rPr>
        <w:t>,</w:t>
      </w:r>
      <w:r w:rsidRPr="00A1139A">
        <w:rPr>
          <w:rFonts w:ascii="Sylfaen" w:hAnsi="Sylfaen"/>
        </w:rPr>
        <w:t xml:space="preserve"> რომლებსაც არ შეუძლიათ  </w:t>
      </w:r>
      <w:r w:rsidR="008A4B4E" w:rsidRPr="00A1139A">
        <w:rPr>
          <w:rFonts w:ascii="Sylfaen" w:hAnsi="Sylfaen"/>
        </w:rPr>
        <w:t>თავიანთი</w:t>
      </w:r>
      <w:r w:rsidRPr="00A1139A">
        <w:rPr>
          <w:rFonts w:ascii="Sylfaen" w:hAnsi="Sylfaen"/>
        </w:rPr>
        <w:t xml:space="preserve"> ძველი შემოსავლის მომტანი საქმიანობის გაგრძელება </w:t>
      </w:r>
      <w:r w:rsidR="008A4B4E" w:rsidRPr="00A1139A">
        <w:rPr>
          <w:rFonts w:ascii="Sylfaen" w:hAnsi="Sylfaen"/>
        </w:rPr>
        <w:t>ადგილმონაცვლეობის</w:t>
      </w:r>
      <w:r w:rsidRPr="00A1139A">
        <w:rPr>
          <w:rFonts w:ascii="Sylfaen" w:hAnsi="Sylfaen"/>
        </w:rPr>
        <w:t xml:space="preserve"> შე</w:t>
      </w:r>
      <w:r w:rsidR="008A4B4E">
        <w:rPr>
          <w:rFonts w:ascii="Sylfaen" w:hAnsi="Sylfaen"/>
        </w:rPr>
        <w:t>მდეგ</w:t>
      </w:r>
      <w:r w:rsidRPr="00A1139A">
        <w:rPr>
          <w:rFonts w:ascii="Sylfaen" w:hAnsi="Sylfaen"/>
        </w:rPr>
        <w:t xml:space="preserve">. აქცენტი </w:t>
      </w:r>
      <w:r w:rsidR="008A4B4E" w:rsidRPr="00A1139A">
        <w:rPr>
          <w:rFonts w:ascii="Sylfaen" w:hAnsi="Sylfaen"/>
        </w:rPr>
        <w:t>შემოსავალზე</w:t>
      </w:r>
      <w:r w:rsidRPr="00A1139A">
        <w:rPr>
          <w:rFonts w:ascii="Sylfaen" w:hAnsi="Sylfaen"/>
        </w:rPr>
        <w:t xml:space="preserve"> და საარსებო საშუალებებზე </w:t>
      </w:r>
      <w:r w:rsidR="008A4B4E">
        <w:rPr>
          <w:rFonts w:ascii="Sylfaen" w:hAnsi="Sylfaen"/>
        </w:rPr>
        <w:t>ჩამორთმეულ</w:t>
      </w:r>
      <w:r w:rsidR="00483B22" w:rsidRPr="00A1139A">
        <w:rPr>
          <w:rFonts w:ascii="Sylfaen" w:hAnsi="Sylfaen"/>
        </w:rPr>
        <w:t xml:space="preserve"> ქონებაზე ტრადიციული აქცენტის ნაცვლად აფართოებს  იმ </w:t>
      </w:r>
      <w:r w:rsidR="008A4B4E" w:rsidRPr="00A1139A">
        <w:rPr>
          <w:rFonts w:ascii="Sylfaen" w:hAnsi="Sylfaen"/>
        </w:rPr>
        <w:t>ადამიანების</w:t>
      </w:r>
      <w:r w:rsidR="00483B22" w:rsidRPr="00A1139A">
        <w:rPr>
          <w:rFonts w:ascii="Sylfaen" w:hAnsi="Sylfaen"/>
        </w:rPr>
        <w:t xml:space="preserve"> სპექტრს და რაოდენობას</w:t>
      </w:r>
      <w:r w:rsidR="008A4B4E">
        <w:rPr>
          <w:rFonts w:ascii="Sylfaen" w:hAnsi="Sylfaen"/>
        </w:rPr>
        <w:t>,</w:t>
      </w:r>
      <w:r w:rsidR="00483B22" w:rsidRPr="00A1139A">
        <w:rPr>
          <w:rFonts w:ascii="Sylfaen" w:hAnsi="Sylfaen"/>
        </w:rPr>
        <w:t xml:space="preserve"> რომლებიც მიჩნეულ არიან უარყოფითი ზემოქმედების ქვეშ მყოფ პირებად და გავლენას ახდენს </w:t>
      </w:r>
      <w:r w:rsidR="008A4B4E">
        <w:rPr>
          <w:rFonts w:ascii="Sylfaen" w:hAnsi="Sylfaen"/>
        </w:rPr>
        <w:t xml:space="preserve">გადასახდელი </w:t>
      </w:r>
      <w:r w:rsidR="00483B22" w:rsidRPr="00A1139A">
        <w:rPr>
          <w:rFonts w:ascii="Sylfaen" w:hAnsi="Sylfaen"/>
        </w:rPr>
        <w:t xml:space="preserve">კომპენსაციის და სხვა </w:t>
      </w:r>
      <w:r w:rsidR="008A4B4E">
        <w:rPr>
          <w:rFonts w:ascii="Sylfaen" w:hAnsi="Sylfaen"/>
        </w:rPr>
        <w:t xml:space="preserve">გასაწევი </w:t>
      </w:r>
      <w:r w:rsidR="00483B22" w:rsidRPr="00A1139A">
        <w:rPr>
          <w:rFonts w:ascii="Sylfaen" w:hAnsi="Sylfaen"/>
        </w:rPr>
        <w:t>დახმარების ტიპზე. უარყოფითი ზემოქმედების ასეთი ფართო სპექტრს აღიარებას მივყავართ პრობლემების უფრო ფართო აღიარებამდე</w:t>
      </w:r>
      <w:r w:rsidR="008A4B4E">
        <w:rPr>
          <w:rFonts w:ascii="Sylfaen" w:hAnsi="Sylfaen"/>
        </w:rPr>
        <w:t>,</w:t>
      </w:r>
      <w:r w:rsidR="00483B22" w:rsidRPr="00A1139A">
        <w:rPr>
          <w:rFonts w:ascii="Sylfaen" w:hAnsi="Sylfaen"/>
        </w:rPr>
        <w:t xml:space="preserve"> რაც მიჩნეულია განსახლების ზემოქმედებად და შესაბამისად მოითხოვს პასუხისმგებლობების ყურადღებით განცალკევებას, რისკის მართვის </w:t>
      </w:r>
      <w:r w:rsidR="008A4B4E" w:rsidRPr="00A1139A">
        <w:rPr>
          <w:rFonts w:ascii="Sylfaen" w:hAnsi="Sylfaen"/>
        </w:rPr>
        <w:t>დახვეწას</w:t>
      </w:r>
      <w:r w:rsidR="00483B22" w:rsidRPr="00A1139A">
        <w:rPr>
          <w:rFonts w:ascii="Sylfaen" w:hAnsi="Sylfaen"/>
        </w:rPr>
        <w:t xml:space="preserve"> და განსახლების </w:t>
      </w:r>
      <w:r w:rsidR="008A4B4E">
        <w:rPr>
          <w:rFonts w:ascii="Sylfaen" w:hAnsi="Sylfaen"/>
        </w:rPr>
        <w:t>ნათლად</w:t>
      </w:r>
      <w:r w:rsidR="00483B22" w:rsidRPr="00A1139A">
        <w:rPr>
          <w:rFonts w:ascii="Sylfaen" w:hAnsi="Sylfaen"/>
        </w:rPr>
        <w:t xml:space="preserve"> და ყურადღებით დაგეგმვას.</w:t>
      </w:r>
    </w:p>
    <w:p w14:paraId="74474114" w14:textId="0C2217C9" w:rsidR="00AF1460" w:rsidRPr="00A1139A" w:rsidRDefault="00483B22" w:rsidP="002C43BB">
      <w:pPr>
        <w:pStyle w:val="ListParagraph"/>
        <w:numPr>
          <w:ilvl w:val="0"/>
          <w:numId w:val="74"/>
        </w:numPr>
        <w:ind w:right="16" w:firstLine="0"/>
      </w:pPr>
      <w:r w:rsidRPr="00A1139A">
        <w:rPr>
          <w:rFonts w:ascii="Sylfaen" w:hAnsi="Sylfaen"/>
        </w:rPr>
        <w:t>მსოფლიო ბანკის პოლიტიკა ავსებს საქართველოს კანონმდებლობას იმ თვალსაზრისით</w:t>
      </w:r>
      <w:r w:rsidR="008A4B4E">
        <w:rPr>
          <w:rFonts w:ascii="Sylfaen" w:hAnsi="Sylfaen"/>
        </w:rPr>
        <w:t>,</w:t>
      </w:r>
      <w:r w:rsidRPr="00A1139A">
        <w:rPr>
          <w:rFonts w:ascii="Sylfaen" w:hAnsi="Sylfaen"/>
        </w:rPr>
        <w:t xml:space="preserve"> რომ </w:t>
      </w:r>
      <w:r w:rsidR="008A4B4E" w:rsidRPr="00A1139A">
        <w:rPr>
          <w:rFonts w:ascii="Sylfaen" w:hAnsi="Sylfaen"/>
        </w:rPr>
        <w:t>პროექტის შეფასებამდე</w:t>
      </w:r>
      <w:r w:rsidR="008A4B4E">
        <w:rPr>
          <w:rFonts w:ascii="Sylfaen" w:hAnsi="Sylfaen"/>
        </w:rPr>
        <w:t xml:space="preserve"> </w:t>
      </w:r>
      <w:r w:rsidRPr="00A1139A">
        <w:rPr>
          <w:rFonts w:ascii="Sylfaen" w:hAnsi="Sylfaen"/>
        </w:rPr>
        <w:t>სავალდებულოა დაგეგმვის/ მართვის ინსტრუმენტების შემუშავება</w:t>
      </w:r>
      <w:r w:rsidR="008A4B4E">
        <w:rPr>
          <w:rFonts w:ascii="Sylfaen" w:hAnsi="Sylfaen"/>
        </w:rPr>
        <w:t>,</w:t>
      </w:r>
      <w:r w:rsidRPr="00A1139A">
        <w:rPr>
          <w:rFonts w:ascii="Sylfaen" w:hAnsi="Sylfaen"/>
        </w:rPr>
        <w:t xml:space="preserve"> როგორებიცაა </w:t>
      </w:r>
      <w:r w:rsidR="00800972" w:rsidRPr="00A1139A">
        <w:rPr>
          <w:rFonts w:ascii="Sylfaen" w:hAnsi="Sylfaen" w:cs="Sylfaen"/>
        </w:rPr>
        <w:t>განსახლების</w:t>
      </w:r>
      <w:r w:rsidR="00800972" w:rsidRPr="00A1139A">
        <w:t xml:space="preserve"> </w:t>
      </w:r>
      <w:r w:rsidR="00800972" w:rsidRPr="00A1139A">
        <w:rPr>
          <w:rFonts w:ascii="Sylfaen" w:hAnsi="Sylfaen" w:cs="Sylfaen"/>
        </w:rPr>
        <w:t>პოლიტიკის</w:t>
      </w:r>
      <w:r w:rsidR="00800972" w:rsidRPr="00A1139A">
        <w:t xml:space="preserve"> </w:t>
      </w:r>
      <w:r w:rsidR="00800972" w:rsidRPr="00A1139A">
        <w:rPr>
          <w:rFonts w:ascii="Sylfaen" w:hAnsi="Sylfaen" w:cs="Sylfaen"/>
        </w:rPr>
        <w:t>ჩარჩო</w:t>
      </w:r>
      <w:r w:rsidRPr="00A1139A">
        <w:rPr>
          <w:rFonts w:ascii="Sylfaen" w:hAnsi="Sylfaen" w:cs="Sylfaen"/>
        </w:rPr>
        <w:t xml:space="preserve"> </w:t>
      </w:r>
      <w:r w:rsidR="00310DA2" w:rsidRPr="00A1139A">
        <w:t xml:space="preserve">(RPF) </w:t>
      </w:r>
      <w:r w:rsidRPr="00A1139A">
        <w:rPr>
          <w:rFonts w:ascii="Sylfaen" w:hAnsi="Sylfaen"/>
        </w:rPr>
        <w:t xml:space="preserve">და </w:t>
      </w:r>
      <w:r w:rsidR="008B578D" w:rsidRPr="00A1139A">
        <w:rPr>
          <w:rFonts w:ascii="Sylfaen" w:hAnsi="Sylfaen" w:cs="Sylfaen"/>
        </w:rPr>
        <w:t>განსახლების</w:t>
      </w:r>
      <w:r w:rsidR="008B578D" w:rsidRPr="00A1139A">
        <w:t xml:space="preserve"> </w:t>
      </w:r>
      <w:r w:rsidR="008B578D" w:rsidRPr="00A1139A">
        <w:rPr>
          <w:rFonts w:ascii="Sylfaen" w:hAnsi="Sylfaen" w:cs="Sylfaen"/>
        </w:rPr>
        <w:t>სამოქმედო</w:t>
      </w:r>
      <w:r w:rsidR="008B578D" w:rsidRPr="00A1139A">
        <w:t xml:space="preserve"> </w:t>
      </w:r>
      <w:r w:rsidR="008B578D" w:rsidRPr="00A1139A">
        <w:rPr>
          <w:rFonts w:ascii="Sylfaen" w:hAnsi="Sylfaen" w:cs="Sylfaen"/>
        </w:rPr>
        <w:t>გეგმა</w:t>
      </w:r>
      <w:r w:rsidR="008B578D" w:rsidRPr="00A1139A">
        <w:t xml:space="preserve"> (RAP) </w:t>
      </w:r>
      <w:r w:rsidR="00310DA2" w:rsidRPr="00A1139A">
        <w:t>.</w:t>
      </w:r>
    </w:p>
    <w:p w14:paraId="48DA8108" w14:textId="13EEAB2C" w:rsidR="00483B22" w:rsidRPr="00A1139A" w:rsidRDefault="00800972" w:rsidP="00316AEB">
      <w:pPr>
        <w:spacing w:after="222"/>
        <w:ind w:right="16" w:hanging="8"/>
        <w:rPr>
          <w:rFonts w:ascii="Sylfaen" w:hAnsi="Sylfaen"/>
        </w:rPr>
      </w:pPr>
      <w:r w:rsidRPr="008A4B4E">
        <w:rPr>
          <w:rFonts w:ascii="Sylfaen" w:hAnsi="Sylfaen" w:cs="Sylfaen"/>
          <w:b/>
        </w:rPr>
        <w:t>განსახლების</w:t>
      </w:r>
      <w:r w:rsidRPr="008A4B4E">
        <w:rPr>
          <w:b/>
        </w:rPr>
        <w:t xml:space="preserve"> </w:t>
      </w:r>
      <w:r w:rsidRPr="008A4B4E">
        <w:rPr>
          <w:rFonts w:ascii="Sylfaen" w:hAnsi="Sylfaen" w:cs="Sylfaen"/>
          <w:b/>
        </w:rPr>
        <w:t>პოლიტიკის</w:t>
      </w:r>
      <w:r w:rsidRPr="008A4B4E">
        <w:rPr>
          <w:b/>
        </w:rPr>
        <w:t xml:space="preserve"> </w:t>
      </w:r>
      <w:r w:rsidRPr="008A4B4E">
        <w:rPr>
          <w:rFonts w:ascii="Sylfaen" w:hAnsi="Sylfaen" w:cs="Sylfaen"/>
          <w:b/>
        </w:rPr>
        <w:t>ჩარჩო</w:t>
      </w:r>
      <w:r w:rsidR="00483B22" w:rsidRPr="008A4B4E">
        <w:rPr>
          <w:rFonts w:ascii="Sylfaen" w:hAnsi="Sylfaen" w:cs="Sylfaen"/>
          <w:b/>
        </w:rPr>
        <w:t xml:space="preserve"> </w:t>
      </w:r>
      <w:r w:rsidR="00310DA2" w:rsidRPr="008A4B4E">
        <w:rPr>
          <w:b/>
        </w:rPr>
        <w:t>(RPF).</w:t>
      </w:r>
      <w:r w:rsidR="00316AEB" w:rsidRPr="00A1139A">
        <w:t xml:space="preserve"> </w:t>
      </w:r>
      <w:r w:rsidR="008A4B4E" w:rsidRPr="00A1139A">
        <w:rPr>
          <w:rFonts w:ascii="Sylfaen" w:hAnsi="Sylfaen"/>
        </w:rPr>
        <w:t>პოლიტიკის</w:t>
      </w:r>
      <w:r w:rsidR="00483B22" w:rsidRPr="00A1139A">
        <w:rPr>
          <w:rFonts w:ascii="Sylfaen" w:hAnsi="Sylfaen"/>
        </w:rPr>
        <w:t xml:space="preserve"> ჩარჩო საჭიროებს მომზადებას თუ განსახლების მასშტაბი და ადგილმდებარეობა შეუძლებელია ცნობილი იყოს შეფასების დროს</w:t>
      </w:r>
      <w:r w:rsidR="008A4B4E">
        <w:rPr>
          <w:rFonts w:ascii="Sylfaen" w:hAnsi="Sylfaen"/>
        </w:rPr>
        <w:t>,</w:t>
      </w:r>
      <w:r w:rsidR="00483B22" w:rsidRPr="00A1139A">
        <w:rPr>
          <w:rFonts w:ascii="Sylfaen" w:hAnsi="Sylfaen"/>
        </w:rPr>
        <w:t xml:space="preserve"> რადგან პროექტი ბევრი კომპონენტისგან შედგება, </w:t>
      </w:r>
      <w:r w:rsidR="008A4B4E">
        <w:rPr>
          <w:rFonts w:ascii="Sylfaen" w:hAnsi="Sylfaen"/>
        </w:rPr>
        <w:t xml:space="preserve">როგორც ეს </w:t>
      </w:r>
      <w:r w:rsidR="00483B22" w:rsidRPr="00A1139A">
        <w:rPr>
          <w:rFonts w:ascii="Sylfaen" w:hAnsi="Sylfaen"/>
        </w:rPr>
        <w:t xml:space="preserve">ტიპურად ხდება  </w:t>
      </w:r>
      <w:r w:rsidR="008A4B4E" w:rsidRPr="00A1139A">
        <w:rPr>
          <w:rFonts w:ascii="Sylfaen" w:hAnsi="Sylfaen"/>
        </w:rPr>
        <w:t>ფინანსური</w:t>
      </w:r>
      <w:r w:rsidR="00483B22" w:rsidRPr="00A1139A">
        <w:rPr>
          <w:rFonts w:ascii="Sylfaen" w:hAnsi="Sylfaen"/>
        </w:rPr>
        <w:t xml:space="preserve"> შუამავლებით ან მრავალი ქვეპროექტით</w:t>
      </w:r>
      <w:r w:rsidR="008A4B4E">
        <w:rPr>
          <w:rFonts w:ascii="Sylfaen" w:hAnsi="Sylfaen"/>
        </w:rPr>
        <w:t xml:space="preserve"> განხორციელებულ პროექტებში</w:t>
      </w:r>
      <w:r w:rsidR="00483B22" w:rsidRPr="00A1139A">
        <w:rPr>
          <w:rFonts w:ascii="Sylfaen" w:hAnsi="Sylfaen"/>
        </w:rPr>
        <w:t xml:space="preserve">. </w:t>
      </w:r>
      <w:r w:rsidR="008A4B4E" w:rsidRPr="00A1139A">
        <w:rPr>
          <w:rFonts w:ascii="Sylfaen" w:hAnsi="Sylfaen"/>
        </w:rPr>
        <w:t>პოლიტიკის</w:t>
      </w:r>
      <w:r w:rsidR="00483B22" w:rsidRPr="00A1139A">
        <w:rPr>
          <w:rFonts w:ascii="Sylfaen" w:hAnsi="Sylfaen"/>
        </w:rPr>
        <w:t xml:space="preserve"> </w:t>
      </w:r>
      <w:r w:rsidR="008A4B4E" w:rsidRPr="00A1139A">
        <w:rPr>
          <w:rFonts w:ascii="Sylfaen" w:hAnsi="Sylfaen"/>
        </w:rPr>
        <w:t>ჩარჩო</w:t>
      </w:r>
      <w:r w:rsidR="00483B22" w:rsidRPr="00A1139A">
        <w:rPr>
          <w:rFonts w:ascii="Sylfaen" w:hAnsi="Sylfaen"/>
        </w:rPr>
        <w:t xml:space="preserve"> ადგენს განსახლების ამოცანებს და პრინციპებს, ორგანიზაციულ მექანიზმებს, და დაფინანსების მექანიზმებს განსახლების ნებისმიერი ოპერაციისთვის რომელიც </w:t>
      </w:r>
      <w:r w:rsidR="008A4B4E" w:rsidRPr="00A1139A">
        <w:rPr>
          <w:rFonts w:ascii="Sylfaen" w:hAnsi="Sylfaen"/>
        </w:rPr>
        <w:t>შეიძლება</w:t>
      </w:r>
      <w:r w:rsidR="00483B22" w:rsidRPr="00A1139A">
        <w:rPr>
          <w:rFonts w:ascii="Sylfaen" w:hAnsi="Sylfaen"/>
        </w:rPr>
        <w:t xml:space="preserve"> აუცილებელი იყოს პროექტის</w:t>
      </w:r>
      <w:r w:rsidR="008A4B4E">
        <w:rPr>
          <w:rFonts w:ascii="Sylfaen" w:hAnsi="Sylfaen"/>
        </w:rPr>
        <w:t xml:space="preserve"> </w:t>
      </w:r>
      <w:r w:rsidR="00483B22" w:rsidRPr="00A1139A">
        <w:rPr>
          <w:rFonts w:ascii="Sylfaen" w:hAnsi="Sylfaen"/>
        </w:rPr>
        <w:t xml:space="preserve">განხორციელების პროცესში. ჩარჩო ასევე აფასებს განსახლების </w:t>
      </w:r>
      <w:r w:rsidR="008A4B4E" w:rsidRPr="00A1139A">
        <w:rPr>
          <w:rFonts w:ascii="Sylfaen" w:hAnsi="Sylfaen"/>
        </w:rPr>
        <w:t>ოპერაციების</w:t>
      </w:r>
      <w:r w:rsidR="00483B22" w:rsidRPr="00A1139A">
        <w:rPr>
          <w:rFonts w:ascii="Sylfaen" w:hAnsi="Sylfaen"/>
        </w:rPr>
        <w:t xml:space="preserve">  </w:t>
      </w:r>
      <w:r w:rsidR="008A4B4E" w:rsidRPr="00A1139A">
        <w:rPr>
          <w:rFonts w:ascii="Sylfaen" w:hAnsi="Sylfaen"/>
        </w:rPr>
        <w:t>დაგეგმვის</w:t>
      </w:r>
      <w:r w:rsidR="00483B22" w:rsidRPr="00A1139A">
        <w:rPr>
          <w:rFonts w:ascii="Sylfaen" w:hAnsi="Sylfaen"/>
        </w:rPr>
        <w:t xml:space="preserve">, განხორციელების და ზედამხედველობის ინსტიტუციურ შესაძლებლობას.  </w:t>
      </w:r>
    </w:p>
    <w:p w14:paraId="6C98968C" w14:textId="280BF70A" w:rsidR="00AF1460" w:rsidRPr="00A1139A" w:rsidRDefault="008B578D" w:rsidP="00316AEB">
      <w:pPr>
        <w:spacing w:after="222"/>
        <w:ind w:right="16" w:hanging="8"/>
      </w:pPr>
      <w:r w:rsidRPr="008A4B4E">
        <w:rPr>
          <w:rFonts w:ascii="Sylfaen" w:hAnsi="Sylfaen" w:cs="Sylfaen"/>
          <w:b/>
        </w:rPr>
        <w:t>განსახლების</w:t>
      </w:r>
      <w:r w:rsidRPr="008A4B4E">
        <w:rPr>
          <w:b/>
        </w:rPr>
        <w:t xml:space="preserve"> </w:t>
      </w:r>
      <w:r w:rsidRPr="008A4B4E">
        <w:rPr>
          <w:rFonts w:ascii="Sylfaen" w:hAnsi="Sylfaen" w:cs="Sylfaen"/>
          <w:b/>
        </w:rPr>
        <w:t>სამოქმედო</w:t>
      </w:r>
      <w:r w:rsidRPr="008A4B4E">
        <w:rPr>
          <w:b/>
        </w:rPr>
        <w:t xml:space="preserve"> </w:t>
      </w:r>
      <w:r w:rsidRPr="008A4B4E">
        <w:rPr>
          <w:rFonts w:ascii="Sylfaen" w:hAnsi="Sylfaen" w:cs="Sylfaen"/>
          <w:b/>
        </w:rPr>
        <w:t>გეგმა</w:t>
      </w:r>
      <w:r w:rsidRPr="008A4B4E">
        <w:rPr>
          <w:b/>
        </w:rPr>
        <w:t xml:space="preserve"> (RAP)</w:t>
      </w:r>
      <w:r w:rsidR="00483B22" w:rsidRPr="008A4B4E">
        <w:rPr>
          <w:rFonts w:ascii="Sylfaen" w:hAnsi="Sylfaen"/>
          <w:b/>
        </w:rPr>
        <w:t>.</w:t>
      </w:r>
      <w:r w:rsidR="00483B22" w:rsidRPr="00A1139A">
        <w:rPr>
          <w:rFonts w:ascii="Sylfaen" w:hAnsi="Sylfaen"/>
        </w:rPr>
        <w:t xml:space="preserve"> ყველა პროექტი</w:t>
      </w:r>
      <w:r w:rsidR="000B4BD3">
        <w:rPr>
          <w:rFonts w:ascii="Sylfaen" w:hAnsi="Sylfaen"/>
        </w:rPr>
        <w:t>,</w:t>
      </w:r>
      <w:r w:rsidR="00483B22" w:rsidRPr="00A1139A">
        <w:rPr>
          <w:rFonts w:ascii="Sylfaen" w:hAnsi="Sylfaen"/>
        </w:rPr>
        <w:t xml:space="preserve"> რომელსაც მოჰყვება იძულებით განსახლება</w:t>
      </w:r>
      <w:r w:rsidR="000B4BD3">
        <w:rPr>
          <w:rFonts w:ascii="Sylfaen" w:hAnsi="Sylfaen"/>
        </w:rPr>
        <w:t>,</w:t>
      </w:r>
      <w:r w:rsidR="00483B22" w:rsidRPr="00A1139A">
        <w:rPr>
          <w:rFonts w:ascii="Sylfaen" w:hAnsi="Sylfaen"/>
        </w:rPr>
        <w:t xml:space="preserve"> მოითხოვს </w:t>
      </w:r>
      <w:r w:rsidR="000B4BD3" w:rsidRPr="00A1139A">
        <w:rPr>
          <w:rFonts w:ascii="Sylfaen" w:hAnsi="Sylfaen"/>
        </w:rPr>
        <w:t>განსახლების</w:t>
      </w:r>
      <w:r w:rsidR="00483B22" w:rsidRPr="00A1139A">
        <w:rPr>
          <w:rFonts w:ascii="Sylfaen" w:hAnsi="Sylfaen"/>
        </w:rPr>
        <w:t xml:space="preserve"> სამოქმედო გეგმას. </w:t>
      </w:r>
      <w:r w:rsidR="00397949" w:rsidRPr="00A1139A">
        <w:rPr>
          <w:rFonts w:ascii="Sylfaen" w:hAnsi="Sylfaen"/>
        </w:rPr>
        <w:t xml:space="preserve">„განსახლების გეგმის მასშტაბი და დეტალების დონე განსხვავდება განსახლების სიმძლავრის და სირთულის მიხედვით“ </w:t>
      </w:r>
      <w:r w:rsidRPr="00A1139A">
        <w:t xml:space="preserve"> </w:t>
      </w:r>
      <w:r w:rsidR="00310DA2" w:rsidRPr="00A1139A">
        <w:t>(</w:t>
      </w:r>
      <w:r w:rsidR="00397949" w:rsidRPr="00A1139A">
        <w:rPr>
          <w:rFonts w:ascii="Sylfaen" w:hAnsi="Sylfaen"/>
        </w:rPr>
        <w:t>ოპერაციული პ</w:t>
      </w:r>
      <w:r w:rsidR="000B4BD3">
        <w:rPr>
          <w:rFonts w:ascii="Sylfaen" w:hAnsi="Sylfaen"/>
        </w:rPr>
        <w:t>ოლიტიკა</w:t>
      </w:r>
      <w:r w:rsidR="00310DA2" w:rsidRPr="00A1139A">
        <w:t xml:space="preserve"> 4.12, </w:t>
      </w:r>
      <w:r w:rsidR="00397949" w:rsidRPr="00A1139A">
        <w:rPr>
          <w:rFonts w:ascii="Sylfaen" w:hAnsi="Sylfaen"/>
        </w:rPr>
        <w:t>დანართი</w:t>
      </w:r>
      <w:r w:rsidR="00310DA2" w:rsidRPr="00A1139A">
        <w:t xml:space="preserve"> A, </w:t>
      </w:r>
      <w:r w:rsidR="00397949" w:rsidRPr="00A1139A">
        <w:rPr>
          <w:rFonts w:ascii="Sylfaen" w:hAnsi="Sylfaen"/>
        </w:rPr>
        <w:t>პუნქტი</w:t>
      </w:r>
      <w:r w:rsidR="00310DA2" w:rsidRPr="00A1139A">
        <w:t>. 2).</w:t>
      </w:r>
      <w:r w:rsidR="00397949" w:rsidRPr="00A1139A">
        <w:rPr>
          <w:rFonts w:ascii="Sylfaen" w:hAnsi="Sylfaen"/>
        </w:rPr>
        <w:t xml:space="preserve"> </w:t>
      </w:r>
      <w:r w:rsidRPr="00A1139A">
        <w:rPr>
          <w:rFonts w:ascii="Sylfaen" w:hAnsi="Sylfaen" w:cs="Sylfaen"/>
        </w:rPr>
        <w:t>განსახლების</w:t>
      </w:r>
      <w:r w:rsidRPr="00A1139A">
        <w:t xml:space="preserve"> </w:t>
      </w:r>
      <w:r w:rsidRPr="00A1139A">
        <w:rPr>
          <w:rFonts w:ascii="Sylfaen" w:hAnsi="Sylfaen" w:cs="Sylfaen"/>
        </w:rPr>
        <w:t>სამოქმედო</w:t>
      </w:r>
      <w:r w:rsidRPr="00A1139A">
        <w:t xml:space="preserve"> </w:t>
      </w:r>
      <w:r w:rsidRPr="00A1139A">
        <w:rPr>
          <w:rFonts w:ascii="Sylfaen" w:hAnsi="Sylfaen" w:cs="Sylfaen"/>
        </w:rPr>
        <w:t>გეგმა</w:t>
      </w:r>
      <w:r w:rsidRPr="00A1139A">
        <w:t xml:space="preserve"> (RAP) </w:t>
      </w:r>
      <w:r w:rsidR="00310DA2" w:rsidRPr="00A1139A">
        <w:t xml:space="preserve"> </w:t>
      </w:r>
      <w:r w:rsidR="00397949" w:rsidRPr="00A1139A">
        <w:rPr>
          <w:rFonts w:ascii="Sylfaen" w:hAnsi="Sylfaen"/>
        </w:rPr>
        <w:t xml:space="preserve">არის ადგილმდებარეობისადმი სპეციფიკური და ყოვლისმომცველი  სამოქმედო გეგმა  წინასწარი </w:t>
      </w:r>
      <w:r w:rsidR="000B4BD3">
        <w:rPr>
          <w:rFonts w:ascii="Sylfaen" w:hAnsi="Sylfaen"/>
        </w:rPr>
        <w:t>კვლევის</w:t>
      </w:r>
      <w:r w:rsidR="00397949" w:rsidRPr="00A1139A">
        <w:rPr>
          <w:rFonts w:ascii="Sylfaen" w:hAnsi="Sylfaen"/>
        </w:rPr>
        <w:t xml:space="preserve"> ჩათვლით </w:t>
      </w:r>
      <w:r w:rsidR="00310DA2" w:rsidRPr="00A1139A">
        <w:t>(</w:t>
      </w:r>
      <w:r w:rsidR="00397949" w:rsidRPr="00A1139A">
        <w:rPr>
          <w:rFonts w:ascii="Sylfaen" w:hAnsi="Sylfaen"/>
        </w:rPr>
        <w:t>სოციალურ - ეკონომიკური შეფასება, აღწერა, ზემოქმედების შეფასება და კონსულტაცია ზემოქმედების ქვეშ მყოფ პირებთან)</w:t>
      </w:r>
      <w:r w:rsidR="00310DA2" w:rsidRPr="00A1139A">
        <w:t xml:space="preserve">, </w:t>
      </w:r>
      <w:r w:rsidR="00397949" w:rsidRPr="00A1139A">
        <w:rPr>
          <w:rFonts w:ascii="Sylfaen" w:hAnsi="Sylfaen"/>
        </w:rPr>
        <w:t xml:space="preserve">კომპენსაციის / შერბილების ღონისძიებების ნაკრები ზემოქმედების ქვეშ მყოფი თითოეული პირის/ შინამეურნეობისათვის, და დეტალური განხორციელების გეგმა პასუხისმგებელი მხარეების და გრაფიკის მითითებით. </w:t>
      </w:r>
      <w:r w:rsidR="00310DA2" w:rsidRPr="00A1139A">
        <w:t xml:space="preserve"> </w:t>
      </w:r>
    </w:p>
    <w:p w14:paraId="34D4637C" w14:textId="31E42F27" w:rsidR="00AF1460" w:rsidRPr="00A1139A" w:rsidRDefault="00397949" w:rsidP="00421B90">
      <w:pPr>
        <w:pStyle w:val="ListParagraph"/>
        <w:numPr>
          <w:ilvl w:val="0"/>
          <w:numId w:val="74"/>
        </w:numPr>
        <w:spacing w:after="244"/>
        <w:ind w:right="16"/>
      </w:pPr>
      <w:r w:rsidRPr="00A1139A">
        <w:rPr>
          <w:rFonts w:ascii="Sylfaen" w:hAnsi="Sylfaen"/>
        </w:rPr>
        <w:t xml:space="preserve">მსოფლიო ბანკის პოლიტიკა იძულებით განსახლების შესახებ </w:t>
      </w:r>
      <w:r w:rsidR="00310DA2" w:rsidRPr="00A1139A">
        <w:t xml:space="preserve"> OP/BP 4.12</w:t>
      </w:r>
      <w:r w:rsidRPr="00A1139A">
        <w:rPr>
          <w:rFonts w:ascii="Sylfaen" w:hAnsi="Sylfaen"/>
        </w:rPr>
        <w:t xml:space="preserve"> -ის შესაბამისად</w:t>
      </w:r>
      <w:r w:rsidR="00310DA2" w:rsidRPr="00A1139A">
        <w:t xml:space="preserve">, </w:t>
      </w:r>
      <w:r w:rsidRPr="00A1139A">
        <w:rPr>
          <w:rFonts w:ascii="Sylfaen" w:hAnsi="Sylfaen"/>
        </w:rPr>
        <w:t>ემყარება შემდეგ პრინციპებს</w:t>
      </w:r>
      <w:r w:rsidR="00310DA2" w:rsidRPr="00A1139A">
        <w:t>:</w:t>
      </w:r>
    </w:p>
    <w:p w14:paraId="25349030" w14:textId="63957965" w:rsidR="00397949" w:rsidRPr="00A1139A" w:rsidRDefault="00397949" w:rsidP="00421B90">
      <w:pPr>
        <w:numPr>
          <w:ilvl w:val="0"/>
          <w:numId w:val="4"/>
        </w:numPr>
        <w:spacing w:after="40"/>
        <w:ind w:right="16" w:hanging="360"/>
      </w:pPr>
      <w:r w:rsidRPr="00A1139A">
        <w:rPr>
          <w:rFonts w:ascii="Sylfaen" w:hAnsi="Sylfaen"/>
        </w:rPr>
        <w:lastRenderedPageBreak/>
        <w:t>იძულებით განსახლება თავიდან უნდა იქნეს აცილებული ან დაყვანილ იქნეს მინიმუმამდე.</w:t>
      </w:r>
    </w:p>
    <w:p w14:paraId="785EF799" w14:textId="5A01F4D2" w:rsidR="00397949" w:rsidRPr="00A1139A" w:rsidRDefault="00397949" w:rsidP="00421B90">
      <w:pPr>
        <w:numPr>
          <w:ilvl w:val="0"/>
          <w:numId w:val="4"/>
        </w:numPr>
        <w:spacing w:after="40"/>
        <w:ind w:right="16" w:hanging="360"/>
      </w:pPr>
      <w:r w:rsidRPr="00A1139A">
        <w:rPr>
          <w:rFonts w:ascii="Sylfaen" w:hAnsi="Sylfaen"/>
        </w:rPr>
        <w:t xml:space="preserve">კომპენსაციის / რეაბილიტაციის დებულებები </w:t>
      </w:r>
      <w:r w:rsidR="000B4BD3" w:rsidRPr="00A1139A">
        <w:rPr>
          <w:rFonts w:ascii="Sylfaen" w:hAnsi="Sylfaen"/>
        </w:rPr>
        <w:t>ზემოქმედების</w:t>
      </w:r>
      <w:r w:rsidRPr="00A1139A">
        <w:rPr>
          <w:rFonts w:ascii="Sylfaen" w:hAnsi="Sylfaen"/>
        </w:rPr>
        <w:t xml:space="preserve"> ქვეშ მყოფ პირებს აძლევს </w:t>
      </w:r>
      <w:r w:rsidR="006F3855" w:rsidRPr="00A1139A">
        <w:rPr>
          <w:rFonts w:ascii="Sylfaen" w:hAnsi="Sylfaen"/>
        </w:rPr>
        <w:t xml:space="preserve">შემოსავლის და ცხოვრების სტანდარტების </w:t>
      </w:r>
      <w:r w:rsidRPr="00A1139A">
        <w:rPr>
          <w:rFonts w:ascii="Sylfaen" w:hAnsi="Sylfaen"/>
        </w:rPr>
        <w:t>გაუმჯობესების, ან პროექტ</w:t>
      </w:r>
      <w:r w:rsidR="006F3855">
        <w:rPr>
          <w:rFonts w:ascii="Sylfaen" w:hAnsi="Sylfaen"/>
        </w:rPr>
        <w:t>ის დაწყებამდე</w:t>
      </w:r>
      <w:r w:rsidRPr="00A1139A">
        <w:rPr>
          <w:rFonts w:ascii="Sylfaen" w:hAnsi="Sylfaen"/>
        </w:rPr>
        <w:t xml:space="preserve"> არსებულ </w:t>
      </w:r>
      <w:r w:rsidR="000B4BD3" w:rsidRPr="00A1139A">
        <w:rPr>
          <w:rFonts w:ascii="Sylfaen" w:hAnsi="Sylfaen"/>
        </w:rPr>
        <w:t>დონემდე</w:t>
      </w:r>
      <w:r w:rsidRPr="00A1139A">
        <w:rPr>
          <w:rFonts w:ascii="Sylfaen" w:hAnsi="Sylfaen"/>
        </w:rPr>
        <w:t xml:space="preserve"> აღდგენის საშუალებას მაინც.</w:t>
      </w:r>
    </w:p>
    <w:p w14:paraId="3E2DEA72" w14:textId="4FCBD90D" w:rsidR="00397949" w:rsidRPr="00A1139A" w:rsidRDefault="00397949" w:rsidP="00421B90">
      <w:pPr>
        <w:numPr>
          <w:ilvl w:val="0"/>
          <w:numId w:val="4"/>
        </w:numPr>
        <w:spacing w:after="40"/>
        <w:ind w:right="16" w:hanging="360"/>
      </w:pPr>
      <w:r w:rsidRPr="00A1139A">
        <w:rPr>
          <w:rFonts w:ascii="Sylfaen" w:hAnsi="Sylfaen"/>
        </w:rPr>
        <w:t>ზემოქმედ</w:t>
      </w:r>
      <w:r w:rsidR="006F3855">
        <w:rPr>
          <w:rFonts w:ascii="Sylfaen" w:hAnsi="Sylfaen"/>
        </w:rPr>
        <w:t xml:space="preserve">ების ქვეშ მყოფი პირები სრულად </w:t>
      </w:r>
      <w:r w:rsidRPr="00A1139A">
        <w:rPr>
          <w:rFonts w:ascii="Sylfaen" w:hAnsi="Sylfaen"/>
        </w:rPr>
        <w:t>უნდა იყვნენ ინფორმირებულნი მიწის შესყიდვის და განსახლების კომპენსაციის ვარიანტების შესახებ და უნდა წარმოებდეს მათთან კონსულტაცია.</w:t>
      </w:r>
    </w:p>
    <w:p w14:paraId="7EF49852" w14:textId="02F2543E" w:rsidR="00397949" w:rsidRPr="00A1139A" w:rsidRDefault="00397949" w:rsidP="00421B90">
      <w:pPr>
        <w:numPr>
          <w:ilvl w:val="0"/>
          <w:numId w:val="4"/>
        </w:numPr>
        <w:spacing w:after="40"/>
        <w:ind w:right="16" w:hanging="360"/>
      </w:pPr>
      <w:r w:rsidRPr="00A1139A">
        <w:rPr>
          <w:rFonts w:ascii="Sylfaen" w:hAnsi="Sylfaen"/>
        </w:rPr>
        <w:t xml:space="preserve">ზემოქმედების ქვეშ მყოფი პირების სოციალურ - </w:t>
      </w:r>
      <w:r w:rsidR="006F3855">
        <w:rPr>
          <w:rFonts w:ascii="Sylfaen" w:hAnsi="Sylfaen"/>
        </w:rPr>
        <w:t>კულტურული</w:t>
      </w:r>
      <w:r w:rsidRPr="00A1139A">
        <w:rPr>
          <w:rFonts w:ascii="Sylfaen" w:hAnsi="Sylfaen"/>
        </w:rPr>
        <w:t xml:space="preserve"> ინსტიტუ</w:t>
      </w:r>
      <w:r w:rsidR="006F3855">
        <w:rPr>
          <w:rFonts w:ascii="Sylfaen" w:hAnsi="Sylfaen"/>
        </w:rPr>
        <w:t>ციები</w:t>
      </w:r>
      <w:r w:rsidRPr="00A1139A">
        <w:rPr>
          <w:rFonts w:ascii="Sylfaen" w:hAnsi="Sylfaen"/>
        </w:rPr>
        <w:t xml:space="preserve"> მაქსიმალურად უნდა იყ</w:t>
      </w:r>
      <w:r w:rsidR="006F3855">
        <w:rPr>
          <w:rFonts w:ascii="Sylfaen" w:hAnsi="Sylfaen"/>
        </w:rPr>
        <w:t>ოს</w:t>
      </w:r>
      <w:r w:rsidRPr="00A1139A">
        <w:rPr>
          <w:rFonts w:ascii="Sylfaen" w:hAnsi="Sylfaen"/>
        </w:rPr>
        <w:t xml:space="preserve"> მხარდაჭერილი / გამოყენებული.</w:t>
      </w:r>
    </w:p>
    <w:p w14:paraId="1E91BDB3" w14:textId="2F9DACB4" w:rsidR="00397949" w:rsidRPr="00A1139A" w:rsidRDefault="00397949" w:rsidP="00421B90">
      <w:pPr>
        <w:numPr>
          <w:ilvl w:val="0"/>
          <w:numId w:val="4"/>
        </w:numPr>
        <w:spacing w:after="40"/>
        <w:ind w:right="16" w:hanging="360"/>
      </w:pPr>
      <w:r w:rsidRPr="00A1139A">
        <w:rPr>
          <w:rFonts w:ascii="Sylfaen" w:hAnsi="Sylfaen"/>
        </w:rPr>
        <w:t xml:space="preserve">კომპენსაცია გადახდილი იქნება ჩანაცვლების ღირებულებით ზემოქმედების ქვეშ მყოფი პირებისთვის </w:t>
      </w:r>
      <w:r w:rsidR="006F3855" w:rsidRPr="00A1139A">
        <w:rPr>
          <w:rFonts w:ascii="Sylfaen" w:hAnsi="Sylfaen"/>
        </w:rPr>
        <w:t>ცვეთის</w:t>
      </w:r>
      <w:r w:rsidR="006F3855">
        <w:rPr>
          <w:rFonts w:ascii="Sylfaen" w:hAnsi="Sylfaen"/>
        </w:rPr>
        <w:t xml:space="preserve"> ან </w:t>
      </w:r>
      <w:r w:rsidR="006F3855" w:rsidRPr="00A1139A">
        <w:rPr>
          <w:rFonts w:ascii="Sylfaen" w:hAnsi="Sylfaen"/>
        </w:rPr>
        <w:t xml:space="preserve"> </w:t>
      </w:r>
      <w:r w:rsidRPr="00A1139A">
        <w:rPr>
          <w:rFonts w:ascii="Sylfaen" w:hAnsi="Sylfaen"/>
        </w:rPr>
        <w:t xml:space="preserve">ნებისმიერი </w:t>
      </w:r>
      <w:r w:rsidR="006F3855">
        <w:rPr>
          <w:rFonts w:ascii="Sylfaen" w:hAnsi="Sylfaen"/>
        </w:rPr>
        <w:t xml:space="preserve">სხვა </w:t>
      </w:r>
      <w:r w:rsidRPr="00A1139A">
        <w:rPr>
          <w:rFonts w:ascii="Sylfaen" w:hAnsi="Sylfaen"/>
        </w:rPr>
        <w:t xml:space="preserve"> დაქვითვის გარეშე.</w:t>
      </w:r>
    </w:p>
    <w:p w14:paraId="469E0FEE" w14:textId="5364F7EE" w:rsidR="00397949" w:rsidRPr="00A1139A" w:rsidRDefault="001B37DF" w:rsidP="00421B90">
      <w:pPr>
        <w:numPr>
          <w:ilvl w:val="0"/>
          <w:numId w:val="4"/>
        </w:numPr>
        <w:spacing w:after="40"/>
        <w:ind w:right="16" w:hanging="360"/>
      </w:pPr>
      <w:r w:rsidRPr="00A1139A">
        <w:rPr>
          <w:rFonts w:ascii="Sylfaen" w:hAnsi="Sylfaen"/>
        </w:rPr>
        <w:t xml:space="preserve">საკუთრების უფლების არქონა არ უნდა იყოს ბარიერი კომპენსაციის ან დახმარების ალტერნატიული ფორმებისთვის საჭიროებისამებრ </w:t>
      </w:r>
      <w:r w:rsidR="006F3855">
        <w:rPr>
          <w:rFonts w:ascii="Sylfaen" w:hAnsi="Sylfaen"/>
        </w:rPr>
        <w:t>პ</w:t>
      </w:r>
      <w:r w:rsidRPr="00A1139A">
        <w:rPr>
          <w:rFonts w:ascii="Sylfaen" w:hAnsi="Sylfaen"/>
        </w:rPr>
        <w:t>ოლიტიკის ამოცანების მისაღწევად.</w:t>
      </w:r>
    </w:p>
    <w:p w14:paraId="70DA3766" w14:textId="22AA5F56" w:rsidR="001B37DF" w:rsidRPr="00A1139A" w:rsidRDefault="001B37DF" w:rsidP="00421B90">
      <w:pPr>
        <w:numPr>
          <w:ilvl w:val="0"/>
          <w:numId w:val="4"/>
        </w:numPr>
        <w:spacing w:after="40"/>
        <w:ind w:right="16" w:hanging="360"/>
      </w:pPr>
      <w:r w:rsidRPr="00A1139A">
        <w:rPr>
          <w:rFonts w:ascii="Sylfaen" w:hAnsi="Sylfaen"/>
        </w:rPr>
        <w:t xml:space="preserve">განსაკუთრებული ყურადღება უნდა მიექცეს </w:t>
      </w:r>
      <w:r w:rsidR="006F3855" w:rsidRPr="00A1139A">
        <w:rPr>
          <w:rFonts w:ascii="Sylfaen" w:hAnsi="Sylfaen"/>
        </w:rPr>
        <w:t>შინამეურნეობებს</w:t>
      </w:r>
      <w:r w:rsidR="006F3855">
        <w:rPr>
          <w:rFonts w:ascii="Sylfaen" w:hAnsi="Sylfaen"/>
        </w:rPr>
        <w:t>,</w:t>
      </w:r>
      <w:r w:rsidRPr="00A1139A">
        <w:rPr>
          <w:rFonts w:ascii="Sylfaen" w:hAnsi="Sylfaen"/>
        </w:rPr>
        <w:t xml:space="preserve"> </w:t>
      </w:r>
      <w:r w:rsidR="006F3855" w:rsidRPr="00A1139A">
        <w:rPr>
          <w:rFonts w:ascii="Sylfaen" w:hAnsi="Sylfaen"/>
        </w:rPr>
        <w:t>რომელთა</w:t>
      </w:r>
      <w:r w:rsidRPr="00A1139A">
        <w:rPr>
          <w:rFonts w:ascii="Sylfaen" w:hAnsi="Sylfaen"/>
        </w:rPr>
        <w:t xml:space="preserve"> უფროსიც ქალია და სხვა მოწყვლად ჯგუფებს.</w:t>
      </w:r>
    </w:p>
    <w:p w14:paraId="4FBCDCB4" w14:textId="55FBACCD" w:rsidR="001B37DF" w:rsidRPr="00A1139A" w:rsidRDefault="001B37DF" w:rsidP="00421B90">
      <w:pPr>
        <w:numPr>
          <w:ilvl w:val="0"/>
          <w:numId w:val="4"/>
        </w:numPr>
        <w:spacing w:after="40"/>
        <w:ind w:right="16" w:hanging="360"/>
      </w:pPr>
      <w:r w:rsidRPr="00A1139A">
        <w:rPr>
          <w:rFonts w:ascii="Sylfaen" w:hAnsi="Sylfaen"/>
        </w:rPr>
        <w:t xml:space="preserve">მიწის შესყიდვა და განსახლება მიჩნეულ უნდა იქნეს და განხორციელდეს </w:t>
      </w:r>
      <w:r w:rsidR="006F3855" w:rsidRPr="00A1139A">
        <w:rPr>
          <w:rFonts w:ascii="Sylfaen" w:hAnsi="Sylfaen"/>
        </w:rPr>
        <w:t>პროექტის</w:t>
      </w:r>
      <w:r w:rsidRPr="00A1139A">
        <w:rPr>
          <w:rFonts w:ascii="Sylfaen" w:hAnsi="Sylfaen"/>
        </w:rPr>
        <w:t xml:space="preserve"> </w:t>
      </w:r>
      <w:r w:rsidR="006F3855">
        <w:rPr>
          <w:rFonts w:ascii="Sylfaen" w:hAnsi="Sylfaen"/>
        </w:rPr>
        <w:t>ნაწილად</w:t>
      </w:r>
      <w:r w:rsidRPr="00A1139A">
        <w:rPr>
          <w:rFonts w:ascii="Sylfaen" w:hAnsi="Sylfaen"/>
        </w:rPr>
        <w:t xml:space="preserve"> და კომპენსაციის სრული ღირებულება შეტანილ უნდა იქნეს  პროექტის ხარჯებში და სარგებელში.</w:t>
      </w:r>
    </w:p>
    <w:p w14:paraId="1FD1EDAF" w14:textId="220EBBEC" w:rsidR="001B37DF" w:rsidRPr="00A1139A" w:rsidRDefault="001B37DF" w:rsidP="00421B90">
      <w:pPr>
        <w:numPr>
          <w:ilvl w:val="0"/>
          <w:numId w:val="4"/>
        </w:numPr>
        <w:spacing w:after="40"/>
        <w:ind w:right="16" w:hanging="360"/>
      </w:pPr>
      <w:r w:rsidRPr="00A1139A">
        <w:rPr>
          <w:rFonts w:ascii="Sylfaen" w:hAnsi="Sylfaen"/>
        </w:rPr>
        <w:t xml:space="preserve">კომპენსაციის და განსახლების სუბსიდიები სრულად იქნება გადახდილი პროექტის ზემოქმედების ქვეშ მყოფი პირებისთვის სამშენებლო </w:t>
      </w:r>
      <w:r w:rsidR="006F3855" w:rsidRPr="00A1139A">
        <w:rPr>
          <w:rFonts w:ascii="Sylfaen" w:hAnsi="Sylfaen"/>
        </w:rPr>
        <w:t>სამუშაოების</w:t>
      </w:r>
      <w:r w:rsidRPr="00A1139A">
        <w:rPr>
          <w:rFonts w:ascii="Sylfaen" w:hAnsi="Sylfaen"/>
        </w:rPr>
        <w:t xml:space="preserve"> დაწყებამდე და განსახლებით გამოწვეული ნებისმიერი ზემოქმედების დადგომამდე. </w:t>
      </w:r>
    </w:p>
    <w:p w14:paraId="7931AACF" w14:textId="7ADBB046" w:rsidR="00B8702A" w:rsidRPr="00A1139A" w:rsidRDefault="005C7C47" w:rsidP="002C43BB">
      <w:pPr>
        <w:pStyle w:val="ListParagraph"/>
        <w:numPr>
          <w:ilvl w:val="0"/>
          <w:numId w:val="74"/>
        </w:numPr>
        <w:ind w:left="7" w:right="16" w:firstLine="0"/>
      </w:pPr>
      <w:r w:rsidRPr="00A1139A">
        <w:rPr>
          <w:rFonts w:ascii="Sylfaen" w:hAnsi="Sylfaen"/>
        </w:rPr>
        <w:t xml:space="preserve">საქართველოს კანონმდებლობის / რეგულაციების თანახმად, </w:t>
      </w:r>
      <w:r w:rsidR="006F3855" w:rsidRPr="00A1139A">
        <w:rPr>
          <w:rFonts w:ascii="Sylfaen" w:hAnsi="Sylfaen"/>
        </w:rPr>
        <w:t>მართლზომიერ</w:t>
      </w:r>
      <w:r w:rsidR="006F3855">
        <w:rPr>
          <w:rFonts w:ascii="Sylfaen" w:hAnsi="Sylfaen"/>
        </w:rPr>
        <w:t xml:space="preserve"> </w:t>
      </w:r>
      <w:r w:rsidR="006F3855" w:rsidRPr="00A1139A">
        <w:rPr>
          <w:rFonts w:ascii="Sylfaen" w:hAnsi="Sylfaen"/>
        </w:rPr>
        <w:t>მფლობელებს</w:t>
      </w:r>
      <w:r w:rsidRPr="00A1139A">
        <w:rPr>
          <w:rFonts w:ascii="Sylfaen" w:hAnsi="Sylfaen"/>
        </w:rPr>
        <w:t xml:space="preserve"> და </w:t>
      </w:r>
      <w:r w:rsidR="006F3855">
        <w:rPr>
          <w:rFonts w:ascii="Sylfaen" w:hAnsi="Sylfaen"/>
        </w:rPr>
        <w:t>მათ, ვისაც აქვთ მფლობელობის მტკიცებულება, მაგრამ ოფიციალურად არ აქვთ დარეგისტრირებული მიწა ან ქონება,</w:t>
      </w:r>
      <w:r w:rsidRPr="00A1139A">
        <w:rPr>
          <w:rFonts w:ascii="Sylfaen" w:hAnsi="Sylfaen"/>
        </w:rPr>
        <w:t xml:space="preserve"> </w:t>
      </w:r>
      <w:r w:rsidR="00316AEB" w:rsidRPr="00A1139A">
        <w:rPr>
          <w:rStyle w:val="FootnoteReference"/>
        </w:rPr>
        <w:footnoteReference w:id="6"/>
      </w:r>
      <w:r w:rsidR="00316AEB" w:rsidRPr="00A1139A">
        <w:t xml:space="preserve"> </w:t>
      </w:r>
      <w:r w:rsidRPr="00A1139A">
        <w:rPr>
          <w:rFonts w:ascii="Sylfaen" w:hAnsi="Sylfaen"/>
        </w:rPr>
        <w:t xml:space="preserve"> ეკუთვნით კომპენსაცია</w:t>
      </w:r>
      <w:r w:rsidR="006F3855">
        <w:rPr>
          <w:rFonts w:ascii="Sylfaen" w:hAnsi="Sylfaen"/>
        </w:rPr>
        <w:t>,</w:t>
      </w:r>
      <w:r w:rsidRPr="00A1139A">
        <w:rPr>
          <w:rFonts w:ascii="Sylfaen" w:hAnsi="Sylfaen"/>
        </w:rPr>
        <w:t xml:space="preserve"> ხოლო  </w:t>
      </w:r>
      <w:r w:rsidR="00316AEB" w:rsidRPr="00A1139A">
        <w:t xml:space="preserve"> </w:t>
      </w:r>
      <w:r w:rsidR="00310DA2" w:rsidRPr="00A1139A">
        <w:t xml:space="preserve">4.12 </w:t>
      </w:r>
      <w:r w:rsidR="006F3855" w:rsidRPr="00A1139A">
        <w:rPr>
          <w:rFonts w:ascii="Sylfaen" w:hAnsi="Sylfaen"/>
        </w:rPr>
        <w:t>ოპერაციული</w:t>
      </w:r>
      <w:r w:rsidRPr="00A1139A">
        <w:rPr>
          <w:rFonts w:ascii="Sylfaen" w:hAnsi="Sylfaen"/>
        </w:rPr>
        <w:t xml:space="preserve"> პროცედურის </w:t>
      </w:r>
      <w:r w:rsidR="006F3855" w:rsidRPr="00A1139A">
        <w:rPr>
          <w:rFonts w:ascii="Sylfaen" w:hAnsi="Sylfaen"/>
        </w:rPr>
        <w:t>თანახმად</w:t>
      </w:r>
      <w:r w:rsidRPr="00A1139A">
        <w:rPr>
          <w:rFonts w:ascii="Sylfaen" w:hAnsi="Sylfaen"/>
        </w:rPr>
        <w:t xml:space="preserve"> არარეგისტრირებულ</w:t>
      </w:r>
      <w:r w:rsidR="006F3855">
        <w:rPr>
          <w:rFonts w:ascii="Sylfaen" w:hAnsi="Sylfaen"/>
        </w:rPr>
        <w:t xml:space="preserve"> მოსარგებლეებს</w:t>
      </w:r>
      <w:r w:rsidRPr="00A1139A">
        <w:rPr>
          <w:rFonts w:ascii="Sylfaen" w:hAnsi="Sylfaen"/>
        </w:rPr>
        <w:t xml:space="preserve"> და </w:t>
      </w:r>
      <w:r w:rsidR="006F3855">
        <w:rPr>
          <w:rFonts w:ascii="Sylfaen" w:hAnsi="Sylfaen"/>
        </w:rPr>
        <w:t xml:space="preserve">მათ ვისაც არ აქვს მფლობელობის მტკიცებულება </w:t>
      </w:r>
      <w:r w:rsidRPr="00A1139A">
        <w:rPr>
          <w:rFonts w:ascii="Sylfaen" w:hAnsi="Sylfaen"/>
        </w:rPr>
        <w:t xml:space="preserve">ასევე ეკუთვნით კომპენსაცია განსახლების </w:t>
      </w:r>
      <w:r w:rsidR="009E18A9">
        <w:rPr>
          <w:rFonts w:ascii="Sylfaen" w:hAnsi="Sylfaen"/>
        </w:rPr>
        <w:t xml:space="preserve">პროცესის და </w:t>
      </w:r>
      <w:r w:rsidRPr="00A1139A">
        <w:rPr>
          <w:rFonts w:ascii="Sylfaen" w:hAnsi="Sylfaen"/>
        </w:rPr>
        <w:t>დაკარგული აქტივების და საარსებო საშუალებების</w:t>
      </w:r>
      <w:r w:rsidR="009E18A9">
        <w:rPr>
          <w:rFonts w:ascii="Sylfaen" w:hAnsi="Sylfaen"/>
        </w:rPr>
        <w:t xml:space="preserve"> გამო</w:t>
      </w:r>
      <w:r w:rsidRPr="00A1139A">
        <w:rPr>
          <w:rFonts w:ascii="Sylfaen" w:hAnsi="Sylfaen"/>
        </w:rPr>
        <w:t xml:space="preserve">. მსოფლიო ბანკის პოლიტიკა იძულებით განსახლების შესახებ მოიცავს: </w:t>
      </w:r>
      <w:r w:rsidR="00310DA2" w:rsidRPr="00A1139A">
        <w:t xml:space="preserve">(i) </w:t>
      </w:r>
      <w:r w:rsidRPr="00A1139A">
        <w:rPr>
          <w:rFonts w:ascii="Sylfaen" w:hAnsi="Sylfaen"/>
        </w:rPr>
        <w:t xml:space="preserve">ზემოქმედების ქვეშ მყოფი ყველა პირის და შინამეურნეობის ეკონომიკურ რეაბილიტაციას </w:t>
      </w:r>
      <w:r w:rsidR="00316AEB" w:rsidRPr="00A1139A">
        <w:t>(AP/AH)</w:t>
      </w:r>
      <w:r w:rsidR="009E18A9">
        <w:rPr>
          <w:rFonts w:ascii="Sylfaen" w:hAnsi="Sylfaen"/>
        </w:rPr>
        <w:t>,</w:t>
      </w:r>
      <w:r w:rsidRPr="00A1139A">
        <w:rPr>
          <w:rFonts w:ascii="Sylfaen" w:hAnsi="Sylfaen"/>
        </w:rPr>
        <w:t xml:space="preserve"> იმ პირთა ჩათვლით, რომლებსაც არ აქვთ კანონიერი / ოფიციალური უფლება პროექტის </w:t>
      </w:r>
      <w:r w:rsidR="009E18A9">
        <w:rPr>
          <w:rFonts w:ascii="Sylfaen" w:hAnsi="Sylfaen"/>
        </w:rPr>
        <w:t>მ</w:t>
      </w:r>
      <w:r w:rsidRPr="00A1139A">
        <w:rPr>
          <w:rFonts w:ascii="Sylfaen" w:hAnsi="Sylfaen"/>
        </w:rPr>
        <w:t xml:space="preserve">იერ </w:t>
      </w:r>
      <w:r w:rsidR="00B8702A" w:rsidRPr="00A1139A">
        <w:rPr>
          <w:rFonts w:ascii="Sylfaen" w:hAnsi="Sylfaen"/>
        </w:rPr>
        <w:t>შეძენილ</w:t>
      </w:r>
      <w:r w:rsidRPr="00A1139A">
        <w:rPr>
          <w:rFonts w:ascii="Sylfaen" w:hAnsi="Sylfaen"/>
        </w:rPr>
        <w:t xml:space="preserve"> აქტივებზე; </w:t>
      </w:r>
      <w:r w:rsidR="00316AEB" w:rsidRPr="00A1139A">
        <w:t xml:space="preserve"> </w:t>
      </w:r>
      <w:r w:rsidR="00310DA2" w:rsidRPr="00A1139A">
        <w:t xml:space="preserve">(ii) </w:t>
      </w:r>
      <w:r w:rsidRPr="00A1139A">
        <w:rPr>
          <w:rFonts w:ascii="Sylfaen" w:hAnsi="Sylfaen"/>
        </w:rPr>
        <w:t xml:space="preserve">დაკარგული ბიზნესის და შემოსავლის </w:t>
      </w:r>
      <w:r w:rsidR="00B8702A" w:rsidRPr="00A1139A">
        <w:rPr>
          <w:rFonts w:ascii="Sylfaen" w:hAnsi="Sylfaen"/>
        </w:rPr>
        <w:t>ანაზღაურების</w:t>
      </w:r>
      <w:r w:rsidRPr="00A1139A">
        <w:rPr>
          <w:rFonts w:ascii="Sylfaen" w:hAnsi="Sylfaen"/>
        </w:rPr>
        <w:t xml:space="preserve"> გარანტიას; </w:t>
      </w:r>
      <w:r w:rsidR="00310DA2" w:rsidRPr="00A1139A">
        <w:t xml:space="preserve"> (iii) </w:t>
      </w:r>
      <w:r w:rsidRPr="00A1139A">
        <w:rPr>
          <w:rFonts w:ascii="Sylfaen" w:hAnsi="Sylfaen"/>
        </w:rPr>
        <w:t xml:space="preserve">და სპეციალური დახმარების </w:t>
      </w:r>
      <w:r w:rsidR="00B8702A" w:rsidRPr="00A1139A">
        <w:rPr>
          <w:rFonts w:ascii="Sylfaen" w:hAnsi="Sylfaen"/>
        </w:rPr>
        <w:t>უზრუნველყოფას</w:t>
      </w:r>
      <w:r w:rsidRPr="00A1139A">
        <w:rPr>
          <w:rFonts w:ascii="Sylfaen" w:hAnsi="Sylfaen"/>
        </w:rPr>
        <w:t xml:space="preserve"> ზემოქმედების ქვეშ მყოფი პირების/ შინამეურნეობების ხარჯების დასაფარად განსახლების პროცესის განმავლობაში ან </w:t>
      </w:r>
      <w:r w:rsidR="00B8702A" w:rsidRPr="00A1139A">
        <w:rPr>
          <w:rFonts w:ascii="Sylfaen" w:hAnsi="Sylfaen"/>
        </w:rPr>
        <w:t xml:space="preserve">მწვავე ზემოქმედების ქვეშ მოხვედრილი პირების/ შინამეურნეობების სპეციალური </w:t>
      </w:r>
      <w:r w:rsidR="00B8702A" w:rsidRPr="00A1139A">
        <w:rPr>
          <w:rFonts w:ascii="Sylfaen" w:hAnsi="Sylfaen"/>
        </w:rPr>
        <w:lastRenderedPageBreak/>
        <w:t xml:space="preserve">საჭიროებების ანაზღაურებას. ამასთან ერთად, საქართველოს კანონმდებლობა არ მოითხოვს რაიმე კონკრეტულ ღონისძიებას </w:t>
      </w:r>
      <w:r w:rsidR="009E18A9" w:rsidRPr="00A1139A">
        <w:rPr>
          <w:rFonts w:ascii="Sylfaen" w:hAnsi="Sylfaen"/>
        </w:rPr>
        <w:t>ფართო საჯარო კონსულტაციების საფუძველზე</w:t>
      </w:r>
      <w:r w:rsidR="009E18A9">
        <w:rPr>
          <w:rFonts w:ascii="Sylfaen" w:hAnsi="Sylfaen"/>
        </w:rPr>
        <w:t xml:space="preserve"> </w:t>
      </w:r>
      <w:r w:rsidR="00B8702A" w:rsidRPr="00A1139A">
        <w:rPr>
          <w:rFonts w:ascii="Sylfaen" w:hAnsi="Sylfaen"/>
        </w:rPr>
        <w:t>განსახლების სამოქმედო გეგმის მომზადებ</w:t>
      </w:r>
      <w:r w:rsidR="009E18A9">
        <w:rPr>
          <w:rFonts w:ascii="Sylfaen" w:hAnsi="Sylfaen"/>
        </w:rPr>
        <w:t xml:space="preserve">ის საჭიროებასთან </w:t>
      </w:r>
      <w:r w:rsidR="00B8702A" w:rsidRPr="00A1139A">
        <w:rPr>
          <w:rFonts w:ascii="Sylfaen" w:hAnsi="Sylfaen"/>
        </w:rPr>
        <w:t>დაკავშირებით.</w:t>
      </w:r>
    </w:p>
    <w:p w14:paraId="29AA43AF" w14:textId="4B2D09BE" w:rsidR="00AF1460" w:rsidRPr="00A1139A" w:rsidRDefault="00B8702A" w:rsidP="00D62DBC">
      <w:pPr>
        <w:ind w:right="16"/>
      </w:pPr>
      <w:r w:rsidRPr="00A1139A">
        <w:rPr>
          <w:rFonts w:ascii="Sylfaen" w:hAnsi="Sylfaen"/>
        </w:rPr>
        <w:t xml:space="preserve">განსხვავებები საქართველოს კანონებს და მსოფლიო ბანკის იძულებით განსახლების პოლიტიკას შორის წარმოდგენილია ქვევით მე -3 ცხრილში : </w:t>
      </w:r>
      <w:r w:rsidR="00310DA2" w:rsidRPr="00A1139A">
        <w:t xml:space="preserve"> </w:t>
      </w:r>
    </w:p>
    <w:p w14:paraId="13DBECB4" w14:textId="4CD75E50" w:rsidR="00F83E7B" w:rsidRPr="00A1139A" w:rsidRDefault="00135D8B" w:rsidP="00D62DBC">
      <w:pPr>
        <w:pStyle w:val="Heading3"/>
        <w:spacing w:after="0"/>
        <w:ind w:left="2" w:right="0"/>
        <w:rPr>
          <w:rFonts w:ascii="Sylfaen" w:hAnsi="Sylfaen"/>
          <w:lang w:val="ka-GE"/>
        </w:rPr>
      </w:pPr>
      <w:bookmarkStart w:id="17" w:name="_Toc1604261"/>
      <w:r w:rsidRPr="00A1139A">
        <w:rPr>
          <w:rFonts w:ascii="Sylfaen" w:hAnsi="Sylfaen" w:cs="Sylfaen"/>
          <w:lang w:val="ka-GE"/>
        </w:rPr>
        <w:t>ცხრილი</w:t>
      </w:r>
      <w:r w:rsidRPr="00A1139A">
        <w:rPr>
          <w:lang w:val="ka-GE"/>
        </w:rPr>
        <w:t xml:space="preserve"> </w:t>
      </w:r>
      <w:r w:rsidR="00D62DBC" w:rsidRPr="00A1139A">
        <w:rPr>
          <w:lang w:val="ka-GE"/>
        </w:rPr>
        <w:t xml:space="preserve"> 3</w:t>
      </w:r>
      <w:r w:rsidR="00310DA2" w:rsidRPr="00A1139A">
        <w:rPr>
          <w:lang w:val="ka-GE"/>
        </w:rPr>
        <w:t xml:space="preserve">: </w:t>
      </w:r>
      <w:r w:rsidR="00B8702A" w:rsidRPr="00A1139A">
        <w:rPr>
          <w:rFonts w:ascii="Sylfaen" w:hAnsi="Sylfaen"/>
          <w:lang w:val="ka-GE"/>
        </w:rPr>
        <w:t>საქართველოს კანონების და მსოფლიო ბანკის</w:t>
      </w:r>
      <w:r w:rsidR="00310DA2" w:rsidRPr="00A1139A">
        <w:rPr>
          <w:lang w:val="ka-GE"/>
        </w:rPr>
        <w:t xml:space="preserve"> </w:t>
      </w:r>
      <w:r w:rsidR="00D62DBC" w:rsidRPr="00A1139A">
        <w:rPr>
          <w:lang w:val="ka-GE"/>
        </w:rPr>
        <w:t>OP 4.12</w:t>
      </w:r>
      <w:r w:rsidR="00310DA2" w:rsidRPr="00A1139A">
        <w:rPr>
          <w:lang w:val="ka-GE"/>
        </w:rPr>
        <w:t xml:space="preserve"> </w:t>
      </w:r>
      <w:r w:rsidR="00B8702A" w:rsidRPr="00A1139A">
        <w:rPr>
          <w:rFonts w:ascii="Sylfaen" w:hAnsi="Sylfaen"/>
          <w:lang w:val="ka-GE"/>
        </w:rPr>
        <w:t>პოლიტიკის შედარება</w:t>
      </w:r>
      <w:bookmarkEnd w:id="17"/>
    </w:p>
    <w:p w14:paraId="2BB1E788" w14:textId="77777777" w:rsidR="00F83E7B" w:rsidRPr="00A1139A" w:rsidRDefault="00F83E7B" w:rsidP="00F83E7B">
      <w:pPr>
        <w:spacing w:after="0" w:line="259" w:lineRule="auto"/>
        <w:ind w:left="-1435" w:right="10488" w:firstLine="0"/>
        <w:jc w:val="left"/>
      </w:pPr>
    </w:p>
    <w:tbl>
      <w:tblPr>
        <w:tblStyle w:val="TableGrid"/>
        <w:tblW w:w="10226" w:type="dxa"/>
        <w:tblInd w:w="-194" w:type="dxa"/>
        <w:tblCellMar>
          <w:top w:w="21" w:type="dxa"/>
          <w:left w:w="103" w:type="dxa"/>
          <w:right w:w="26" w:type="dxa"/>
        </w:tblCellMar>
        <w:tblLook w:val="04A0" w:firstRow="1" w:lastRow="0" w:firstColumn="1" w:lastColumn="0" w:noHBand="0" w:noVBand="1"/>
      </w:tblPr>
      <w:tblGrid>
        <w:gridCol w:w="3445"/>
        <w:gridCol w:w="3805"/>
        <w:gridCol w:w="2976"/>
      </w:tblGrid>
      <w:tr w:rsidR="00F83E7B" w:rsidRPr="00A1139A" w14:paraId="160251B6" w14:textId="77777777" w:rsidTr="00D62DBC">
        <w:trPr>
          <w:trHeight w:val="469"/>
        </w:trPr>
        <w:tc>
          <w:tcPr>
            <w:tcW w:w="3445" w:type="dxa"/>
            <w:tcBorders>
              <w:top w:val="single" w:sz="2" w:space="0" w:color="000000"/>
              <w:left w:val="single" w:sz="2" w:space="0" w:color="000000"/>
              <w:bottom w:val="single" w:sz="2" w:space="0" w:color="000000"/>
              <w:right w:val="single" w:sz="2" w:space="0" w:color="000000"/>
            </w:tcBorders>
          </w:tcPr>
          <w:p w14:paraId="529848B3" w14:textId="51DEEDB2" w:rsidR="00F83E7B" w:rsidRPr="00A1139A" w:rsidRDefault="00B8702A" w:rsidP="00F83E7B">
            <w:pPr>
              <w:spacing w:after="160" w:line="259" w:lineRule="auto"/>
              <w:ind w:left="0" w:firstLine="0"/>
              <w:jc w:val="left"/>
              <w:rPr>
                <w:rFonts w:ascii="Sylfaen" w:hAnsi="Sylfaen"/>
                <w:b/>
                <w:sz w:val="18"/>
                <w:szCs w:val="18"/>
              </w:rPr>
            </w:pPr>
            <w:r w:rsidRPr="00A1139A">
              <w:rPr>
                <w:rFonts w:ascii="Sylfaen" w:hAnsi="Sylfaen"/>
                <w:b/>
                <w:sz w:val="18"/>
                <w:szCs w:val="18"/>
              </w:rPr>
              <w:t>საქართველოს კანონები და რეგულაციები</w:t>
            </w:r>
          </w:p>
        </w:tc>
        <w:tc>
          <w:tcPr>
            <w:tcW w:w="3805" w:type="dxa"/>
            <w:tcBorders>
              <w:top w:val="single" w:sz="2" w:space="0" w:color="000000"/>
              <w:left w:val="single" w:sz="2" w:space="0" w:color="000000"/>
              <w:bottom w:val="single" w:sz="2" w:space="0" w:color="000000"/>
              <w:right w:val="single" w:sz="2" w:space="0" w:color="000000"/>
            </w:tcBorders>
          </w:tcPr>
          <w:p w14:paraId="3729CF06" w14:textId="4E79141A" w:rsidR="00F83E7B" w:rsidRPr="00A1139A" w:rsidRDefault="00B8702A" w:rsidP="00F83E7B">
            <w:pPr>
              <w:spacing w:after="160" w:line="259" w:lineRule="auto"/>
              <w:ind w:left="0" w:firstLine="0"/>
              <w:jc w:val="left"/>
              <w:rPr>
                <w:b/>
                <w:sz w:val="18"/>
                <w:szCs w:val="18"/>
              </w:rPr>
            </w:pPr>
            <w:r w:rsidRPr="00A1139A">
              <w:rPr>
                <w:rFonts w:ascii="Sylfaen" w:hAnsi="Sylfaen"/>
                <w:b/>
                <w:sz w:val="18"/>
                <w:szCs w:val="18"/>
              </w:rPr>
              <w:t>მსოფლიო ბანკის ოპერაციული პროცედურა</w:t>
            </w:r>
            <w:r w:rsidR="00D62DBC" w:rsidRPr="00A1139A">
              <w:rPr>
                <w:b/>
                <w:sz w:val="18"/>
                <w:szCs w:val="18"/>
              </w:rPr>
              <w:t xml:space="preserve"> OP 4.12</w:t>
            </w:r>
          </w:p>
        </w:tc>
        <w:tc>
          <w:tcPr>
            <w:tcW w:w="2976" w:type="dxa"/>
            <w:tcBorders>
              <w:top w:val="single" w:sz="2" w:space="0" w:color="000000"/>
              <w:left w:val="single" w:sz="2" w:space="0" w:color="000000"/>
              <w:bottom w:val="single" w:sz="2" w:space="0" w:color="000000"/>
              <w:right w:val="single" w:sz="2" w:space="0" w:color="000000"/>
            </w:tcBorders>
          </w:tcPr>
          <w:p w14:paraId="59F7E468" w14:textId="78AB74A3" w:rsidR="00F83E7B" w:rsidRPr="00A1139A" w:rsidRDefault="00B8702A" w:rsidP="00F83E7B">
            <w:pPr>
              <w:spacing w:after="0" w:line="281" w:lineRule="auto"/>
              <w:ind w:left="5" w:firstLine="0"/>
              <w:rPr>
                <w:rFonts w:ascii="Sylfaen" w:hAnsi="Sylfaen"/>
                <w:b/>
                <w:sz w:val="18"/>
                <w:szCs w:val="18"/>
              </w:rPr>
            </w:pPr>
            <w:r w:rsidRPr="00A1139A">
              <w:rPr>
                <w:rFonts w:ascii="Sylfaen" w:hAnsi="Sylfaen"/>
                <w:b/>
                <w:sz w:val="18"/>
                <w:szCs w:val="18"/>
              </w:rPr>
              <w:t xml:space="preserve">მაკორექტირებელი </w:t>
            </w:r>
            <w:r w:rsidR="009E18A9" w:rsidRPr="00A1139A">
              <w:rPr>
                <w:rFonts w:ascii="Sylfaen" w:hAnsi="Sylfaen"/>
                <w:b/>
                <w:sz w:val="18"/>
                <w:szCs w:val="18"/>
              </w:rPr>
              <w:t>ღონისძიება</w:t>
            </w:r>
          </w:p>
        </w:tc>
      </w:tr>
      <w:tr w:rsidR="00F83E7B" w:rsidRPr="00A1139A" w14:paraId="68D30B77" w14:textId="77777777" w:rsidTr="00F83E7B">
        <w:trPr>
          <w:trHeight w:val="753"/>
        </w:trPr>
        <w:tc>
          <w:tcPr>
            <w:tcW w:w="3445" w:type="dxa"/>
            <w:tcBorders>
              <w:top w:val="single" w:sz="2" w:space="0" w:color="000000"/>
              <w:left w:val="single" w:sz="2" w:space="0" w:color="000000"/>
              <w:bottom w:val="single" w:sz="2" w:space="0" w:color="000000"/>
              <w:right w:val="single" w:sz="2" w:space="0" w:color="000000"/>
            </w:tcBorders>
          </w:tcPr>
          <w:p w14:paraId="61107D04" w14:textId="29297CED" w:rsidR="00F83E7B" w:rsidRPr="009E18A9" w:rsidRDefault="002E56A0" w:rsidP="009E18A9">
            <w:pPr>
              <w:spacing w:after="160" w:line="259" w:lineRule="auto"/>
              <w:ind w:left="0" w:firstLine="0"/>
              <w:rPr>
                <w:rFonts w:ascii="Sylfaen" w:hAnsi="Sylfaen"/>
                <w:sz w:val="18"/>
                <w:szCs w:val="18"/>
              </w:rPr>
            </w:pPr>
            <w:r w:rsidRPr="009E18A9">
              <w:rPr>
                <w:rFonts w:ascii="Sylfaen" w:hAnsi="Sylfaen"/>
                <w:sz w:val="18"/>
                <w:szCs w:val="18"/>
              </w:rPr>
              <w:t xml:space="preserve">მიწის კომპენსაცია მხოლოდ საკუთრების უფლების მქონე და </w:t>
            </w:r>
            <w:r w:rsidR="009E18A9" w:rsidRPr="009E18A9">
              <w:rPr>
                <w:rFonts w:ascii="Sylfaen" w:hAnsi="Sylfaen"/>
                <w:sz w:val="18"/>
                <w:szCs w:val="18"/>
              </w:rPr>
              <w:t>იმ პირთათვის ვისაც აქვთ მფლობელობის მტკიცებულება, მაგრამ ოფიციალურად არ აქვთ დარეგისტრირებული მიწა ან ქონება</w:t>
            </w:r>
          </w:p>
        </w:tc>
        <w:tc>
          <w:tcPr>
            <w:tcW w:w="3805" w:type="dxa"/>
            <w:tcBorders>
              <w:top w:val="single" w:sz="2" w:space="0" w:color="000000"/>
              <w:left w:val="single" w:sz="2" w:space="0" w:color="000000"/>
              <w:bottom w:val="single" w:sz="2" w:space="0" w:color="000000"/>
              <w:right w:val="single" w:sz="2" w:space="0" w:color="000000"/>
            </w:tcBorders>
          </w:tcPr>
          <w:p w14:paraId="5098E2A9" w14:textId="7608E755" w:rsidR="00F83E7B" w:rsidRPr="00A1139A" w:rsidRDefault="002E56A0" w:rsidP="009E18A9">
            <w:pPr>
              <w:spacing w:after="160" w:line="259" w:lineRule="auto"/>
              <w:ind w:left="0" w:firstLine="0"/>
              <w:rPr>
                <w:sz w:val="18"/>
                <w:szCs w:val="18"/>
              </w:rPr>
            </w:pPr>
            <w:r w:rsidRPr="00A1139A">
              <w:rPr>
                <w:rFonts w:ascii="Sylfaen" w:hAnsi="Sylfaen"/>
                <w:sz w:val="18"/>
                <w:szCs w:val="18"/>
              </w:rPr>
              <w:t xml:space="preserve">საკუთრების უფლების არარსებობა არ უნდა იყოს ბარიერი კომპენსაციისთვის და / ან </w:t>
            </w:r>
            <w:r w:rsidR="009E18A9" w:rsidRPr="00A1139A">
              <w:rPr>
                <w:rFonts w:ascii="Sylfaen" w:hAnsi="Sylfaen"/>
                <w:sz w:val="18"/>
                <w:szCs w:val="18"/>
              </w:rPr>
              <w:t>რეაბილიტაციისთვის</w:t>
            </w:r>
            <w:r w:rsidRPr="00A1139A">
              <w:rPr>
                <w:rFonts w:ascii="Sylfaen" w:hAnsi="Sylfaen"/>
                <w:sz w:val="18"/>
                <w:szCs w:val="18"/>
              </w:rPr>
              <w:t xml:space="preserve">. საკუთრების უფლების არმქონე მიწათმფლობელები იღებენ რეაბილიტაციას </w:t>
            </w:r>
            <w:r w:rsidR="00F83E7B" w:rsidRPr="00A1139A">
              <w:rPr>
                <w:sz w:val="18"/>
                <w:szCs w:val="18"/>
              </w:rPr>
              <w:t xml:space="preserve"> </w:t>
            </w:r>
          </w:p>
        </w:tc>
        <w:tc>
          <w:tcPr>
            <w:tcW w:w="2976" w:type="dxa"/>
            <w:tcBorders>
              <w:top w:val="single" w:sz="2" w:space="0" w:color="000000"/>
              <w:left w:val="single" w:sz="2" w:space="0" w:color="000000"/>
              <w:bottom w:val="single" w:sz="2" w:space="0" w:color="000000"/>
              <w:right w:val="single" w:sz="2" w:space="0" w:color="000000"/>
            </w:tcBorders>
          </w:tcPr>
          <w:p w14:paraId="293D4D17" w14:textId="7EEF6D24" w:rsidR="002E56A0" w:rsidRPr="00A1139A" w:rsidRDefault="009E18A9" w:rsidP="009E18A9">
            <w:pPr>
              <w:spacing w:after="256" w:line="222" w:lineRule="auto"/>
              <w:ind w:right="113"/>
              <w:rPr>
                <w:rFonts w:ascii="Sylfaen" w:hAnsi="Sylfaen"/>
                <w:sz w:val="18"/>
                <w:szCs w:val="18"/>
              </w:rPr>
            </w:pPr>
            <w:r w:rsidRPr="00A1139A">
              <w:rPr>
                <w:rFonts w:ascii="Sylfaen" w:hAnsi="Sylfaen"/>
                <w:sz w:val="18"/>
                <w:szCs w:val="18"/>
              </w:rPr>
              <w:t>პრაქტიკაში</w:t>
            </w:r>
            <w:r w:rsidR="002E56A0" w:rsidRPr="00A1139A">
              <w:rPr>
                <w:rFonts w:ascii="Sylfaen" w:hAnsi="Sylfaen"/>
                <w:sz w:val="18"/>
                <w:szCs w:val="18"/>
              </w:rPr>
              <w:t xml:space="preserve"> </w:t>
            </w:r>
            <w:r>
              <w:rPr>
                <w:rFonts w:ascii="Sylfaen" w:hAnsi="Sylfaen"/>
                <w:sz w:val="18"/>
                <w:szCs w:val="18"/>
              </w:rPr>
              <w:t xml:space="preserve">პირები </w:t>
            </w:r>
            <w:r w:rsidRPr="009E18A9">
              <w:rPr>
                <w:rFonts w:ascii="Sylfaen" w:hAnsi="Sylfaen"/>
                <w:sz w:val="18"/>
                <w:szCs w:val="18"/>
              </w:rPr>
              <w:t>ვისაც აქვთ მფლობელობის მტკიცებულება, მაგრამ ოფიციალურად არ აქვთ დარეგისტრირებული მიწა ან ქონება</w:t>
            </w:r>
            <w:r w:rsidR="002E56A0" w:rsidRPr="00A1139A">
              <w:rPr>
                <w:rFonts w:ascii="Sylfaen" w:hAnsi="Sylfaen"/>
                <w:sz w:val="18"/>
                <w:szCs w:val="18"/>
              </w:rPr>
              <w:t xml:space="preserve"> ასევე იღებენ ანაზღაურებას აუცილებელი დოკუმენტების გაცემიდან მალე. </w:t>
            </w:r>
            <w:r w:rsidRPr="00A1139A">
              <w:rPr>
                <w:rFonts w:ascii="Sylfaen" w:hAnsi="Sylfaen"/>
                <w:sz w:val="18"/>
                <w:szCs w:val="18"/>
              </w:rPr>
              <w:t>საკუთრების</w:t>
            </w:r>
            <w:r w:rsidR="002E56A0" w:rsidRPr="00A1139A">
              <w:rPr>
                <w:rFonts w:ascii="Sylfaen" w:hAnsi="Sylfaen"/>
                <w:sz w:val="18"/>
                <w:szCs w:val="18"/>
              </w:rPr>
              <w:t xml:space="preserve"> უფლების არმქონე პირები მიიღებენ </w:t>
            </w:r>
            <w:r>
              <w:rPr>
                <w:rFonts w:ascii="Sylfaen" w:hAnsi="Sylfaen"/>
                <w:sz w:val="18"/>
                <w:szCs w:val="18"/>
              </w:rPr>
              <w:t>დახმარებას, რომ გახდნენ მართლზომიერი მფლობელები.</w:t>
            </w:r>
          </w:p>
          <w:p w14:paraId="143C4FEE" w14:textId="0B289166" w:rsidR="00F83E7B" w:rsidRPr="00A1139A" w:rsidRDefault="002E56A0" w:rsidP="009E18A9">
            <w:pPr>
              <w:spacing w:after="256" w:line="222" w:lineRule="auto"/>
              <w:ind w:right="113"/>
              <w:rPr>
                <w:sz w:val="18"/>
                <w:szCs w:val="18"/>
              </w:rPr>
            </w:pPr>
            <w:r w:rsidRPr="00A1139A">
              <w:rPr>
                <w:rFonts w:ascii="Sylfaen" w:hAnsi="Sylfaen"/>
                <w:sz w:val="18"/>
                <w:szCs w:val="18"/>
              </w:rPr>
              <w:t>იმ შემთ</w:t>
            </w:r>
            <w:r w:rsidR="00173A52" w:rsidRPr="00A1139A">
              <w:rPr>
                <w:rFonts w:ascii="Sylfaen" w:hAnsi="Sylfaen"/>
                <w:sz w:val="18"/>
                <w:szCs w:val="18"/>
              </w:rPr>
              <w:t>ხვევაში</w:t>
            </w:r>
            <w:r w:rsidR="009E18A9">
              <w:rPr>
                <w:rFonts w:ascii="Sylfaen" w:hAnsi="Sylfaen"/>
                <w:sz w:val="18"/>
                <w:szCs w:val="18"/>
              </w:rPr>
              <w:t>,</w:t>
            </w:r>
            <w:r w:rsidR="00173A52" w:rsidRPr="00A1139A">
              <w:rPr>
                <w:rFonts w:ascii="Sylfaen" w:hAnsi="Sylfaen"/>
                <w:sz w:val="18"/>
                <w:szCs w:val="18"/>
              </w:rPr>
              <w:t xml:space="preserve"> თუ მიწით მოსარგებლეები </w:t>
            </w:r>
            <w:r w:rsidRPr="00A1139A">
              <w:rPr>
                <w:rFonts w:ascii="Sylfaen" w:hAnsi="Sylfaen"/>
                <w:sz w:val="18"/>
                <w:szCs w:val="18"/>
              </w:rPr>
              <w:t>ვერ მიიღებენ საკუთრების უფლებას</w:t>
            </w:r>
            <w:r w:rsidR="009E18A9">
              <w:rPr>
                <w:rFonts w:ascii="Sylfaen" w:hAnsi="Sylfaen"/>
                <w:sz w:val="18"/>
                <w:szCs w:val="18"/>
              </w:rPr>
              <w:t>,</w:t>
            </w:r>
            <w:r w:rsidRPr="00A1139A">
              <w:rPr>
                <w:rFonts w:ascii="Sylfaen" w:hAnsi="Sylfaen"/>
                <w:sz w:val="18"/>
                <w:szCs w:val="18"/>
              </w:rPr>
              <w:t xml:space="preserve"> განმახორციელებელი უწყება მიიღებს მთავრობის თანხმობას </w:t>
            </w:r>
            <w:r w:rsidR="009E18A9" w:rsidRPr="00A1139A">
              <w:rPr>
                <w:rFonts w:ascii="Sylfaen" w:hAnsi="Sylfaen"/>
                <w:sz w:val="18"/>
                <w:szCs w:val="18"/>
              </w:rPr>
              <w:t>რეაბილიტაციის</w:t>
            </w:r>
            <w:r w:rsidRPr="00A1139A">
              <w:rPr>
                <w:rFonts w:ascii="Sylfaen" w:hAnsi="Sylfaen"/>
                <w:sz w:val="18"/>
                <w:szCs w:val="18"/>
              </w:rPr>
              <w:t xml:space="preserve">/ კომპენსაციისთვის </w:t>
            </w:r>
            <w:r w:rsidR="009E18A9" w:rsidRPr="00A1139A">
              <w:rPr>
                <w:rFonts w:ascii="Sylfaen" w:hAnsi="Sylfaen"/>
                <w:sz w:val="18"/>
                <w:szCs w:val="18"/>
              </w:rPr>
              <w:t xml:space="preserve">საკუთრების უფლების არმქონე </w:t>
            </w:r>
            <w:r w:rsidRPr="00A1139A">
              <w:rPr>
                <w:rFonts w:ascii="Sylfaen" w:hAnsi="Sylfaen"/>
                <w:sz w:val="18"/>
                <w:szCs w:val="18"/>
              </w:rPr>
              <w:t xml:space="preserve">ასეთი პირებისთვის </w:t>
            </w:r>
            <w:r w:rsidR="00F83E7B" w:rsidRPr="00A1139A">
              <w:rPr>
                <w:sz w:val="18"/>
                <w:szCs w:val="18"/>
              </w:rPr>
              <w:t xml:space="preserve"> </w:t>
            </w:r>
            <w:r w:rsidRPr="00A1139A">
              <w:rPr>
                <w:rFonts w:ascii="Sylfaen" w:hAnsi="Sylfaen"/>
                <w:sz w:val="18"/>
                <w:szCs w:val="18"/>
              </w:rPr>
              <w:t xml:space="preserve">შესაბამისი საცხოვრისის, აქტივების ან საარსებო საშუალებების დაკარგვის გამო. </w:t>
            </w:r>
          </w:p>
        </w:tc>
      </w:tr>
      <w:tr w:rsidR="00F83E7B" w:rsidRPr="00A1139A" w14:paraId="45F56B3A" w14:textId="77777777" w:rsidTr="00F83E7B">
        <w:trPr>
          <w:trHeight w:val="753"/>
        </w:trPr>
        <w:tc>
          <w:tcPr>
            <w:tcW w:w="3445" w:type="dxa"/>
            <w:tcBorders>
              <w:top w:val="single" w:sz="2" w:space="0" w:color="000000"/>
              <w:left w:val="single" w:sz="2" w:space="0" w:color="000000"/>
              <w:bottom w:val="single" w:sz="2" w:space="0" w:color="000000"/>
              <w:right w:val="single" w:sz="2" w:space="0" w:color="000000"/>
            </w:tcBorders>
          </w:tcPr>
          <w:p w14:paraId="630C250B" w14:textId="4C3BDC33" w:rsidR="00F83E7B" w:rsidRPr="00A1139A" w:rsidRDefault="00173A52" w:rsidP="009E18A9">
            <w:pPr>
              <w:spacing w:after="160" w:line="259" w:lineRule="auto"/>
              <w:ind w:left="0" w:firstLine="0"/>
              <w:rPr>
                <w:sz w:val="18"/>
                <w:szCs w:val="18"/>
              </w:rPr>
            </w:pPr>
            <w:r w:rsidRPr="00A1139A">
              <w:rPr>
                <w:rFonts w:ascii="Sylfaen" w:hAnsi="Sylfaen"/>
                <w:sz w:val="18"/>
                <w:szCs w:val="18"/>
              </w:rPr>
              <w:t>მხოლოდ რეგისტრირებული სახლები /შენობები</w:t>
            </w:r>
            <w:r w:rsidR="009E18A9">
              <w:rPr>
                <w:rFonts w:ascii="Sylfaen" w:hAnsi="Sylfaen"/>
                <w:sz w:val="18"/>
                <w:szCs w:val="18"/>
              </w:rPr>
              <w:t xml:space="preserve"> </w:t>
            </w:r>
            <w:r w:rsidRPr="00A1139A">
              <w:rPr>
                <w:rFonts w:ascii="Sylfaen" w:hAnsi="Sylfaen"/>
                <w:sz w:val="18"/>
                <w:szCs w:val="18"/>
              </w:rPr>
              <w:t>მიიღებენ კომპენსაციას ზიანის/ დანგრევისთვის</w:t>
            </w:r>
            <w:r w:rsidR="009E18A9">
              <w:rPr>
                <w:rFonts w:ascii="Sylfaen" w:hAnsi="Sylfaen"/>
                <w:sz w:val="18"/>
                <w:szCs w:val="18"/>
              </w:rPr>
              <w:t>,</w:t>
            </w:r>
            <w:r w:rsidRPr="00A1139A">
              <w:rPr>
                <w:rFonts w:ascii="Sylfaen" w:hAnsi="Sylfaen"/>
                <w:sz w:val="18"/>
                <w:szCs w:val="18"/>
              </w:rPr>
              <w:t xml:space="preserve"> რომელიც გამოწვეულია პროექტთან დაკა</w:t>
            </w:r>
            <w:r w:rsidR="009E18A9">
              <w:rPr>
                <w:rFonts w:ascii="Sylfaen" w:hAnsi="Sylfaen"/>
                <w:sz w:val="18"/>
                <w:szCs w:val="18"/>
              </w:rPr>
              <w:t>ვშ</w:t>
            </w:r>
            <w:r w:rsidRPr="00A1139A">
              <w:rPr>
                <w:rFonts w:ascii="Sylfaen" w:hAnsi="Sylfaen"/>
                <w:sz w:val="18"/>
                <w:szCs w:val="18"/>
              </w:rPr>
              <w:t xml:space="preserve">ირებული მიწის შესყიდვით </w:t>
            </w:r>
          </w:p>
        </w:tc>
        <w:tc>
          <w:tcPr>
            <w:tcW w:w="3805" w:type="dxa"/>
            <w:tcBorders>
              <w:top w:val="single" w:sz="2" w:space="0" w:color="000000"/>
              <w:left w:val="single" w:sz="2" w:space="0" w:color="000000"/>
              <w:bottom w:val="single" w:sz="2" w:space="0" w:color="000000"/>
              <w:right w:val="single" w:sz="2" w:space="0" w:color="000000"/>
            </w:tcBorders>
          </w:tcPr>
          <w:p w14:paraId="63F612A0" w14:textId="424059F4" w:rsidR="00F83E7B" w:rsidRPr="00A1139A" w:rsidRDefault="00173A52" w:rsidP="009E18A9">
            <w:pPr>
              <w:spacing w:after="160" w:line="259" w:lineRule="auto"/>
              <w:ind w:left="0" w:firstLine="0"/>
              <w:rPr>
                <w:sz w:val="18"/>
                <w:szCs w:val="18"/>
              </w:rPr>
            </w:pPr>
            <w:r w:rsidRPr="00A1139A">
              <w:rPr>
                <w:rFonts w:ascii="Sylfaen" w:hAnsi="Sylfaen"/>
                <w:sz w:val="18"/>
                <w:szCs w:val="18"/>
              </w:rPr>
              <w:t>ზემოქმედების ქვეშ მოხვედრილი ყველა სახლი / შენობა</w:t>
            </w:r>
            <w:r w:rsidR="009E18A9">
              <w:rPr>
                <w:rFonts w:ascii="Sylfaen" w:hAnsi="Sylfaen"/>
                <w:sz w:val="18"/>
                <w:szCs w:val="18"/>
              </w:rPr>
              <w:t>,</w:t>
            </w:r>
            <w:r w:rsidRPr="00A1139A">
              <w:rPr>
                <w:rFonts w:ascii="Sylfaen" w:hAnsi="Sylfaen"/>
                <w:sz w:val="18"/>
                <w:szCs w:val="18"/>
              </w:rPr>
              <w:t xml:space="preserve"> სამართლებრივი სტატუსის მიუხედავად</w:t>
            </w:r>
            <w:r w:rsidR="009E18A9">
              <w:rPr>
                <w:rFonts w:ascii="Sylfaen" w:hAnsi="Sylfaen"/>
                <w:sz w:val="18"/>
                <w:szCs w:val="18"/>
              </w:rPr>
              <w:t>,</w:t>
            </w:r>
            <w:r w:rsidRPr="00A1139A">
              <w:rPr>
                <w:rFonts w:ascii="Sylfaen" w:hAnsi="Sylfaen"/>
                <w:sz w:val="18"/>
                <w:szCs w:val="18"/>
              </w:rPr>
              <w:t xml:space="preserve">  ექვემდებარება კომპენსაციას პროექტთან დაკავშირებული მიწის შესყიდვით გამოწვეული ზიანის/ ნგრევისთვის </w:t>
            </w:r>
          </w:p>
        </w:tc>
        <w:tc>
          <w:tcPr>
            <w:tcW w:w="2976" w:type="dxa"/>
            <w:tcBorders>
              <w:top w:val="single" w:sz="2" w:space="0" w:color="000000"/>
              <w:left w:val="single" w:sz="2" w:space="0" w:color="000000"/>
              <w:bottom w:val="single" w:sz="2" w:space="0" w:color="000000"/>
              <w:right w:val="single" w:sz="2" w:space="0" w:color="000000"/>
            </w:tcBorders>
          </w:tcPr>
          <w:p w14:paraId="08732F97" w14:textId="0EB082D6" w:rsidR="00F83E7B" w:rsidRPr="00A1139A" w:rsidRDefault="00173A52" w:rsidP="009E18A9">
            <w:pPr>
              <w:spacing w:after="0" w:line="281" w:lineRule="auto"/>
              <w:ind w:left="5" w:firstLine="0"/>
              <w:rPr>
                <w:sz w:val="18"/>
                <w:szCs w:val="18"/>
              </w:rPr>
            </w:pPr>
            <w:r w:rsidRPr="00A1139A">
              <w:rPr>
                <w:rFonts w:ascii="Sylfaen" w:hAnsi="Sylfaen"/>
                <w:sz w:val="18"/>
                <w:szCs w:val="18"/>
              </w:rPr>
              <w:t xml:space="preserve">იგულისხმება, რომ ქონების უმეტესი ნაწილი რეგისტრირებული იქნება ფაქტიურ მოსარგებლეზე პროექტის </w:t>
            </w:r>
            <w:r w:rsidR="009E18A9" w:rsidRPr="00A1139A">
              <w:rPr>
                <w:rFonts w:ascii="Sylfaen" w:hAnsi="Sylfaen"/>
                <w:sz w:val="18"/>
                <w:szCs w:val="18"/>
              </w:rPr>
              <w:t>მხარდაჭერით</w:t>
            </w:r>
            <w:r w:rsidRPr="00A1139A">
              <w:rPr>
                <w:rFonts w:ascii="Sylfaen" w:hAnsi="Sylfaen"/>
                <w:sz w:val="18"/>
                <w:szCs w:val="18"/>
              </w:rPr>
              <w:t xml:space="preserve"> (იურიდიული და სარეგისტრაციო მხარდაჭერა). შესაბამისად</w:t>
            </w:r>
            <w:r w:rsidR="009E18A9">
              <w:rPr>
                <w:rFonts w:ascii="Sylfaen" w:hAnsi="Sylfaen"/>
                <w:sz w:val="18"/>
                <w:szCs w:val="18"/>
              </w:rPr>
              <w:t>,</w:t>
            </w:r>
            <w:r w:rsidRPr="00A1139A">
              <w:rPr>
                <w:rFonts w:ascii="Sylfaen" w:hAnsi="Sylfaen"/>
                <w:sz w:val="18"/>
                <w:szCs w:val="18"/>
              </w:rPr>
              <w:t xml:space="preserve"> კომპენსაცია გადახდილი იქნება ზემოქმედების ქვეშ მყოფი  ყველა ოჯახისთვის. მშენებლობის პერიოდში მიყენებული ზიანის შემ</w:t>
            </w:r>
            <w:r w:rsidR="009E18A9">
              <w:rPr>
                <w:rFonts w:ascii="Sylfaen" w:hAnsi="Sylfaen"/>
                <w:sz w:val="18"/>
                <w:szCs w:val="18"/>
              </w:rPr>
              <w:t>თ</w:t>
            </w:r>
            <w:r w:rsidRPr="00A1139A">
              <w:rPr>
                <w:rFonts w:ascii="Sylfaen" w:hAnsi="Sylfaen"/>
                <w:sz w:val="18"/>
                <w:szCs w:val="18"/>
              </w:rPr>
              <w:t>ხვევა</w:t>
            </w:r>
            <w:r w:rsidR="009E18A9">
              <w:rPr>
                <w:rFonts w:ascii="Sylfaen" w:hAnsi="Sylfaen"/>
                <w:sz w:val="18"/>
                <w:szCs w:val="18"/>
              </w:rPr>
              <w:t>შ</w:t>
            </w:r>
            <w:r w:rsidRPr="00A1139A">
              <w:rPr>
                <w:rFonts w:ascii="Sylfaen" w:hAnsi="Sylfaen"/>
                <w:sz w:val="18"/>
                <w:szCs w:val="18"/>
              </w:rPr>
              <w:t>ი</w:t>
            </w:r>
            <w:r w:rsidR="009E18A9">
              <w:rPr>
                <w:rFonts w:ascii="Sylfaen" w:hAnsi="Sylfaen"/>
                <w:sz w:val="18"/>
                <w:szCs w:val="18"/>
              </w:rPr>
              <w:t>,</w:t>
            </w:r>
            <w:r w:rsidRPr="00A1139A">
              <w:rPr>
                <w:rFonts w:ascii="Sylfaen" w:hAnsi="Sylfaen"/>
                <w:sz w:val="18"/>
                <w:szCs w:val="18"/>
              </w:rPr>
              <w:t xml:space="preserve"> </w:t>
            </w:r>
            <w:r w:rsidR="009E18A9" w:rsidRPr="00A1139A">
              <w:rPr>
                <w:rFonts w:ascii="Sylfaen" w:hAnsi="Sylfaen"/>
                <w:sz w:val="18"/>
                <w:szCs w:val="18"/>
              </w:rPr>
              <w:t>მშენებლობის</w:t>
            </w:r>
            <w:r w:rsidRPr="00A1139A">
              <w:rPr>
                <w:rFonts w:ascii="Sylfaen" w:hAnsi="Sylfaen"/>
                <w:sz w:val="18"/>
                <w:szCs w:val="18"/>
              </w:rPr>
              <w:t xml:space="preserve"> კონტრაქტორი პასუხისმგებელი იქნება კომპენსაციაზე. </w:t>
            </w:r>
          </w:p>
        </w:tc>
      </w:tr>
      <w:tr w:rsidR="00F83E7B" w:rsidRPr="00A1139A" w14:paraId="4D410BB9" w14:textId="77777777" w:rsidTr="00F83E7B">
        <w:trPr>
          <w:trHeight w:val="2495"/>
        </w:trPr>
        <w:tc>
          <w:tcPr>
            <w:tcW w:w="3445" w:type="dxa"/>
            <w:tcBorders>
              <w:top w:val="single" w:sz="2" w:space="0" w:color="000000"/>
              <w:left w:val="single" w:sz="2" w:space="0" w:color="000000"/>
              <w:bottom w:val="single" w:sz="2" w:space="0" w:color="000000"/>
              <w:right w:val="single" w:sz="2" w:space="0" w:color="000000"/>
            </w:tcBorders>
          </w:tcPr>
          <w:p w14:paraId="731F72D3" w14:textId="120D40CF" w:rsidR="00F83E7B" w:rsidRPr="00A1139A" w:rsidRDefault="00020CA7" w:rsidP="009E18A9">
            <w:pPr>
              <w:spacing w:after="0" w:line="259" w:lineRule="auto"/>
              <w:ind w:left="24" w:hanging="5"/>
              <w:rPr>
                <w:sz w:val="18"/>
                <w:szCs w:val="18"/>
              </w:rPr>
            </w:pPr>
            <w:r>
              <w:rPr>
                <w:rFonts w:ascii="Sylfaen" w:hAnsi="Sylfaen"/>
                <w:sz w:val="18"/>
                <w:szCs w:val="18"/>
              </w:rPr>
              <w:lastRenderedPageBreak/>
              <w:t xml:space="preserve"> </w:t>
            </w:r>
            <w:r w:rsidR="00173A52" w:rsidRPr="00A1139A">
              <w:rPr>
                <w:rFonts w:ascii="Sylfaen" w:hAnsi="Sylfaen"/>
                <w:sz w:val="18"/>
                <w:szCs w:val="18"/>
              </w:rPr>
              <w:t xml:space="preserve">სასოფლო სამეურნეო კულტურების და ხეების დანაკარგის გამო კომპენსაცია გადახდილი იქნება მხოლოდ რეგისტრირებული </w:t>
            </w:r>
            <w:r w:rsidR="00593FAA">
              <w:rPr>
                <w:rFonts w:ascii="Sylfaen" w:hAnsi="Sylfaen"/>
                <w:sz w:val="18"/>
                <w:szCs w:val="18"/>
              </w:rPr>
              <w:t>მიწათმფლობელების</w:t>
            </w:r>
            <w:r w:rsidR="00593FAA" w:rsidRPr="00A1139A">
              <w:rPr>
                <w:rFonts w:ascii="Sylfaen" w:hAnsi="Sylfaen"/>
                <w:sz w:val="18"/>
                <w:szCs w:val="18"/>
              </w:rPr>
              <w:t>თვის</w:t>
            </w:r>
            <w:r w:rsidR="00173A52" w:rsidRPr="00A1139A">
              <w:rPr>
                <w:rFonts w:ascii="Sylfaen" w:hAnsi="Sylfaen"/>
                <w:sz w:val="18"/>
                <w:szCs w:val="18"/>
              </w:rPr>
              <w:t xml:space="preserve"> </w:t>
            </w:r>
          </w:p>
        </w:tc>
        <w:tc>
          <w:tcPr>
            <w:tcW w:w="3805" w:type="dxa"/>
            <w:tcBorders>
              <w:top w:val="single" w:sz="2" w:space="0" w:color="000000"/>
              <w:left w:val="single" w:sz="2" w:space="0" w:color="000000"/>
              <w:bottom w:val="single" w:sz="2" w:space="0" w:color="000000"/>
              <w:right w:val="single" w:sz="2" w:space="0" w:color="000000"/>
            </w:tcBorders>
          </w:tcPr>
          <w:p w14:paraId="1884F1EE" w14:textId="0626EEFF" w:rsidR="00F83E7B" w:rsidRPr="00A1139A" w:rsidRDefault="00173A52" w:rsidP="00F83E7B">
            <w:pPr>
              <w:spacing w:after="0" w:line="259" w:lineRule="auto"/>
              <w:ind w:left="14" w:right="10" w:firstLine="5"/>
              <w:rPr>
                <w:sz w:val="18"/>
                <w:szCs w:val="18"/>
              </w:rPr>
            </w:pPr>
            <w:r w:rsidRPr="00A1139A">
              <w:rPr>
                <w:rFonts w:ascii="Sylfaen" w:hAnsi="Sylfaen"/>
                <w:sz w:val="18"/>
                <w:szCs w:val="18"/>
              </w:rPr>
              <w:t>სასოფლო-სამეურნეო კულტურების დანაკარგი ანაზღაურებული იქნება მიწის</w:t>
            </w:r>
            <w:r w:rsidR="009E18A9">
              <w:rPr>
                <w:rFonts w:ascii="Sylfaen" w:hAnsi="Sylfaen"/>
                <w:sz w:val="18"/>
                <w:szCs w:val="18"/>
              </w:rPr>
              <w:t xml:space="preserve"> მ</w:t>
            </w:r>
            <w:r w:rsidRPr="00A1139A">
              <w:rPr>
                <w:rFonts w:ascii="Sylfaen" w:hAnsi="Sylfaen"/>
                <w:sz w:val="18"/>
                <w:szCs w:val="18"/>
              </w:rPr>
              <w:t>ფლობელების და წილობრივი მოიჯარეებისთვის რეგისტრაციის მიუხედავად</w:t>
            </w:r>
            <w:r w:rsidR="00D62DBC" w:rsidRPr="00A1139A">
              <w:rPr>
                <w:sz w:val="18"/>
                <w:szCs w:val="18"/>
              </w:rPr>
              <w:t>.</w:t>
            </w:r>
          </w:p>
        </w:tc>
        <w:tc>
          <w:tcPr>
            <w:tcW w:w="2976" w:type="dxa"/>
            <w:tcBorders>
              <w:top w:val="single" w:sz="2" w:space="0" w:color="000000"/>
              <w:left w:val="single" w:sz="2" w:space="0" w:color="000000"/>
              <w:bottom w:val="single" w:sz="2" w:space="0" w:color="000000"/>
              <w:right w:val="single" w:sz="2" w:space="0" w:color="000000"/>
            </w:tcBorders>
          </w:tcPr>
          <w:p w14:paraId="3F41F2E1" w14:textId="5125868A" w:rsidR="00F56D6C" w:rsidRPr="00A1139A" w:rsidRDefault="00173A52" w:rsidP="00F56D6C">
            <w:pPr>
              <w:spacing w:after="14" w:line="232" w:lineRule="auto"/>
              <w:ind w:left="5" w:right="87" w:firstLine="5"/>
              <w:rPr>
                <w:sz w:val="18"/>
                <w:szCs w:val="18"/>
              </w:rPr>
            </w:pPr>
            <w:r w:rsidRPr="00A1139A">
              <w:rPr>
                <w:rFonts w:ascii="Sylfaen" w:hAnsi="Sylfaen"/>
                <w:sz w:val="18"/>
                <w:szCs w:val="18"/>
              </w:rPr>
              <w:t>პრაქტიკულად მიწა</w:t>
            </w:r>
            <w:r w:rsidR="009E18A9">
              <w:rPr>
                <w:rFonts w:ascii="Sylfaen" w:hAnsi="Sylfaen"/>
                <w:sz w:val="18"/>
                <w:szCs w:val="18"/>
              </w:rPr>
              <w:t>,</w:t>
            </w:r>
            <w:r w:rsidRPr="00A1139A">
              <w:rPr>
                <w:rFonts w:ascii="Sylfaen" w:hAnsi="Sylfaen"/>
                <w:sz w:val="18"/>
                <w:szCs w:val="18"/>
              </w:rPr>
              <w:t xml:space="preserve"> რომელზეც სასოფლო - სამეურნეო კულტურები იზრდება</w:t>
            </w:r>
            <w:r w:rsidR="009E18A9">
              <w:rPr>
                <w:rFonts w:ascii="Sylfaen" w:hAnsi="Sylfaen"/>
                <w:sz w:val="18"/>
                <w:szCs w:val="18"/>
              </w:rPr>
              <w:t>,</w:t>
            </w:r>
            <w:r w:rsidRPr="00A1139A">
              <w:rPr>
                <w:rFonts w:ascii="Sylfaen" w:hAnsi="Sylfaen"/>
                <w:sz w:val="18"/>
                <w:szCs w:val="18"/>
              </w:rPr>
              <w:t xml:space="preserve"> რეგისტრირებულია საქართველოში ან საჯარო რეესტრში ან სოფლებში. იჯარით გაცემულ</w:t>
            </w:r>
            <w:r w:rsidR="00692451">
              <w:rPr>
                <w:rFonts w:ascii="Sylfaen" w:hAnsi="Sylfaen"/>
                <w:sz w:val="18"/>
                <w:szCs w:val="18"/>
              </w:rPr>
              <w:t>ი</w:t>
            </w:r>
            <w:r w:rsidRPr="00A1139A">
              <w:rPr>
                <w:rFonts w:ascii="Sylfaen" w:hAnsi="Sylfaen"/>
                <w:sz w:val="18"/>
                <w:szCs w:val="18"/>
              </w:rPr>
              <w:t xml:space="preserve"> მიწის </w:t>
            </w:r>
            <w:r w:rsidR="00692451" w:rsidRPr="00A1139A">
              <w:rPr>
                <w:rFonts w:ascii="Sylfaen" w:hAnsi="Sylfaen"/>
                <w:sz w:val="18"/>
                <w:szCs w:val="18"/>
              </w:rPr>
              <w:t>ნაკვეთების</w:t>
            </w:r>
            <w:r w:rsidRPr="00A1139A">
              <w:rPr>
                <w:rFonts w:ascii="Sylfaen" w:hAnsi="Sylfaen"/>
                <w:sz w:val="18"/>
                <w:szCs w:val="18"/>
              </w:rPr>
              <w:t xml:space="preserve"> </w:t>
            </w:r>
            <w:r w:rsidR="00692451">
              <w:rPr>
                <w:rFonts w:ascii="Sylfaen" w:hAnsi="Sylfaen"/>
                <w:sz w:val="18"/>
                <w:szCs w:val="18"/>
              </w:rPr>
              <w:t>შ</w:t>
            </w:r>
            <w:r w:rsidRPr="00A1139A">
              <w:rPr>
                <w:rFonts w:ascii="Sylfaen" w:hAnsi="Sylfaen"/>
                <w:sz w:val="18"/>
                <w:szCs w:val="18"/>
              </w:rPr>
              <w:t>ემ</w:t>
            </w:r>
            <w:r w:rsidR="00692451">
              <w:rPr>
                <w:rFonts w:ascii="Sylfaen" w:hAnsi="Sylfaen"/>
                <w:sz w:val="18"/>
                <w:szCs w:val="18"/>
              </w:rPr>
              <w:t>თ</w:t>
            </w:r>
            <w:r w:rsidRPr="00A1139A">
              <w:rPr>
                <w:rFonts w:ascii="Sylfaen" w:hAnsi="Sylfaen"/>
                <w:sz w:val="18"/>
                <w:szCs w:val="18"/>
              </w:rPr>
              <w:t xml:space="preserve">ხვევაში, </w:t>
            </w:r>
            <w:r w:rsidR="00F56D6C" w:rsidRPr="00A1139A">
              <w:rPr>
                <w:rFonts w:ascii="Sylfaen" w:hAnsi="Sylfaen"/>
                <w:sz w:val="18"/>
                <w:szCs w:val="18"/>
              </w:rPr>
              <w:t xml:space="preserve">კომპენსაცია გადახდილი იქნება  </w:t>
            </w:r>
            <w:r w:rsidR="00692451" w:rsidRPr="00A1139A">
              <w:rPr>
                <w:rFonts w:ascii="Sylfaen" w:hAnsi="Sylfaen"/>
                <w:sz w:val="18"/>
                <w:szCs w:val="18"/>
              </w:rPr>
              <w:t>მოიჯარისთვის</w:t>
            </w:r>
            <w:r w:rsidR="00F56D6C" w:rsidRPr="00A1139A">
              <w:rPr>
                <w:rFonts w:ascii="Sylfaen" w:hAnsi="Sylfaen"/>
                <w:sz w:val="18"/>
                <w:szCs w:val="18"/>
              </w:rPr>
              <w:t xml:space="preserve"> მისი ფაქტიური ზარალის</w:t>
            </w:r>
            <w:r w:rsidR="00692451">
              <w:rPr>
                <w:rFonts w:ascii="Sylfaen" w:hAnsi="Sylfaen"/>
                <w:sz w:val="18"/>
                <w:szCs w:val="18"/>
              </w:rPr>
              <w:t xml:space="preserve"> მიხედვით</w:t>
            </w:r>
            <w:r w:rsidR="00F56D6C" w:rsidRPr="00A1139A">
              <w:rPr>
                <w:rFonts w:ascii="Sylfaen" w:hAnsi="Sylfaen"/>
                <w:sz w:val="18"/>
                <w:szCs w:val="18"/>
              </w:rPr>
              <w:t xml:space="preserve"> და გადაეცემა დახმარება სხვა მიწაზე წვდომისთვის </w:t>
            </w:r>
            <w:r w:rsidR="00692451" w:rsidRPr="00A1139A">
              <w:rPr>
                <w:rFonts w:ascii="Sylfaen" w:hAnsi="Sylfaen"/>
                <w:sz w:val="18"/>
                <w:szCs w:val="18"/>
              </w:rPr>
              <w:t>საქმიანობის</w:t>
            </w:r>
            <w:r w:rsidR="00F56D6C" w:rsidRPr="00A1139A">
              <w:rPr>
                <w:rFonts w:ascii="Sylfaen" w:hAnsi="Sylfaen"/>
                <w:sz w:val="18"/>
                <w:szCs w:val="18"/>
              </w:rPr>
              <w:t xml:space="preserve"> გასაგრძელებლად  </w:t>
            </w:r>
          </w:p>
          <w:p w14:paraId="600F7D26" w14:textId="2A0D3804" w:rsidR="00F83E7B" w:rsidRPr="00A1139A" w:rsidRDefault="00F83E7B" w:rsidP="00F83E7B">
            <w:pPr>
              <w:spacing w:after="0" w:line="259" w:lineRule="auto"/>
              <w:ind w:left="0" w:right="87" w:firstLine="14"/>
              <w:rPr>
                <w:sz w:val="18"/>
                <w:szCs w:val="18"/>
              </w:rPr>
            </w:pPr>
          </w:p>
        </w:tc>
      </w:tr>
      <w:tr w:rsidR="00F83E7B" w:rsidRPr="00A1139A" w14:paraId="5E561D04" w14:textId="77777777" w:rsidTr="00F83E7B">
        <w:trPr>
          <w:trHeight w:val="2739"/>
        </w:trPr>
        <w:tc>
          <w:tcPr>
            <w:tcW w:w="3445" w:type="dxa"/>
            <w:tcBorders>
              <w:top w:val="single" w:sz="2" w:space="0" w:color="000000"/>
              <w:left w:val="single" w:sz="2" w:space="0" w:color="000000"/>
              <w:bottom w:val="single" w:sz="2" w:space="0" w:color="000000"/>
              <w:right w:val="single" w:sz="2" w:space="0" w:color="000000"/>
            </w:tcBorders>
          </w:tcPr>
          <w:p w14:paraId="536B87C8" w14:textId="75E2C461" w:rsidR="00F83E7B" w:rsidRPr="00A1139A" w:rsidRDefault="00F56D6C" w:rsidP="00F83E7B">
            <w:pPr>
              <w:spacing w:after="0" w:line="259" w:lineRule="auto"/>
              <w:ind w:left="24" w:right="10" w:hanging="5"/>
              <w:rPr>
                <w:sz w:val="18"/>
                <w:szCs w:val="18"/>
              </w:rPr>
            </w:pPr>
            <w:r w:rsidRPr="00A1139A">
              <w:rPr>
                <w:rFonts w:ascii="Sylfaen" w:hAnsi="Sylfaen"/>
                <w:sz w:val="18"/>
                <w:szCs w:val="18"/>
              </w:rPr>
              <w:t xml:space="preserve">კომპენსაცია აქტივების დაკარგვისთვის ემყარება საბაზრო ღირებულებას ცვეთის </w:t>
            </w:r>
            <w:r w:rsidR="00692451" w:rsidRPr="00A1139A">
              <w:rPr>
                <w:rFonts w:ascii="Sylfaen" w:hAnsi="Sylfaen"/>
                <w:sz w:val="18"/>
                <w:szCs w:val="18"/>
              </w:rPr>
              <w:t>გათვალისწინების</w:t>
            </w:r>
            <w:r w:rsidRPr="00A1139A">
              <w:rPr>
                <w:rFonts w:ascii="Sylfaen" w:hAnsi="Sylfaen"/>
                <w:sz w:val="18"/>
                <w:szCs w:val="18"/>
              </w:rPr>
              <w:t xml:space="preserve"> გარეშე. </w:t>
            </w:r>
          </w:p>
        </w:tc>
        <w:tc>
          <w:tcPr>
            <w:tcW w:w="3805" w:type="dxa"/>
            <w:tcBorders>
              <w:top w:val="single" w:sz="2" w:space="0" w:color="000000"/>
              <w:left w:val="single" w:sz="2" w:space="0" w:color="000000"/>
              <w:bottom w:val="single" w:sz="2" w:space="0" w:color="000000"/>
              <w:right w:val="single" w:sz="2" w:space="0" w:color="000000"/>
            </w:tcBorders>
          </w:tcPr>
          <w:p w14:paraId="5F44D9BF" w14:textId="671D493C" w:rsidR="00F83E7B" w:rsidRPr="00A1139A" w:rsidRDefault="00F56D6C" w:rsidP="00F83E7B">
            <w:pPr>
              <w:spacing w:after="0" w:line="259" w:lineRule="auto"/>
              <w:ind w:left="19" w:right="10" w:firstLine="5"/>
              <w:rPr>
                <w:sz w:val="18"/>
                <w:szCs w:val="18"/>
              </w:rPr>
            </w:pPr>
            <w:r w:rsidRPr="00A1139A">
              <w:rPr>
                <w:rFonts w:ascii="Sylfaen" w:hAnsi="Sylfaen"/>
                <w:sz w:val="18"/>
                <w:szCs w:val="18"/>
              </w:rPr>
              <w:t xml:space="preserve">კომპენსაცია აქტივების დაკარგვის გამო ემყარება საბაზრო </w:t>
            </w:r>
            <w:r w:rsidR="00692451" w:rsidRPr="00A1139A">
              <w:rPr>
                <w:rFonts w:ascii="Sylfaen" w:hAnsi="Sylfaen"/>
                <w:sz w:val="18"/>
                <w:szCs w:val="18"/>
              </w:rPr>
              <w:t>ღირებულებას</w:t>
            </w:r>
            <w:r w:rsidRPr="00A1139A">
              <w:rPr>
                <w:rFonts w:ascii="Sylfaen" w:hAnsi="Sylfaen"/>
                <w:sz w:val="18"/>
                <w:szCs w:val="18"/>
              </w:rPr>
              <w:t xml:space="preserve"> ცვეთის გათვალისწინების გარეშე და შეტანილ უნდა იქნეს ტრანზაქციის ხარჯებში</w:t>
            </w:r>
            <w:r w:rsidR="00692451">
              <w:rPr>
                <w:rFonts w:ascii="Sylfaen" w:hAnsi="Sylfaen"/>
                <w:sz w:val="18"/>
                <w:szCs w:val="18"/>
              </w:rPr>
              <w:t>,</w:t>
            </w:r>
            <w:r w:rsidRPr="00A1139A">
              <w:rPr>
                <w:rFonts w:ascii="Sylfaen" w:hAnsi="Sylfaen"/>
                <w:sz w:val="18"/>
                <w:szCs w:val="18"/>
              </w:rPr>
              <w:t xml:space="preserve"> როგორებიცაა გადასახადები და სარეგისტრაციო მოსაკრებლები. ის ასევე უნდა მოიცავდეს განსახლების სხვა ხარჯებს</w:t>
            </w:r>
            <w:r w:rsidR="00692451">
              <w:rPr>
                <w:rFonts w:ascii="Sylfaen" w:hAnsi="Sylfaen"/>
                <w:sz w:val="18"/>
                <w:szCs w:val="18"/>
              </w:rPr>
              <w:t>,</w:t>
            </w:r>
            <w:r w:rsidRPr="00A1139A">
              <w:rPr>
                <w:rFonts w:ascii="Sylfaen" w:hAnsi="Sylfaen"/>
                <w:sz w:val="18"/>
                <w:szCs w:val="18"/>
              </w:rPr>
              <w:t xml:space="preserve"> როგორებიცაა მაგალითად კულტივაციისთვის მიწის მომზადების ხარჯები. </w:t>
            </w:r>
          </w:p>
        </w:tc>
        <w:tc>
          <w:tcPr>
            <w:tcW w:w="2976" w:type="dxa"/>
            <w:tcBorders>
              <w:top w:val="single" w:sz="2" w:space="0" w:color="000000"/>
              <w:left w:val="single" w:sz="2" w:space="0" w:color="000000"/>
              <w:bottom w:val="single" w:sz="2" w:space="0" w:color="000000"/>
              <w:right w:val="single" w:sz="2" w:space="0" w:color="000000"/>
            </w:tcBorders>
          </w:tcPr>
          <w:p w14:paraId="6F626946" w14:textId="62A07426" w:rsidR="00F56D6C" w:rsidRPr="00A1139A" w:rsidRDefault="00F56D6C" w:rsidP="00F56D6C">
            <w:pPr>
              <w:spacing w:after="0" w:line="252" w:lineRule="auto"/>
              <w:ind w:left="0" w:right="82" w:firstLine="10"/>
              <w:rPr>
                <w:sz w:val="18"/>
                <w:szCs w:val="18"/>
              </w:rPr>
            </w:pPr>
            <w:r w:rsidRPr="00A1139A">
              <w:rPr>
                <w:rFonts w:ascii="Sylfaen" w:hAnsi="Sylfaen"/>
                <w:sz w:val="18"/>
                <w:szCs w:val="18"/>
              </w:rPr>
              <w:t xml:space="preserve">კომპენსაცია გადახდილი იქნება საბაზრო ღირებულების საფუძველზე </w:t>
            </w:r>
            <w:r w:rsidR="00692451" w:rsidRPr="00A1139A">
              <w:rPr>
                <w:rFonts w:ascii="Sylfaen" w:hAnsi="Sylfaen"/>
                <w:sz w:val="18"/>
                <w:szCs w:val="18"/>
              </w:rPr>
              <w:t>ცვეთის</w:t>
            </w:r>
            <w:r w:rsidRPr="00A1139A">
              <w:rPr>
                <w:rFonts w:ascii="Sylfaen" w:hAnsi="Sylfaen"/>
                <w:sz w:val="18"/>
                <w:szCs w:val="18"/>
              </w:rPr>
              <w:t xml:space="preserve"> მხედველობაში მი</w:t>
            </w:r>
            <w:r w:rsidR="00692451">
              <w:rPr>
                <w:rFonts w:ascii="Sylfaen" w:hAnsi="Sylfaen"/>
                <w:sz w:val="18"/>
                <w:szCs w:val="18"/>
              </w:rPr>
              <w:t>ღ</w:t>
            </w:r>
            <w:r w:rsidRPr="00A1139A">
              <w:rPr>
                <w:rFonts w:ascii="Sylfaen" w:hAnsi="Sylfaen"/>
                <w:sz w:val="18"/>
                <w:szCs w:val="18"/>
              </w:rPr>
              <w:t xml:space="preserve">ების გარეშე. აქტივების შეფასების კრიტერიუმები დამყარებული იქნება ჩანაცვლებით ღირებულებაზე 4.12 ოპერაციული </w:t>
            </w:r>
            <w:r w:rsidR="00692451">
              <w:rPr>
                <w:rFonts w:ascii="Sylfaen" w:hAnsi="Sylfaen"/>
                <w:sz w:val="18"/>
                <w:szCs w:val="18"/>
              </w:rPr>
              <w:t>პოლიტიკის</w:t>
            </w:r>
            <w:r w:rsidRPr="00A1139A">
              <w:rPr>
                <w:rFonts w:ascii="Sylfaen" w:hAnsi="Sylfaen"/>
                <w:sz w:val="18"/>
                <w:szCs w:val="18"/>
              </w:rPr>
              <w:t xml:space="preserve"> შესაბამისად. </w:t>
            </w:r>
          </w:p>
          <w:p w14:paraId="2D6D8A0F" w14:textId="3CBBAD97" w:rsidR="00F83E7B" w:rsidRPr="00A1139A" w:rsidRDefault="00F83E7B" w:rsidP="00F83E7B">
            <w:pPr>
              <w:spacing w:after="0" w:line="259" w:lineRule="auto"/>
              <w:ind w:left="0" w:right="82" w:firstLine="10"/>
              <w:rPr>
                <w:sz w:val="18"/>
                <w:szCs w:val="18"/>
              </w:rPr>
            </w:pPr>
          </w:p>
        </w:tc>
      </w:tr>
      <w:tr w:rsidR="00F83E7B" w:rsidRPr="00A1139A" w14:paraId="5BA59A4F" w14:textId="77777777" w:rsidTr="00F83E7B">
        <w:trPr>
          <w:trHeight w:val="4236"/>
        </w:trPr>
        <w:tc>
          <w:tcPr>
            <w:tcW w:w="3445" w:type="dxa"/>
            <w:tcBorders>
              <w:top w:val="single" w:sz="2" w:space="0" w:color="000000"/>
              <w:left w:val="single" w:sz="2" w:space="0" w:color="000000"/>
              <w:bottom w:val="single" w:sz="2" w:space="0" w:color="000000"/>
              <w:right w:val="single" w:sz="2" w:space="0" w:color="000000"/>
            </w:tcBorders>
          </w:tcPr>
          <w:p w14:paraId="28A40BCE" w14:textId="2321DE20" w:rsidR="00F83E7B" w:rsidRPr="00A1139A" w:rsidRDefault="00F56D6C">
            <w:pPr>
              <w:spacing w:after="0" w:line="259" w:lineRule="auto"/>
              <w:ind w:left="14" w:firstLine="0"/>
              <w:rPr>
                <w:sz w:val="18"/>
                <w:szCs w:val="18"/>
              </w:rPr>
            </w:pPr>
            <w:r w:rsidRPr="00A1139A">
              <w:rPr>
                <w:rFonts w:ascii="Sylfaen" w:hAnsi="Sylfaen"/>
                <w:sz w:val="18"/>
                <w:szCs w:val="18"/>
              </w:rPr>
              <w:t xml:space="preserve">პროექტის განმახორციელებელი ადმინისტრაციული ორგანო წარმოადგენს სასამართლო პროცესამდე კომპენსაციის რაოდენობრივ განსაზღვრასთან და </w:t>
            </w:r>
            <w:r w:rsidR="00692451" w:rsidRPr="00A1139A">
              <w:rPr>
                <w:rFonts w:ascii="Sylfaen" w:hAnsi="Sylfaen"/>
                <w:sz w:val="18"/>
                <w:szCs w:val="18"/>
              </w:rPr>
              <w:t>შეფასებასთან</w:t>
            </w:r>
            <w:r w:rsidRPr="00A1139A">
              <w:rPr>
                <w:rFonts w:ascii="Sylfaen" w:hAnsi="Sylfaen"/>
                <w:sz w:val="18"/>
                <w:szCs w:val="18"/>
              </w:rPr>
              <w:t xml:space="preserve"> დაკავშირებული დავის გადამწყვეტ და საჩივრების განმხილველ </w:t>
            </w:r>
            <w:r w:rsidR="00692451" w:rsidRPr="00A1139A">
              <w:rPr>
                <w:rFonts w:ascii="Sylfaen" w:hAnsi="Sylfaen"/>
                <w:sz w:val="18"/>
                <w:szCs w:val="18"/>
              </w:rPr>
              <w:t>ერთადერთ</w:t>
            </w:r>
            <w:r w:rsidRPr="00A1139A">
              <w:rPr>
                <w:rFonts w:ascii="Sylfaen" w:hAnsi="Sylfaen"/>
                <w:sz w:val="18"/>
                <w:szCs w:val="18"/>
              </w:rPr>
              <w:t xml:space="preserve"> ორგანოს ზემოქმედების ქვეშ მოხვედრილი </w:t>
            </w:r>
            <w:r w:rsidR="00692451" w:rsidRPr="00A1139A">
              <w:rPr>
                <w:rFonts w:ascii="Sylfaen" w:hAnsi="Sylfaen"/>
                <w:sz w:val="18"/>
                <w:szCs w:val="18"/>
              </w:rPr>
              <w:t>აქტივებისთვის</w:t>
            </w:r>
            <w:r w:rsidRPr="00A1139A">
              <w:rPr>
                <w:rFonts w:ascii="Sylfaen" w:hAnsi="Sylfaen"/>
                <w:sz w:val="18"/>
                <w:szCs w:val="18"/>
              </w:rPr>
              <w:t xml:space="preserve">. პრეტენზიები განიხილება საქართველოს ადმინისტრაციული კოდექსით </w:t>
            </w:r>
            <w:r w:rsidR="00692451" w:rsidRPr="00A1139A">
              <w:rPr>
                <w:rFonts w:ascii="Sylfaen" w:hAnsi="Sylfaen"/>
                <w:sz w:val="18"/>
                <w:szCs w:val="18"/>
              </w:rPr>
              <w:t>განსაზღვრული</w:t>
            </w:r>
            <w:r w:rsidRPr="00A1139A">
              <w:rPr>
                <w:rFonts w:ascii="Sylfaen" w:hAnsi="Sylfaen"/>
                <w:sz w:val="18"/>
                <w:szCs w:val="18"/>
              </w:rPr>
              <w:t xml:space="preserve"> ოფიციალური პროცედურების (წესების) შესაბამისად. არ არსებობს არაოფიციალური მექანიზმი საჩივრებზე </w:t>
            </w:r>
            <w:r w:rsidR="00692451" w:rsidRPr="00A1139A">
              <w:rPr>
                <w:rFonts w:ascii="Sylfaen" w:hAnsi="Sylfaen"/>
                <w:sz w:val="18"/>
                <w:szCs w:val="18"/>
              </w:rPr>
              <w:t>რეაგირებისთვის</w:t>
            </w:r>
            <w:r w:rsidRPr="00A1139A">
              <w:rPr>
                <w:rFonts w:ascii="Sylfaen" w:hAnsi="Sylfaen"/>
                <w:sz w:val="18"/>
                <w:szCs w:val="18"/>
              </w:rPr>
              <w:t xml:space="preserve"> ადგილობრივ დონეზე მოსახლეობის მონაწილეობით.    </w:t>
            </w:r>
          </w:p>
        </w:tc>
        <w:tc>
          <w:tcPr>
            <w:tcW w:w="3805" w:type="dxa"/>
            <w:tcBorders>
              <w:top w:val="single" w:sz="2" w:space="0" w:color="000000"/>
              <w:left w:val="single" w:sz="2" w:space="0" w:color="000000"/>
              <w:bottom w:val="single" w:sz="2" w:space="0" w:color="000000"/>
              <w:right w:val="single" w:sz="2" w:space="0" w:color="000000"/>
            </w:tcBorders>
          </w:tcPr>
          <w:p w14:paraId="3865A026" w14:textId="389E0EDC" w:rsidR="00F83E7B" w:rsidRPr="00A1139A" w:rsidRDefault="00F56D6C" w:rsidP="00F83E7B">
            <w:pPr>
              <w:spacing w:after="0" w:line="259" w:lineRule="auto"/>
              <w:ind w:left="19" w:right="10" w:firstLine="5"/>
              <w:rPr>
                <w:sz w:val="18"/>
                <w:szCs w:val="18"/>
              </w:rPr>
            </w:pPr>
            <w:r w:rsidRPr="00A1139A">
              <w:rPr>
                <w:rFonts w:ascii="Sylfaen" w:hAnsi="Sylfaen"/>
                <w:sz w:val="18"/>
                <w:szCs w:val="18"/>
              </w:rPr>
              <w:t xml:space="preserve">პრეტენზიები და საჩივრები შეიძლება </w:t>
            </w:r>
            <w:r w:rsidR="00692451" w:rsidRPr="00A1139A">
              <w:rPr>
                <w:rFonts w:ascii="Sylfaen" w:hAnsi="Sylfaen"/>
                <w:sz w:val="18"/>
                <w:szCs w:val="18"/>
              </w:rPr>
              <w:t>გადაიჭრას</w:t>
            </w:r>
            <w:r w:rsidRPr="00A1139A">
              <w:rPr>
                <w:rFonts w:ascii="Sylfaen" w:hAnsi="Sylfaen"/>
                <w:sz w:val="18"/>
                <w:szCs w:val="18"/>
              </w:rPr>
              <w:t xml:space="preserve"> არაოფიციალურად</w:t>
            </w:r>
            <w:r w:rsidR="00692451">
              <w:rPr>
                <w:rFonts w:ascii="Sylfaen" w:hAnsi="Sylfaen"/>
                <w:sz w:val="18"/>
                <w:szCs w:val="18"/>
              </w:rPr>
              <w:t>,</w:t>
            </w:r>
            <w:r w:rsidRPr="00A1139A">
              <w:rPr>
                <w:rFonts w:ascii="Sylfaen" w:hAnsi="Sylfaen"/>
                <w:sz w:val="18"/>
                <w:szCs w:val="18"/>
              </w:rPr>
              <w:t xml:space="preserve"> პროექტის დონეზე არსებული საჩივრებზე რეაგირების მექანიზმის საშუალებით</w:t>
            </w:r>
            <w:r w:rsidR="00692451">
              <w:rPr>
                <w:rFonts w:ascii="Sylfaen" w:hAnsi="Sylfaen"/>
                <w:sz w:val="18"/>
                <w:szCs w:val="18"/>
              </w:rPr>
              <w:t>,</w:t>
            </w:r>
            <w:r w:rsidRPr="00A1139A">
              <w:rPr>
                <w:rFonts w:ascii="Sylfaen" w:hAnsi="Sylfaen"/>
                <w:sz w:val="18"/>
                <w:szCs w:val="18"/>
              </w:rPr>
              <w:t xml:space="preserve"> რომელიც ზოგიერთ </w:t>
            </w:r>
            <w:r w:rsidR="00692451" w:rsidRPr="00A1139A">
              <w:rPr>
                <w:rFonts w:ascii="Sylfaen" w:hAnsi="Sylfaen"/>
                <w:sz w:val="18"/>
                <w:szCs w:val="18"/>
              </w:rPr>
              <w:t>შემთხვევებში</w:t>
            </w:r>
            <w:r w:rsidR="00692451">
              <w:rPr>
                <w:rFonts w:ascii="Sylfaen" w:hAnsi="Sylfaen"/>
                <w:sz w:val="18"/>
                <w:szCs w:val="18"/>
              </w:rPr>
              <w:t>,</w:t>
            </w:r>
            <w:r w:rsidRPr="00A1139A">
              <w:rPr>
                <w:rFonts w:ascii="Sylfaen" w:hAnsi="Sylfaen"/>
                <w:sz w:val="18"/>
                <w:szCs w:val="18"/>
              </w:rPr>
              <w:t xml:space="preserve"> მოითხოვს საზოგადოების მონაწილეობას საჩივრებზე რეაგირების კომიტეტის </w:t>
            </w:r>
            <w:r w:rsidR="00F83E7B" w:rsidRPr="00A1139A">
              <w:rPr>
                <w:sz w:val="18"/>
                <w:szCs w:val="18"/>
              </w:rPr>
              <w:t xml:space="preserve"> (GRC), </w:t>
            </w:r>
            <w:r w:rsidR="00A60A48" w:rsidRPr="00A1139A">
              <w:rPr>
                <w:rFonts w:ascii="Sylfaen" w:hAnsi="Sylfaen"/>
                <w:sz w:val="18"/>
                <w:szCs w:val="18"/>
              </w:rPr>
              <w:t xml:space="preserve">ადგილობრივი </w:t>
            </w:r>
            <w:r w:rsidR="0089150F" w:rsidRPr="00A1139A">
              <w:rPr>
                <w:rFonts w:ascii="Sylfaen" w:hAnsi="Sylfaen"/>
                <w:sz w:val="18"/>
                <w:szCs w:val="18"/>
              </w:rPr>
              <w:t>მთავრობების</w:t>
            </w:r>
            <w:r w:rsidR="00A60A48" w:rsidRPr="00A1139A">
              <w:rPr>
                <w:rFonts w:ascii="Sylfaen" w:hAnsi="Sylfaen"/>
                <w:sz w:val="18"/>
                <w:szCs w:val="18"/>
              </w:rPr>
              <w:t xml:space="preserve"> და </w:t>
            </w:r>
            <w:r w:rsidR="0089150F" w:rsidRPr="00A1139A">
              <w:rPr>
                <w:rFonts w:ascii="Sylfaen" w:hAnsi="Sylfaen"/>
                <w:sz w:val="18"/>
                <w:szCs w:val="18"/>
              </w:rPr>
              <w:t>არასამთავრობო</w:t>
            </w:r>
            <w:r w:rsidR="00A60A48" w:rsidRPr="00A1139A">
              <w:rPr>
                <w:rFonts w:ascii="Sylfaen" w:hAnsi="Sylfaen"/>
                <w:sz w:val="18"/>
                <w:szCs w:val="18"/>
              </w:rPr>
              <w:t xml:space="preserve"> ორგანიზაციების და/ ან </w:t>
            </w:r>
            <w:r w:rsidR="0089150F" w:rsidRPr="00A1139A">
              <w:rPr>
                <w:rFonts w:ascii="Sylfaen" w:hAnsi="Sylfaen"/>
                <w:sz w:val="18"/>
                <w:szCs w:val="18"/>
              </w:rPr>
              <w:t>ადგილობრივი</w:t>
            </w:r>
            <w:r w:rsidR="00A60A48" w:rsidRPr="00A1139A">
              <w:rPr>
                <w:rFonts w:ascii="Sylfaen" w:hAnsi="Sylfaen"/>
                <w:sz w:val="18"/>
                <w:szCs w:val="18"/>
              </w:rPr>
              <w:t xml:space="preserve"> სათემო ორგანიზაციების </w:t>
            </w:r>
            <w:r w:rsidR="0089150F" w:rsidRPr="00A1139A">
              <w:rPr>
                <w:rFonts w:ascii="Sylfaen" w:hAnsi="Sylfaen"/>
                <w:sz w:val="18"/>
                <w:szCs w:val="18"/>
              </w:rPr>
              <w:t>საშუალებით</w:t>
            </w:r>
            <w:r w:rsidR="00A60A48" w:rsidRPr="00A1139A">
              <w:rPr>
                <w:rFonts w:ascii="Sylfaen" w:hAnsi="Sylfaen"/>
                <w:sz w:val="18"/>
                <w:szCs w:val="18"/>
              </w:rPr>
              <w:t xml:space="preserve">. </w:t>
            </w:r>
          </w:p>
        </w:tc>
        <w:tc>
          <w:tcPr>
            <w:tcW w:w="2976" w:type="dxa"/>
            <w:tcBorders>
              <w:top w:val="single" w:sz="2" w:space="0" w:color="000000"/>
              <w:left w:val="single" w:sz="2" w:space="0" w:color="000000"/>
              <w:bottom w:val="single" w:sz="2" w:space="0" w:color="000000"/>
              <w:right w:val="single" w:sz="2" w:space="0" w:color="000000"/>
            </w:tcBorders>
          </w:tcPr>
          <w:p w14:paraId="2DBDA221" w14:textId="4A8E9441" w:rsidR="00F83E7B" w:rsidRPr="00A1139A" w:rsidRDefault="0089150F" w:rsidP="00F83E7B">
            <w:pPr>
              <w:spacing w:after="268" w:line="247" w:lineRule="auto"/>
              <w:ind w:left="91" w:right="87" w:firstLine="5"/>
              <w:rPr>
                <w:sz w:val="18"/>
                <w:szCs w:val="18"/>
              </w:rPr>
            </w:pPr>
            <w:r w:rsidRPr="00A1139A">
              <w:rPr>
                <w:rFonts w:ascii="Sylfaen" w:hAnsi="Sylfaen"/>
                <w:sz w:val="18"/>
                <w:szCs w:val="18"/>
              </w:rPr>
              <w:t>განმახორციელებელი</w:t>
            </w:r>
            <w:r w:rsidR="00A60A48" w:rsidRPr="00A1139A">
              <w:rPr>
                <w:rFonts w:ascii="Sylfaen" w:hAnsi="Sylfaen"/>
                <w:sz w:val="18"/>
                <w:szCs w:val="18"/>
              </w:rPr>
              <w:t xml:space="preserve"> უწყებების გუნდს ექნება მექანიზმი პროექტის ზემოქმედების ქვე</w:t>
            </w:r>
            <w:r>
              <w:rPr>
                <w:rFonts w:ascii="Sylfaen" w:hAnsi="Sylfaen"/>
                <w:sz w:val="18"/>
                <w:szCs w:val="18"/>
              </w:rPr>
              <w:t>შ</w:t>
            </w:r>
            <w:r w:rsidR="00A60A48" w:rsidRPr="00A1139A">
              <w:rPr>
                <w:rFonts w:ascii="Sylfaen" w:hAnsi="Sylfaen"/>
                <w:sz w:val="18"/>
                <w:szCs w:val="18"/>
              </w:rPr>
              <w:t xml:space="preserve"> მყოფი პირებისგან საჩივრების მისაღებად, რეგისტრაციისთვის და </w:t>
            </w:r>
            <w:r w:rsidRPr="00A1139A">
              <w:rPr>
                <w:rFonts w:ascii="Sylfaen" w:hAnsi="Sylfaen"/>
                <w:sz w:val="18"/>
                <w:szCs w:val="18"/>
              </w:rPr>
              <w:t>განსახილველად</w:t>
            </w:r>
            <w:r w:rsidR="00A60A48" w:rsidRPr="00A1139A">
              <w:rPr>
                <w:rFonts w:ascii="Sylfaen" w:hAnsi="Sylfaen"/>
                <w:sz w:val="18"/>
                <w:szCs w:val="18"/>
              </w:rPr>
              <w:t xml:space="preserve">. </w:t>
            </w:r>
            <w:r w:rsidR="00F83E7B" w:rsidRPr="00A1139A">
              <w:rPr>
                <w:sz w:val="18"/>
                <w:szCs w:val="18"/>
              </w:rPr>
              <w:t xml:space="preserve"> </w:t>
            </w:r>
          </w:p>
          <w:p w14:paraId="5F019B09" w14:textId="36B8BE82" w:rsidR="00F83E7B" w:rsidRPr="00A1139A" w:rsidRDefault="00A60A48" w:rsidP="0089150F">
            <w:pPr>
              <w:spacing w:after="0" w:line="259" w:lineRule="auto"/>
              <w:ind w:left="91" w:right="77" w:firstLine="14"/>
              <w:jc w:val="left"/>
              <w:rPr>
                <w:sz w:val="18"/>
                <w:szCs w:val="18"/>
              </w:rPr>
            </w:pPr>
            <w:r w:rsidRPr="00A1139A">
              <w:rPr>
                <w:rFonts w:ascii="Sylfaen" w:hAnsi="Sylfaen"/>
                <w:sz w:val="18"/>
                <w:szCs w:val="18"/>
              </w:rPr>
              <w:t xml:space="preserve">მუნიციპალიტეტების წარმომადგენლები, ადგილობრივი თვითმმართველობები და სოფლები ჩართულნი იქნებიან პროცესში ადრეული ეტაპიდანვე. ეს უზრუნველყოფს დავების და პრეტენზიების (რამდენადაც შესაძლებელია) გადაწყვეტას </w:t>
            </w:r>
            <w:r w:rsidR="0089150F">
              <w:rPr>
                <w:rFonts w:ascii="Sylfaen" w:hAnsi="Sylfaen"/>
                <w:sz w:val="18"/>
                <w:szCs w:val="18"/>
              </w:rPr>
              <w:t>თ</w:t>
            </w:r>
            <w:r w:rsidRPr="00A1139A">
              <w:rPr>
                <w:rFonts w:ascii="Sylfaen" w:hAnsi="Sylfaen"/>
                <w:sz w:val="18"/>
                <w:szCs w:val="18"/>
              </w:rPr>
              <w:t>ემის დონეზე</w:t>
            </w:r>
            <w:r w:rsidR="0089150F">
              <w:rPr>
                <w:rFonts w:ascii="Sylfaen" w:hAnsi="Sylfaen"/>
                <w:sz w:val="18"/>
                <w:szCs w:val="18"/>
              </w:rPr>
              <w:t>.</w:t>
            </w:r>
            <w:r w:rsidRPr="00A1139A">
              <w:rPr>
                <w:rFonts w:ascii="Sylfaen" w:hAnsi="Sylfaen"/>
                <w:sz w:val="18"/>
                <w:szCs w:val="18"/>
              </w:rPr>
              <w:t xml:space="preserve"> თუმცა</w:t>
            </w:r>
            <w:r w:rsidR="0089150F">
              <w:rPr>
                <w:rFonts w:ascii="Sylfaen" w:hAnsi="Sylfaen"/>
                <w:sz w:val="18"/>
                <w:szCs w:val="18"/>
              </w:rPr>
              <w:t>,</w:t>
            </w:r>
            <w:r w:rsidRPr="00A1139A">
              <w:rPr>
                <w:rFonts w:ascii="Sylfaen" w:hAnsi="Sylfaen"/>
                <w:sz w:val="18"/>
                <w:szCs w:val="18"/>
              </w:rPr>
              <w:t xml:space="preserve"> თუ გადაწყვეტის გამონახვა შეუძლებელია</w:t>
            </w:r>
            <w:r w:rsidR="0089150F">
              <w:rPr>
                <w:rFonts w:ascii="Sylfaen" w:hAnsi="Sylfaen"/>
                <w:sz w:val="18"/>
                <w:szCs w:val="18"/>
              </w:rPr>
              <w:t>,</w:t>
            </w:r>
            <w:r w:rsidRPr="00A1139A">
              <w:rPr>
                <w:rFonts w:ascii="Sylfaen" w:hAnsi="Sylfaen"/>
                <w:sz w:val="18"/>
                <w:szCs w:val="18"/>
              </w:rPr>
              <w:t xml:space="preserve"> საქმე განხილული იქნება ადგილობრივი კანონმდებლობის შესაბამისად. </w:t>
            </w:r>
          </w:p>
        </w:tc>
      </w:tr>
      <w:tr w:rsidR="00F83E7B" w:rsidRPr="00A1139A" w14:paraId="253063B5" w14:textId="77777777" w:rsidTr="00F83E7B">
        <w:trPr>
          <w:trHeight w:val="1995"/>
        </w:trPr>
        <w:tc>
          <w:tcPr>
            <w:tcW w:w="3445" w:type="dxa"/>
            <w:tcBorders>
              <w:top w:val="single" w:sz="2" w:space="0" w:color="000000"/>
              <w:left w:val="single" w:sz="2" w:space="0" w:color="000000"/>
              <w:bottom w:val="single" w:sz="2" w:space="0" w:color="000000"/>
              <w:right w:val="single" w:sz="2" w:space="0" w:color="000000"/>
            </w:tcBorders>
          </w:tcPr>
          <w:p w14:paraId="7B1DB411" w14:textId="1F631E51" w:rsidR="00F83E7B" w:rsidRPr="00A1139A" w:rsidRDefault="00A60A48" w:rsidP="00F83E7B">
            <w:pPr>
              <w:spacing w:after="0" w:line="259" w:lineRule="auto"/>
              <w:ind w:left="19" w:right="10" w:firstLine="5"/>
              <w:rPr>
                <w:sz w:val="18"/>
                <w:szCs w:val="18"/>
              </w:rPr>
            </w:pPr>
            <w:r w:rsidRPr="00A1139A">
              <w:rPr>
                <w:rFonts w:ascii="Sylfaen" w:hAnsi="Sylfaen"/>
                <w:sz w:val="18"/>
                <w:szCs w:val="18"/>
              </w:rPr>
              <w:lastRenderedPageBreak/>
              <w:t xml:space="preserve">გადაწყვეტილებები მიწის შესყიდვასთან და განსახლებასთან დაკავშირებით განიხილება მხოლოდ მიწის </w:t>
            </w:r>
            <w:r w:rsidR="0089150F" w:rsidRPr="00A1139A">
              <w:rPr>
                <w:rFonts w:ascii="Sylfaen" w:hAnsi="Sylfaen"/>
                <w:sz w:val="18"/>
                <w:szCs w:val="18"/>
              </w:rPr>
              <w:t>მესაკუთრეებსა</w:t>
            </w:r>
            <w:r w:rsidRPr="00A1139A">
              <w:rPr>
                <w:rFonts w:ascii="Sylfaen" w:hAnsi="Sylfaen"/>
                <w:sz w:val="18"/>
                <w:szCs w:val="18"/>
              </w:rPr>
              <w:t xml:space="preserve"> და მიწის შესყიდვაზე პასუხისმგებელ უწყებას შორის. </w:t>
            </w:r>
          </w:p>
        </w:tc>
        <w:tc>
          <w:tcPr>
            <w:tcW w:w="3805" w:type="dxa"/>
            <w:tcBorders>
              <w:top w:val="single" w:sz="2" w:space="0" w:color="000000"/>
              <w:left w:val="single" w:sz="2" w:space="0" w:color="000000"/>
              <w:bottom w:val="single" w:sz="2" w:space="0" w:color="000000"/>
              <w:right w:val="single" w:sz="2" w:space="0" w:color="000000"/>
            </w:tcBorders>
          </w:tcPr>
          <w:p w14:paraId="3D91FB8B" w14:textId="3CC22C66" w:rsidR="00F83E7B" w:rsidRPr="00A1139A" w:rsidRDefault="00A60A48" w:rsidP="0089150F">
            <w:pPr>
              <w:spacing w:after="0" w:line="259" w:lineRule="auto"/>
              <w:ind w:left="19" w:right="14" w:hanging="5"/>
              <w:rPr>
                <w:sz w:val="18"/>
                <w:szCs w:val="18"/>
              </w:rPr>
            </w:pPr>
            <w:r w:rsidRPr="00A1139A">
              <w:rPr>
                <w:rFonts w:ascii="Sylfaen" w:hAnsi="Sylfaen"/>
                <w:sz w:val="18"/>
                <w:szCs w:val="18"/>
              </w:rPr>
              <w:t>განსახლების პოლიტიკის ჩარჩო (</w:t>
            </w:r>
            <w:r w:rsidR="00F83E7B" w:rsidRPr="00A1139A">
              <w:rPr>
                <w:sz w:val="18"/>
                <w:szCs w:val="18"/>
              </w:rPr>
              <w:t>RPF</w:t>
            </w:r>
            <w:r w:rsidRPr="00A1139A">
              <w:rPr>
                <w:rFonts w:ascii="Sylfaen" w:hAnsi="Sylfaen"/>
                <w:sz w:val="18"/>
                <w:szCs w:val="18"/>
              </w:rPr>
              <w:t>) და</w:t>
            </w:r>
            <w:r w:rsidR="00F83E7B" w:rsidRPr="00A1139A">
              <w:rPr>
                <w:sz w:val="18"/>
                <w:szCs w:val="18"/>
              </w:rPr>
              <w:t xml:space="preserve"> </w:t>
            </w:r>
            <w:r w:rsidR="008B578D" w:rsidRPr="00A1139A">
              <w:rPr>
                <w:rFonts w:ascii="Sylfaen" w:hAnsi="Sylfaen" w:cs="Sylfaen"/>
                <w:sz w:val="18"/>
                <w:szCs w:val="18"/>
              </w:rPr>
              <w:t>განსახლების</w:t>
            </w:r>
            <w:r w:rsidR="008B578D" w:rsidRPr="00A1139A">
              <w:rPr>
                <w:sz w:val="18"/>
                <w:szCs w:val="18"/>
              </w:rPr>
              <w:t xml:space="preserve"> </w:t>
            </w:r>
            <w:r w:rsidR="008B578D" w:rsidRPr="00A1139A">
              <w:rPr>
                <w:rFonts w:ascii="Sylfaen" w:hAnsi="Sylfaen" w:cs="Sylfaen"/>
                <w:sz w:val="18"/>
                <w:szCs w:val="18"/>
              </w:rPr>
              <w:t>სამოქმედო</w:t>
            </w:r>
            <w:r w:rsidR="008B578D" w:rsidRPr="00A1139A">
              <w:rPr>
                <w:sz w:val="18"/>
                <w:szCs w:val="18"/>
              </w:rPr>
              <w:t xml:space="preserve"> </w:t>
            </w:r>
            <w:r w:rsidR="008B578D" w:rsidRPr="00A1139A">
              <w:rPr>
                <w:rFonts w:ascii="Sylfaen" w:hAnsi="Sylfaen" w:cs="Sylfaen"/>
                <w:sz w:val="18"/>
                <w:szCs w:val="18"/>
              </w:rPr>
              <w:t>გეგმა</w:t>
            </w:r>
            <w:r w:rsidR="008B578D" w:rsidRPr="00A1139A">
              <w:rPr>
                <w:sz w:val="18"/>
                <w:szCs w:val="18"/>
              </w:rPr>
              <w:t xml:space="preserve"> (RAP)</w:t>
            </w:r>
            <w:r w:rsidR="0089150F">
              <w:rPr>
                <w:rFonts w:ascii="Sylfaen" w:hAnsi="Sylfaen"/>
                <w:sz w:val="18"/>
                <w:szCs w:val="18"/>
              </w:rPr>
              <w:t>,</w:t>
            </w:r>
            <w:r w:rsidR="008B578D" w:rsidRPr="00A1139A">
              <w:rPr>
                <w:sz w:val="18"/>
                <w:szCs w:val="18"/>
              </w:rPr>
              <w:t xml:space="preserve"> </w:t>
            </w:r>
            <w:r w:rsidRPr="00A1139A">
              <w:rPr>
                <w:rFonts w:ascii="Sylfaen" w:hAnsi="Sylfaen"/>
                <w:sz w:val="18"/>
                <w:szCs w:val="18"/>
              </w:rPr>
              <w:t xml:space="preserve">ზემოქმედების ქვეშ მოხვედრილი აქტივების შეფასების, გადასახდელი </w:t>
            </w:r>
            <w:r w:rsidR="0089150F">
              <w:rPr>
                <w:rFonts w:ascii="Sylfaen" w:hAnsi="Sylfaen"/>
                <w:sz w:val="18"/>
                <w:szCs w:val="18"/>
              </w:rPr>
              <w:t>თ</w:t>
            </w:r>
            <w:r w:rsidRPr="00A1139A">
              <w:rPr>
                <w:rFonts w:ascii="Sylfaen" w:hAnsi="Sylfaen"/>
                <w:sz w:val="18"/>
                <w:szCs w:val="18"/>
              </w:rPr>
              <w:t>ანხების და კომპენსაციის /ფინანსური დახმარების შესახებ ინფორმაციის ჩათვლით</w:t>
            </w:r>
            <w:r w:rsidR="0089150F">
              <w:rPr>
                <w:rFonts w:ascii="Sylfaen" w:hAnsi="Sylfaen"/>
                <w:sz w:val="18"/>
                <w:szCs w:val="18"/>
              </w:rPr>
              <w:t>,</w:t>
            </w:r>
            <w:r w:rsidRPr="00A1139A">
              <w:rPr>
                <w:rFonts w:ascii="Sylfaen" w:hAnsi="Sylfaen"/>
                <w:sz w:val="18"/>
                <w:szCs w:val="18"/>
              </w:rPr>
              <w:t xml:space="preserve"> გასაჯაროებულ უნდა იქნეს დაგეგმვის პროცესში. </w:t>
            </w:r>
          </w:p>
        </w:tc>
        <w:tc>
          <w:tcPr>
            <w:tcW w:w="2976" w:type="dxa"/>
            <w:tcBorders>
              <w:top w:val="single" w:sz="2" w:space="0" w:color="000000"/>
              <w:left w:val="single" w:sz="2" w:space="0" w:color="000000"/>
              <w:bottom w:val="single" w:sz="2" w:space="0" w:color="000000"/>
              <w:right w:val="single" w:sz="2" w:space="0" w:color="000000"/>
            </w:tcBorders>
          </w:tcPr>
          <w:p w14:paraId="583C87BE" w14:textId="45D18FFA" w:rsidR="00F83E7B" w:rsidRPr="00A1139A" w:rsidRDefault="00A60A48" w:rsidP="0089150F">
            <w:pPr>
              <w:spacing w:after="0" w:line="259" w:lineRule="auto"/>
              <w:ind w:left="0" w:right="202" w:firstLine="10"/>
              <w:rPr>
                <w:sz w:val="18"/>
                <w:szCs w:val="18"/>
              </w:rPr>
            </w:pPr>
            <w:r w:rsidRPr="00A1139A">
              <w:rPr>
                <w:rFonts w:ascii="Sylfaen" w:hAnsi="Sylfaen"/>
                <w:sz w:val="18"/>
                <w:szCs w:val="18"/>
              </w:rPr>
              <w:t>განსახლების პოლიტიკის ჩარჩოს (</w:t>
            </w:r>
            <w:r w:rsidRPr="00A1139A">
              <w:rPr>
                <w:sz w:val="18"/>
                <w:szCs w:val="18"/>
              </w:rPr>
              <w:t>RPF</w:t>
            </w:r>
            <w:r w:rsidRPr="00A1139A">
              <w:rPr>
                <w:rFonts w:ascii="Sylfaen" w:hAnsi="Sylfaen"/>
                <w:sz w:val="18"/>
                <w:szCs w:val="18"/>
              </w:rPr>
              <w:t>) და</w:t>
            </w:r>
            <w:r w:rsidRPr="00A1139A">
              <w:rPr>
                <w:sz w:val="18"/>
                <w:szCs w:val="18"/>
              </w:rPr>
              <w:t xml:space="preserve"> </w:t>
            </w:r>
            <w:r w:rsidR="008B578D" w:rsidRPr="00A1139A">
              <w:rPr>
                <w:rFonts w:ascii="Sylfaen" w:hAnsi="Sylfaen" w:cs="Sylfaen"/>
                <w:sz w:val="18"/>
                <w:szCs w:val="18"/>
              </w:rPr>
              <w:t>განსახლების</w:t>
            </w:r>
            <w:r w:rsidR="008B578D" w:rsidRPr="00A1139A">
              <w:rPr>
                <w:sz w:val="18"/>
                <w:szCs w:val="18"/>
              </w:rPr>
              <w:t xml:space="preserve"> </w:t>
            </w:r>
            <w:r w:rsidR="008B578D" w:rsidRPr="00A1139A">
              <w:rPr>
                <w:rFonts w:ascii="Sylfaen" w:hAnsi="Sylfaen" w:cs="Sylfaen"/>
                <w:sz w:val="18"/>
                <w:szCs w:val="18"/>
              </w:rPr>
              <w:t>სამოქმედო</w:t>
            </w:r>
            <w:r w:rsidR="008B578D" w:rsidRPr="00A1139A">
              <w:rPr>
                <w:sz w:val="18"/>
                <w:szCs w:val="18"/>
              </w:rPr>
              <w:t xml:space="preserve"> </w:t>
            </w:r>
            <w:r w:rsidR="008B578D" w:rsidRPr="00A1139A">
              <w:rPr>
                <w:rFonts w:ascii="Sylfaen" w:hAnsi="Sylfaen" w:cs="Sylfaen"/>
                <w:sz w:val="18"/>
                <w:szCs w:val="18"/>
              </w:rPr>
              <w:t>გეგმ</w:t>
            </w:r>
            <w:r w:rsidRPr="00A1139A">
              <w:rPr>
                <w:rFonts w:ascii="Sylfaen" w:hAnsi="Sylfaen" w:cs="Sylfaen"/>
                <w:sz w:val="18"/>
                <w:szCs w:val="18"/>
              </w:rPr>
              <w:t>ის</w:t>
            </w:r>
            <w:r w:rsidR="008B578D" w:rsidRPr="00A1139A">
              <w:rPr>
                <w:sz w:val="18"/>
                <w:szCs w:val="18"/>
              </w:rPr>
              <w:t xml:space="preserve"> (RAP) </w:t>
            </w:r>
            <w:r w:rsidR="00F83E7B" w:rsidRPr="00A1139A">
              <w:rPr>
                <w:sz w:val="18"/>
                <w:szCs w:val="18"/>
              </w:rPr>
              <w:t xml:space="preserve"> </w:t>
            </w:r>
            <w:r w:rsidRPr="00A1139A">
              <w:rPr>
                <w:rFonts w:ascii="Sylfaen" w:hAnsi="Sylfaen"/>
                <w:sz w:val="18"/>
                <w:szCs w:val="18"/>
              </w:rPr>
              <w:t>მომზადება განხორციელდება შესაბამისი დაინტერესებული მხარეების ჩართულობით  და განსახლების პოლიტიკის ჩარჩო (</w:t>
            </w:r>
            <w:r w:rsidRPr="00A1139A">
              <w:rPr>
                <w:sz w:val="18"/>
                <w:szCs w:val="18"/>
              </w:rPr>
              <w:t>RPF</w:t>
            </w:r>
            <w:r w:rsidRPr="00A1139A">
              <w:rPr>
                <w:rFonts w:ascii="Sylfaen" w:hAnsi="Sylfaen"/>
                <w:sz w:val="18"/>
                <w:szCs w:val="18"/>
              </w:rPr>
              <w:t>) და</w:t>
            </w:r>
            <w:r w:rsidRPr="00A1139A">
              <w:rPr>
                <w:sz w:val="18"/>
                <w:szCs w:val="18"/>
              </w:rPr>
              <w:t xml:space="preserve"> </w:t>
            </w:r>
            <w:r w:rsidRPr="00A1139A">
              <w:rPr>
                <w:rFonts w:ascii="Sylfaen" w:hAnsi="Sylfaen" w:cs="Sylfaen"/>
                <w:sz w:val="18"/>
                <w:szCs w:val="18"/>
              </w:rPr>
              <w:t>განსახლების</w:t>
            </w:r>
            <w:r w:rsidRPr="00A1139A">
              <w:rPr>
                <w:sz w:val="18"/>
                <w:szCs w:val="18"/>
              </w:rPr>
              <w:t xml:space="preserve"> </w:t>
            </w:r>
            <w:r w:rsidRPr="00A1139A">
              <w:rPr>
                <w:rFonts w:ascii="Sylfaen" w:hAnsi="Sylfaen" w:cs="Sylfaen"/>
                <w:sz w:val="18"/>
                <w:szCs w:val="18"/>
              </w:rPr>
              <w:t>სამოქმედო</w:t>
            </w:r>
            <w:r w:rsidRPr="00A1139A">
              <w:rPr>
                <w:sz w:val="18"/>
                <w:szCs w:val="18"/>
              </w:rPr>
              <w:t xml:space="preserve"> </w:t>
            </w:r>
            <w:r w:rsidRPr="00A1139A">
              <w:rPr>
                <w:rFonts w:ascii="Sylfaen" w:hAnsi="Sylfaen" w:cs="Sylfaen"/>
                <w:sz w:val="18"/>
                <w:szCs w:val="18"/>
              </w:rPr>
              <w:t>გეგმა</w:t>
            </w:r>
            <w:r w:rsidRPr="00A1139A">
              <w:rPr>
                <w:sz w:val="18"/>
                <w:szCs w:val="18"/>
              </w:rPr>
              <w:t xml:space="preserve"> (RAP) </w:t>
            </w:r>
            <w:r w:rsidRPr="00A1139A">
              <w:rPr>
                <w:rFonts w:ascii="Sylfaen" w:hAnsi="Sylfaen"/>
                <w:sz w:val="18"/>
                <w:szCs w:val="18"/>
              </w:rPr>
              <w:t xml:space="preserve">გასაჯაროვდება. </w:t>
            </w:r>
            <w:r w:rsidR="00BA657D" w:rsidRPr="00A1139A">
              <w:rPr>
                <w:rFonts w:ascii="Sylfaen" w:hAnsi="Sylfaen"/>
                <w:sz w:val="18"/>
                <w:szCs w:val="18"/>
              </w:rPr>
              <w:t>ზემოქმედების ქვეშ მყოფ</w:t>
            </w:r>
            <w:r w:rsidR="0089150F">
              <w:rPr>
                <w:rFonts w:ascii="Sylfaen" w:hAnsi="Sylfaen"/>
                <w:sz w:val="18"/>
                <w:szCs w:val="18"/>
              </w:rPr>
              <w:t>ი</w:t>
            </w:r>
            <w:r w:rsidR="00BA657D" w:rsidRPr="00A1139A">
              <w:rPr>
                <w:rFonts w:ascii="Sylfaen" w:hAnsi="Sylfaen"/>
                <w:sz w:val="18"/>
                <w:szCs w:val="18"/>
              </w:rPr>
              <w:t xml:space="preserve"> პირებ</w:t>
            </w:r>
            <w:r w:rsidR="0089150F">
              <w:rPr>
                <w:rFonts w:ascii="Sylfaen" w:hAnsi="Sylfaen"/>
                <w:sz w:val="18"/>
                <w:szCs w:val="18"/>
              </w:rPr>
              <w:t>ის</w:t>
            </w:r>
            <w:r w:rsidR="00BA657D" w:rsidRPr="00A1139A">
              <w:rPr>
                <w:rFonts w:ascii="Sylfaen" w:hAnsi="Sylfaen"/>
                <w:sz w:val="18"/>
                <w:szCs w:val="18"/>
              </w:rPr>
              <w:t xml:space="preserve"> </w:t>
            </w:r>
            <w:r w:rsidR="0089150F" w:rsidRPr="00A1139A">
              <w:rPr>
                <w:rFonts w:ascii="Sylfaen" w:hAnsi="Sylfaen"/>
                <w:sz w:val="18"/>
                <w:szCs w:val="18"/>
              </w:rPr>
              <w:t xml:space="preserve">პერსონალური ინფორმაცია </w:t>
            </w:r>
            <w:r w:rsidR="00BA657D" w:rsidRPr="00A1139A">
              <w:rPr>
                <w:rFonts w:ascii="Sylfaen" w:hAnsi="Sylfaen"/>
                <w:sz w:val="18"/>
                <w:szCs w:val="18"/>
              </w:rPr>
              <w:t xml:space="preserve"> ან მათთვის გადასახდელი თანხების </w:t>
            </w:r>
            <w:r w:rsidR="0089150F" w:rsidRPr="00A1139A">
              <w:rPr>
                <w:rFonts w:ascii="Sylfaen" w:hAnsi="Sylfaen"/>
                <w:sz w:val="18"/>
                <w:szCs w:val="18"/>
              </w:rPr>
              <w:t>მოცულობა</w:t>
            </w:r>
            <w:r w:rsidR="00BA657D" w:rsidRPr="00A1139A">
              <w:rPr>
                <w:rFonts w:ascii="Sylfaen" w:hAnsi="Sylfaen"/>
                <w:sz w:val="18"/>
                <w:szCs w:val="18"/>
              </w:rPr>
              <w:t xml:space="preserve"> არ იქნება გამჟღავნებული სხვა მხარეებისთვის პროექტის ზემოქმედების ქვეშ მოხვედრილი პირების თანხმობის გარეშე. </w:t>
            </w:r>
          </w:p>
        </w:tc>
      </w:tr>
      <w:tr w:rsidR="00F83E7B" w:rsidRPr="00A1139A" w14:paraId="59B679E7" w14:textId="77777777" w:rsidTr="00F83E7B">
        <w:trPr>
          <w:trHeight w:val="1495"/>
        </w:trPr>
        <w:tc>
          <w:tcPr>
            <w:tcW w:w="3445" w:type="dxa"/>
            <w:tcBorders>
              <w:top w:val="single" w:sz="2" w:space="0" w:color="000000"/>
              <w:left w:val="single" w:sz="2" w:space="0" w:color="000000"/>
              <w:bottom w:val="single" w:sz="2" w:space="0" w:color="000000"/>
              <w:right w:val="single" w:sz="2" w:space="0" w:color="000000"/>
            </w:tcBorders>
          </w:tcPr>
          <w:p w14:paraId="4C6DEEDF" w14:textId="5AF48A36" w:rsidR="00F83E7B" w:rsidRPr="00A1139A" w:rsidRDefault="00217F57" w:rsidP="00F83E7B">
            <w:pPr>
              <w:spacing w:after="0" w:line="259" w:lineRule="auto"/>
              <w:ind w:left="19" w:right="5" w:firstLine="5"/>
              <w:rPr>
                <w:sz w:val="18"/>
                <w:szCs w:val="18"/>
              </w:rPr>
            </w:pPr>
            <w:r w:rsidRPr="00A1139A">
              <w:rPr>
                <w:rFonts w:ascii="Sylfaen" w:hAnsi="Sylfaen"/>
                <w:sz w:val="18"/>
                <w:szCs w:val="18"/>
              </w:rPr>
              <w:t>არ არის დათქმა შემოსავლის/ საარსებო საშუალებების რეაბილიტაციასთან</w:t>
            </w:r>
            <w:r w:rsidR="0089150F">
              <w:rPr>
                <w:rFonts w:ascii="Sylfaen" w:hAnsi="Sylfaen"/>
                <w:sz w:val="18"/>
                <w:szCs w:val="18"/>
              </w:rPr>
              <w:t>,</w:t>
            </w:r>
            <w:r w:rsidRPr="00A1139A">
              <w:rPr>
                <w:rFonts w:ascii="Sylfaen" w:hAnsi="Sylfaen"/>
                <w:sz w:val="18"/>
                <w:szCs w:val="18"/>
              </w:rPr>
              <w:t xml:space="preserve"> </w:t>
            </w:r>
            <w:r w:rsidR="00F21278" w:rsidRPr="00A1139A">
              <w:rPr>
                <w:rFonts w:ascii="Sylfaen" w:hAnsi="Sylfaen"/>
                <w:sz w:val="18"/>
                <w:szCs w:val="18"/>
              </w:rPr>
              <w:t xml:space="preserve">ძლიერი </w:t>
            </w:r>
            <w:r w:rsidR="0089150F" w:rsidRPr="00A1139A">
              <w:rPr>
                <w:rFonts w:ascii="Sylfaen" w:hAnsi="Sylfaen"/>
                <w:sz w:val="18"/>
                <w:szCs w:val="18"/>
              </w:rPr>
              <w:t>ზემოქმედების</w:t>
            </w:r>
            <w:r w:rsidR="00F21278" w:rsidRPr="00A1139A">
              <w:rPr>
                <w:rFonts w:ascii="Sylfaen" w:hAnsi="Sylfaen"/>
                <w:sz w:val="18"/>
                <w:szCs w:val="18"/>
              </w:rPr>
              <w:t xml:space="preserve"> ქვეშ მოხვედრილი ან მოწყვლადი პირებისთვის დახმარებასთან ან განსახლების </w:t>
            </w:r>
            <w:r w:rsidR="0089150F" w:rsidRPr="00A1139A">
              <w:rPr>
                <w:rFonts w:ascii="Sylfaen" w:hAnsi="Sylfaen"/>
                <w:sz w:val="18"/>
                <w:szCs w:val="18"/>
              </w:rPr>
              <w:t>ხარჯებთან</w:t>
            </w:r>
            <w:r w:rsidR="00F21278" w:rsidRPr="00A1139A">
              <w:rPr>
                <w:rFonts w:ascii="Sylfaen" w:hAnsi="Sylfaen"/>
                <w:sz w:val="18"/>
                <w:szCs w:val="18"/>
              </w:rPr>
              <w:t xml:space="preserve"> </w:t>
            </w:r>
            <w:r w:rsidRPr="00A1139A">
              <w:rPr>
                <w:rFonts w:ascii="Sylfaen" w:hAnsi="Sylfaen"/>
                <w:sz w:val="18"/>
                <w:szCs w:val="18"/>
              </w:rPr>
              <w:t>დაკავ</w:t>
            </w:r>
            <w:r w:rsidR="00F21278" w:rsidRPr="00A1139A">
              <w:rPr>
                <w:rFonts w:ascii="Sylfaen" w:hAnsi="Sylfaen"/>
                <w:sz w:val="18"/>
                <w:szCs w:val="18"/>
              </w:rPr>
              <w:t>შ</w:t>
            </w:r>
            <w:r w:rsidRPr="00A1139A">
              <w:rPr>
                <w:rFonts w:ascii="Sylfaen" w:hAnsi="Sylfaen"/>
                <w:sz w:val="18"/>
                <w:szCs w:val="18"/>
              </w:rPr>
              <w:t>ირებით</w:t>
            </w:r>
            <w:r w:rsidR="00F21278" w:rsidRPr="00A1139A">
              <w:rPr>
                <w:rFonts w:ascii="Sylfaen" w:hAnsi="Sylfaen"/>
                <w:sz w:val="18"/>
                <w:szCs w:val="18"/>
              </w:rPr>
              <w:t xml:space="preserve"> </w:t>
            </w:r>
          </w:p>
        </w:tc>
        <w:tc>
          <w:tcPr>
            <w:tcW w:w="3805" w:type="dxa"/>
            <w:tcBorders>
              <w:top w:val="single" w:sz="2" w:space="0" w:color="000000"/>
              <w:left w:val="single" w:sz="2" w:space="0" w:color="000000"/>
              <w:bottom w:val="single" w:sz="2" w:space="0" w:color="000000"/>
              <w:right w:val="single" w:sz="2" w:space="0" w:color="000000"/>
            </w:tcBorders>
          </w:tcPr>
          <w:p w14:paraId="3071ABDE" w14:textId="74223ACC" w:rsidR="00F83E7B" w:rsidRPr="00A1139A" w:rsidRDefault="00F21278" w:rsidP="00F83E7B">
            <w:pPr>
              <w:spacing w:after="0" w:line="259" w:lineRule="auto"/>
              <w:ind w:left="19" w:right="5" w:hanging="5"/>
              <w:rPr>
                <w:sz w:val="18"/>
                <w:szCs w:val="18"/>
              </w:rPr>
            </w:pPr>
            <w:r w:rsidRPr="00A1139A">
              <w:rPr>
                <w:rFonts w:ascii="Sylfaen" w:hAnsi="Sylfaen"/>
                <w:sz w:val="18"/>
                <w:szCs w:val="18"/>
              </w:rPr>
              <w:t xml:space="preserve">მსოფლიო ბანკის პოლიტიკა მოითხოვს შემოსავლის/ საარსებო საშუალებების რეაბილიტაციას, დიდი დანაკარგების და </w:t>
            </w:r>
            <w:r w:rsidR="0089150F" w:rsidRPr="00A1139A">
              <w:rPr>
                <w:rFonts w:ascii="Sylfaen" w:hAnsi="Sylfaen"/>
                <w:sz w:val="18"/>
                <w:szCs w:val="18"/>
              </w:rPr>
              <w:t>ადგილმონაცვლეობის</w:t>
            </w:r>
            <w:r w:rsidRPr="00A1139A">
              <w:rPr>
                <w:rFonts w:ascii="Sylfaen" w:hAnsi="Sylfaen"/>
                <w:sz w:val="18"/>
                <w:szCs w:val="18"/>
              </w:rPr>
              <w:t xml:space="preserve"> პროცესში პროექტის ზემოქმედების ქვეშ მყოფი პირების მიერ გაწეული ხარჯების ანაზღაურებას </w:t>
            </w:r>
            <w:r w:rsidR="00F83E7B" w:rsidRPr="00A1139A">
              <w:rPr>
                <w:sz w:val="18"/>
                <w:szCs w:val="18"/>
              </w:rPr>
              <w:t xml:space="preserve"> </w:t>
            </w:r>
          </w:p>
        </w:tc>
        <w:tc>
          <w:tcPr>
            <w:tcW w:w="2976" w:type="dxa"/>
            <w:tcBorders>
              <w:top w:val="single" w:sz="2" w:space="0" w:color="000000"/>
              <w:left w:val="single" w:sz="2" w:space="0" w:color="000000"/>
              <w:bottom w:val="single" w:sz="2" w:space="0" w:color="000000"/>
              <w:right w:val="single" w:sz="2" w:space="0" w:color="000000"/>
            </w:tcBorders>
          </w:tcPr>
          <w:p w14:paraId="13DB28BC" w14:textId="64C503C7" w:rsidR="00F83E7B" w:rsidRPr="00A1139A" w:rsidRDefault="00F21278" w:rsidP="00F83E7B">
            <w:pPr>
              <w:spacing w:after="0" w:line="259" w:lineRule="auto"/>
              <w:ind w:left="5" w:right="77" w:firstLine="5"/>
              <w:rPr>
                <w:sz w:val="18"/>
                <w:szCs w:val="18"/>
              </w:rPr>
            </w:pPr>
            <w:r w:rsidRPr="00A1139A">
              <w:rPr>
                <w:rFonts w:ascii="Sylfaen" w:hAnsi="Sylfaen"/>
                <w:sz w:val="18"/>
                <w:szCs w:val="18"/>
              </w:rPr>
              <w:t xml:space="preserve">განმახორციელებელ უწყებებს ექნებათ მკაფიო სამართლებრივი პროცედურები დამატებითი დახმარების გასაწევად ძლიერი ზემოქმედების ქვეშ მყოფი და მოწყვლადი შინამეურნეობებისთვის </w:t>
            </w:r>
            <w:r w:rsidR="00F83E7B" w:rsidRPr="00A1139A">
              <w:rPr>
                <w:sz w:val="18"/>
                <w:szCs w:val="18"/>
              </w:rPr>
              <w:t xml:space="preserve"> </w:t>
            </w:r>
            <w:r w:rsidR="008B578D" w:rsidRPr="00A1139A">
              <w:rPr>
                <w:rFonts w:ascii="Sylfaen" w:hAnsi="Sylfaen" w:cs="Sylfaen"/>
                <w:sz w:val="18"/>
                <w:szCs w:val="18"/>
              </w:rPr>
              <w:t>განსახლების</w:t>
            </w:r>
            <w:r w:rsidR="008B578D" w:rsidRPr="00A1139A">
              <w:rPr>
                <w:sz w:val="18"/>
                <w:szCs w:val="18"/>
              </w:rPr>
              <w:t xml:space="preserve"> </w:t>
            </w:r>
            <w:r w:rsidR="008B578D" w:rsidRPr="00A1139A">
              <w:rPr>
                <w:rFonts w:ascii="Sylfaen" w:hAnsi="Sylfaen" w:cs="Sylfaen"/>
                <w:sz w:val="18"/>
                <w:szCs w:val="18"/>
              </w:rPr>
              <w:t>სამოქმედო</w:t>
            </w:r>
            <w:r w:rsidR="008B578D" w:rsidRPr="00A1139A">
              <w:rPr>
                <w:sz w:val="18"/>
                <w:szCs w:val="18"/>
              </w:rPr>
              <w:t xml:space="preserve"> </w:t>
            </w:r>
            <w:r w:rsidR="008B578D" w:rsidRPr="00A1139A">
              <w:rPr>
                <w:rFonts w:ascii="Sylfaen" w:hAnsi="Sylfaen" w:cs="Sylfaen"/>
                <w:sz w:val="18"/>
                <w:szCs w:val="18"/>
              </w:rPr>
              <w:t>გეგმ</w:t>
            </w:r>
            <w:r w:rsidRPr="00A1139A">
              <w:rPr>
                <w:rFonts w:ascii="Sylfaen" w:hAnsi="Sylfaen" w:cs="Sylfaen"/>
                <w:sz w:val="18"/>
                <w:szCs w:val="18"/>
              </w:rPr>
              <w:t>ის</w:t>
            </w:r>
            <w:r w:rsidR="008B578D" w:rsidRPr="00A1139A">
              <w:rPr>
                <w:sz w:val="18"/>
                <w:szCs w:val="18"/>
              </w:rPr>
              <w:t xml:space="preserve"> (RAP) </w:t>
            </w:r>
            <w:r w:rsidRPr="00A1139A">
              <w:rPr>
                <w:rFonts w:ascii="Sylfaen" w:hAnsi="Sylfaen"/>
                <w:sz w:val="18"/>
                <w:szCs w:val="18"/>
              </w:rPr>
              <w:t>შესაბამისად</w:t>
            </w:r>
            <w:r w:rsidR="00F83E7B" w:rsidRPr="00A1139A">
              <w:rPr>
                <w:sz w:val="18"/>
                <w:szCs w:val="18"/>
              </w:rPr>
              <w:t>.</w:t>
            </w:r>
          </w:p>
        </w:tc>
      </w:tr>
      <w:tr w:rsidR="00F83E7B" w:rsidRPr="00A1139A" w14:paraId="71CB48CA" w14:textId="77777777" w:rsidTr="00F83E7B">
        <w:trPr>
          <w:trHeight w:val="1251"/>
        </w:trPr>
        <w:tc>
          <w:tcPr>
            <w:tcW w:w="3445" w:type="dxa"/>
            <w:tcBorders>
              <w:top w:val="single" w:sz="2" w:space="0" w:color="000000"/>
              <w:left w:val="single" w:sz="2" w:space="0" w:color="000000"/>
              <w:bottom w:val="single" w:sz="2" w:space="0" w:color="000000"/>
              <w:right w:val="single" w:sz="2" w:space="0" w:color="000000"/>
            </w:tcBorders>
          </w:tcPr>
          <w:p w14:paraId="486F894E" w14:textId="0F6AC905" w:rsidR="00F83E7B" w:rsidRPr="00A1139A" w:rsidRDefault="00F21278" w:rsidP="00F83E7B">
            <w:pPr>
              <w:spacing w:after="0" w:line="259" w:lineRule="auto"/>
              <w:ind w:left="20" w:right="5" w:firstLine="5"/>
              <w:rPr>
                <w:sz w:val="18"/>
                <w:szCs w:val="18"/>
              </w:rPr>
            </w:pPr>
            <w:r w:rsidRPr="00A1139A">
              <w:rPr>
                <w:rFonts w:ascii="Sylfaen" w:hAnsi="Sylfaen"/>
                <w:sz w:val="18"/>
                <w:szCs w:val="18"/>
              </w:rPr>
              <w:t xml:space="preserve">არ არის </w:t>
            </w:r>
            <w:r w:rsidR="0089150F" w:rsidRPr="00A1139A">
              <w:rPr>
                <w:rFonts w:ascii="Sylfaen" w:hAnsi="Sylfaen"/>
                <w:sz w:val="18"/>
                <w:szCs w:val="18"/>
              </w:rPr>
              <w:t>გათვალისწინებული</w:t>
            </w:r>
            <w:r w:rsidRPr="00A1139A">
              <w:rPr>
                <w:rFonts w:ascii="Sylfaen" w:hAnsi="Sylfaen"/>
                <w:sz w:val="18"/>
                <w:szCs w:val="18"/>
              </w:rPr>
              <w:t xml:space="preserve">  კონკრეტული გეგმა  საქართველოს კანონმდებლობით საჯარო კონსულტაციებისთვის </w:t>
            </w:r>
          </w:p>
        </w:tc>
        <w:tc>
          <w:tcPr>
            <w:tcW w:w="3805" w:type="dxa"/>
            <w:tcBorders>
              <w:top w:val="single" w:sz="2" w:space="0" w:color="000000"/>
              <w:left w:val="single" w:sz="2" w:space="0" w:color="000000"/>
              <w:bottom w:val="single" w:sz="2" w:space="0" w:color="000000"/>
              <w:right w:val="single" w:sz="2" w:space="0" w:color="000000"/>
            </w:tcBorders>
          </w:tcPr>
          <w:p w14:paraId="79F34EDF" w14:textId="6AAB17B6" w:rsidR="00F83E7B" w:rsidRPr="00A1139A" w:rsidRDefault="00F21278" w:rsidP="00F83E7B">
            <w:pPr>
              <w:spacing w:after="0" w:line="259" w:lineRule="auto"/>
              <w:ind w:left="19" w:firstLine="5"/>
              <w:rPr>
                <w:sz w:val="18"/>
                <w:szCs w:val="18"/>
              </w:rPr>
            </w:pPr>
            <w:r w:rsidRPr="00A1139A">
              <w:rPr>
                <w:rFonts w:ascii="Sylfaen" w:hAnsi="Sylfaen"/>
                <w:sz w:val="18"/>
                <w:szCs w:val="18"/>
              </w:rPr>
              <w:t>საჯარო კონსულტაციები და მონაწილეობა წარმოადგენს მსოფლიო ბანკის პოლიტიკის განუყოფელ ნაწილს</w:t>
            </w:r>
            <w:r w:rsidR="0089150F">
              <w:rPr>
                <w:rFonts w:ascii="Sylfaen" w:hAnsi="Sylfaen"/>
                <w:sz w:val="18"/>
                <w:szCs w:val="18"/>
              </w:rPr>
              <w:t>,</w:t>
            </w:r>
            <w:r w:rsidRPr="00A1139A">
              <w:rPr>
                <w:rFonts w:ascii="Sylfaen" w:hAnsi="Sylfaen"/>
                <w:sz w:val="18"/>
                <w:szCs w:val="18"/>
              </w:rPr>
              <w:t xml:space="preserve"> რომელიც უწყვეტი პროცესია კონცეფციის, მომზადების, განხორიცელების და </w:t>
            </w:r>
            <w:r w:rsidR="0089150F" w:rsidRPr="00A1139A">
              <w:rPr>
                <w:rFonts w:ascii="Sylfaen" w:hAnsi="Sylfaen"/>
                <w:sz w:val="18"/>
                <w:szCs w:val="18"/>
              </w:rPr>
              <w:t>განხორციელების</w:t>
            </w:r>
            <w:r w:rsidRPr="00A1139A">
              <w:rPr>
                <w:rFonts w:ascii="Sylfaen" w:hAnsi="Sylfaen"/>
                <w:sz w:val="18"/>
                <w:szCs w:val="18"/>
              </w:rPr>
              <w:t xml:space="preserve"> შემდგომ ეტაპზე </w:t>
            </w:r>
          </w:p>
        </w:tc>
        <w:tc>
          <w:tcPr>
            <w:tcW w:w="2976" w:type="dxa"/>
            <w:tcBorders>
              <w:top w:val="single" w:sz="2" w:space="0" w:color="000000"/>
              <w:left w:val="single" w:sz="2" w:space="0" w:color="000000"/>
              <w:bottom w:val="single" w:sz="2" w:space="0" w:color="000000"/>
              <w:right w:val="single" w:sz="2" w:space="0" w:color="000000"/>
            </w:tcBorders>
          </w:tcPr>
          <w:p w14:paraId="0625C38A" w14:textId="606424CE" w:rsidR="00F83E7B" w:rsidRPr="00A1139A" w:rsidRDefault="00F21278" w:rsidP="00F83E7B">
            <w:pPr>
              <w:spacing w:after="0" w:line="259" w:lineRule="auto"/>
              <w:ind w:left="0" w:right="81" w:firstLine="5"/>
              <w:rPr>
                <w:rFonts w:ascii="Sylfaen" w:hAnsi="Sylfaen"/>
                <w:sz w:val="18"/>
                <w:szCs w:val="18"/>
              </w:rPr>
            </w:pPr>
            <w:r w:rsidRPr="00A1139A">
              <w:rPr>
                <w:rFonts w:ascii="Sylfaen" w:hAnsi="Sylfaen"/>
                <w:sz w:val="18"/>
                <w:szCs w:val="18"/>
              </w:rPr>
              <w:t xml:space="preserve">საჯარო კონსულტაციის პროცესი უზრუნველყოფილი იქნება მსოფლიო ბანკის </w:t>
            </w:r>
            <w:r w:rsidR="0089150F" w:rsidRPr="00A1139A">
              <w:rPr>
                <w:rFonts w:ascii="Sylfaen" w:hAnsi="Sylfaen"/>
                <w:sz w:val="18"/>
                <w:szCs w:val="18"/>
              </w:rPr>
              <w:t>მოთხოვნების</w:t>
            </w:r>
            <w:r w:rsidRPr="00A1139A">
              <w:rPr>
                <w:rFonts w:ascii="Sylfaen" w:hAnsi="Sylfaen"/>
                <w:sz w:val="18"/>
                <w:szCs w:val="18"/>
              </w:rPr>
              <w:t xml:space="preserve"> და ინსტრუქციების შესაბამისად</w:t>
            </w:r>
            <w:r w:rsidR="00F83E7B" w:rsidRPr="00A1139A">
              <w:rPr>
                <w:sz w:val="18"/>
                <w:szCs w:val="18"/>
              </w:rPr>
              <w:t xml:space="preserve"> </w:t>
            </w:r>
            <w:r w:rsidR="008B578D" w:rsidRPr="00A1139A">
              <w:rPr>
                <w:rFonts w:ascii="Sylfaen" w:hAnsi="Sylfaen" w:cs="Sylfaen"/>
                <w:sz w:val="18"/>
                <w:szCs w:val="18"/>
              </w:rPr>
              <w:t>განსახლების</w:t>
            </w:r>
            <w:r w:rsidR="008B578D" w:rsidRPr="00A1139A">
              <w:rPr>
                <w:sz w:val="18"/>
                <w:szCs w:val="18"/>
              </w:rPr>
              <w:t xml:space="preserve"> </w:t>
            </w:r>
            <w:r w:rsidR="008B578D" w:rsidRPr="00A1139A">
              <w:rPr>
                <w:rFonts w:ascii="Sylfaen" w:hAnsi="Sylfaen" w:cs="Sylfaen"/>
                <w:sz w:val="18"/>
                <w:szCs w:val="18"/>
              </w:rPr>
              <w:t>სამოქმედო</w:t>
            </w:r>
            <w:r w:rsidR="008B578D" w:rsidRPr="00A1139A">
              <w:rPr>
                <w:sz w:val="18"/>
                <w:szCs w:val="18"/>
              </w:rPr>
              <w:t xml:space="preserve"> </w:t>
            </w:r>
            <w:r w:rsidR="008B578D" w:rsidRPr="00A1139A">
              <w:rPr>
                <w:rFonts w:ascii="Sylfaen" w:hAnsi="Sylfaen" w:cs="Sylfaen"/>
                <w:sz w:val="18"/>
                <w:szCs w:val="18"/>
              </w:rPr>
              <w:t>გეგმ</w:t>
            </w:r>
            <w:r w:rsidRPr="00A1139A">
              <w:rPr>
                <w:rFonts w:ascii="Sylfaen" w:hAnsi="Sylfaen" w:cs="Sylfaen"/>
                <w:sz w:val="18"/>
                <w:szCs w:val="18"/>
              </w:rPr>
              <w:t xml:space="preserve">ის </w:t>
            </w:r>
            <w:r w:rsidR="008B578D" w:rsidRPr="00A1139A">
              <w:rPr>
                <w:sz w:val="18"/>
                <w:szCs w:val="18"/>
              </w:rPr>
              <w:t xml:space="preserve">(RAP) </w:t>
            </w:r>
            <w:r w:rsidR="00F83E7B" w:rsidRPr="00A1139A">
              <w:rPr>
                <w:sz w:val="18"/>
                <w:szCs w:val="18"/>
              </w:rPr>
              <w:t xml:space="preserve"> </w:t>
            </w:r>
            <w:r w:rsidRPr="00A1139A">
              <w:rPr>
                <w:rFonts w:ascii="Sylfaen" w:hAnsi="Sylfaen"/>
                <w:sz w:val="18"/>
                <w:szCs w:val="18"/>
              </w:rPr>
              <w:t>განხორციელებამდე</w:t>
            </w:r>
          </w:p>
        </w:tc>
      </w:tr>
    </w:tbl>
    <w:p w14:paraId="4C0BDBB0" w14:textId="77777777" w:rsidR="00F83E7B" w:rsidRPr="00A1139A" w:rsidRDefault="00F83E7B">
      <w:pPr>
        <w:spacing w:after="0" w:line="249" w:lineRule="auto"/>
        <w:ind w:left="2" w:right="13"/>
      </w:pPr>
    </w:p>
    <w:p w14:paraId="1CD97310" w14:textId="132F12B9" w:rsidR="00AF1460" w:rsidRPr="00A1139A" w:rsidRDefault="00F21278">
      <w:pPr>
        <w:spacing w:after="316"/>
        <w:ind w:left="19" w:right="16"/>
      </w:pPr>
      <w:r w:rsidRPr="00A1139A">
        <w:rPr>
          <w:rFonts w:ascii="Sylfaen" w:hAnsi="Sylfaen"/>
        </w:rPr>
        <w:t>ზევით წარმოდგენილ ცხრილში ნაჩვენებია</w:t>
      </w:r>
      <w:r w:rsidR="0089150F">
        <w:rPr>
          <w:rFonts w:ascii="Sylfaen" w:hAnsi="Sylfaen"/>
        </w:rPr>
        <w:t>,</w:t>
      </w:r>
      <w:r w:rsidRPr="00A1139A">
        <w:rPr>
          <w:rFonts w:ascii="Sylfaen" w:hAnsi="Sylfaen"/>
        </w:rPr>
        <w:t xml:space="preserve"> რომ საქართველოს კანონმდებლობასა და მსოფლიო ბანკის </w:t>
      </w:r>
      <w:r w:rsidR="00D62DBC" w:rsidRPr="00A1139A">
        <w:t xml:space="preserve"> </w:t>
      </w:r>
      <w:r w:rsidRPr="00A1139A">
        <w:t xml:space="preserve">OP 4.12 </w:t>
      </w:r>
      <w:r w:rsidRPr="00A1139A">
        <w:rPr>
          <w:rFonts w:ascii="Sylfaen" w:hAnsi="Sylfaen"/>
        </w:rPr>
        <w:t xml:space="preserve">პოლიტიკას შორის  განსხვავებების შემთხვევაში უპირატესობა შედარებით უფრო მკაცრ </w:t>
      </w:r>
      <w:r w:rsidR="0089150F" w:rsidRPr="00A1139A">
        <w:rPr>
          <w:rFonts w:ascii="Sylfaen" w:hAnsi="Sylfaen"/>
        </w:rPr>
        <w:t>მოთხოვნებს</w:t>
      </w:r>
      <w:r w:rsidRPr="00A1139A">
        <w:rPr>
          <w:rFonts w:ascii="Sylfaen" w:hAnsi="Sylfaen"/>
        </w:rPr>
        <w:t xml:space="preserve"> მიენიჭება (ამ </w:t>
      </w:r>
      <w:r w:rsidR="0089150F">
        <w:rPr>
          <w:rFonts w:ascii="Sylfaen" w:hAnsi="Sylfaen"/>
        </w:rPr>
        <w:t>შ</w:t>
      </w:r>
      <w:r w:rsidR="0089150F" w:rsidRPr="00A1139A">
        <w:rPr>
          <w:rFonts w:ascii="Sylfaen" w:hAnsi="Sylfaen"/>
        </w:rPr>
        <w:t>ემთხვევაში</w:t>
      </w:r>
      <w:r w:rsidRPr="00A1139A">
        <w:rPr>
          <w:rFonts w:ascii="Sylfaen" w:hAnsi="Sylfaen"/>
        </w:rPr>
        <w:t xml:space="preserve"> </w:t>
      </w:r>
      <w:r w:rsidR="00D62DBC" w:rsidRPr="00A1139A">
        <w:t>OP 4.12</w:t>
      </w:r>
      <w:r w:rsidRPr="00A1139A">
        <w:rPr>
          <w:rFonts w:ascii="Sylfaen" w:hAnsi="Sylfaen"/>
        </w:rPr>
        <w:t xml:space="preserve"> -ის </w:t>
      </w:r>
      <w:r w:rsidR="0089150F" w:rsidRPr="00A1139A">
        <w:rPr>
          <w:rFonts w:ascii="Sylfaen" w:hAnsi="Sylfaen"/>
        </w:rPr>
        <w:t>მოთხოვნებს</w:t>
      </w:r>
      <w:r w:rsidR="00D62DBC" w:rsidRPr="00A1139A">
        <w:t xml:space="preserve">). </w:t>
      </w:r>
    </w:p>
    <w:p w14:paraId="30B2E4D1" w14:textId="2FE2735E" w:rsidR="00D62DBC" w:rsidRPr="00A1139A" w:rsidRDefault="00F21278" w:rsidP="0089150F">
      <w:pPr>
        <w:spacing w:after="204" w:line="240" w:lineRule="auto"/>
        <w:ind w:left="7" w:right="32" w:firstLine="0"/>
        <w:rPr>
          <w:szCs w:val="24"/>
        </w:rPr>
      </w:pPr>
      <w:r w:rsidRPr="00A1139A">
        <w:rPr>
          <w:rFonts w:ascii="Sylfaen" w:hAnsi="Sylfaen"/>
          <w:szCs w:val="24"/>
        </w:rPr>
        <w:t>საქართველოს კონსტიტუციის მიხედვით</w:t>
      </w:r>
      <w:r w:rsidR="0089150F">
        <w:rPr>
          <w:rFonts w:ascii="Sylfaen" w:hAnsi="Sylfaen"/>
          <w:szCs w:val="24"/>
        </w:rPr>
        <w:t>,</w:t>
      </w:r>
      <w:r w:rsidRPr="00A1139A">
        <w:rPr>
          <w:rFonts w:ascii="Sylfaen" w:hAnsi="Sylfaen"/>
          <w:szCs w:val="24"/>
        </w:rPr>
        <w:t xml:space="preserve"> სამართლებრივი ხელშეკრულების გაფორმება </w:t>
      </w:r>
      <w:r w:rsidR="0089150F" w:rsidRPr="00A1139A">
        <w:rPr>
          <w:rFonts w:ascii="Sylfaen" w:hAnsi="Sylfaen"/>
          <w:szCs w:val="24"/>
        </w:rPr>
        <w:t>საერთაშორისო</w:t>
      </w:r>
      <w:r w:rsidRPr="00A1139A">
        <w:rPr>
          <w:rFonts w:ascii="Sylfaen" w:hAnsi="Sylfaen"/>
          <w:szCs w:val="24"/>
        </w:rPr>
        <w:t xml:space="preserve"> ორგანიზაციასთან, როგორიცაა მსოფლიო ბანკი</w:t>
      </w:r>
      <w:r w:rsidR="0089150F">
        <w:rPr>
          <w:rFonts w:ascii="Sylfaen" w:hAnsi="Sylfaen"/>
          <w:szCs w:val="24"/>
        </w:rPr>
        <w:t>,</w:t>
      </w:r>
      <w:r w:rsidRPr="00A1139A">
        <w:rPr>
          <w:rFonts w:ascii="Sylfaen" w:hAnsi="Sylfaen"/>
          <w:szCs w:val="24"/>
        </w:rPr>
        <w:t xml:space="preserve"> გულისხმობს</w:t>
      </w:r>
      <w:r w:rsidR="0089150F">
        <w:rPr>
          <w:rFonts w:ascii="Sylfaen" w:hAnsi="Sylfaen"/>
          <w:szCs w:val="24"/>
        </w:rPr>
        <w:t>,</w:t>
      </w:r>
      <w:r w:rsidRPr="00A1139A">
        <w:rPr>
          <w:rFonts w:ascii="Sylfaen" w:hAnsi="Sylfaen"/>
          <w:szCs w:val="24"/>
        </w:rPr>
        <w:t xml:space="preserve"> რომ ამ ხელშეკრულების პირობებს მიენიჭება უპირატესობა: </w:t>
      </w:r>
      <w:r w:rsidR="00D62DBC" w:rsidRPr="00A1139A">
        <w:rPr>
          <w:szCs w:val="24"/>
        </w:rPr>
        <w:t xml:space="preserve"> </w:t>
      </w:r>
    </w:p>
    <w:p w14:paraId="5D1FEE4C" w14:textId="3A0C3087" w:rsidR="00AF1460" w:rsidRPr="00A1139A" w:rsidRDefault="00D62DBC" w:rsidP="001A477D">
      <w:r w:rsidRPr="00A1139A">
        <w:t xml:space="preserve"> </w:t>
      </w:r>
      <w:r w:rsidR="001A477D" w:rsidRPr="00A1139A">
        <w:rPr>
          <w:rFonts w:ascii="Sylfaen" w:hAnsi="Sylfaen"/>
        </w:rPr>
        <w:t>„</w:t>
      </w:r>
      <w:r w:rsidR="001A477D" w:rsidRPr="00A1139A">
        <w:rPr>
          <w:rFonts w:ascii="Sylfaen" w:hAnsi="Sylfaen" w:cs="Sylfaen"/>
        </w:rPr>
        <w:t>საქართველოს</w:t>
      </w:r>
      <w:r w:rsidR="001A477D" w:rsidRPr="00A1139A">
        <w:t xml:space="preserve"> </w:t>
      </w:r>
      <w:r w:rsidR="001A477D" w:rsidRPr="00A1139A">
        <w:rPr>
          <w:rFonts w:ascii="Sylfaen" w:hAnsi="Sylfaen" w:cs="Sylfaen"/>
        </w:rPr>
        <w:t>კანონმდებლობა</w:t>
      </w:r>
      <w:r w:rsidR="001A477D" w:rsidRPr="00A1139A">
        <w:t xml:space="preserve"> </w:t>
      </w:r>
      <w:r w:rsidR="001A477D" w:rsidRPr="00A1139A">
        <w:rPr>
          <w:rFonts w:ascii="Sylfaen" w:hAnsi="Sylfaen" w:cs="Sylfaen"/>
        </w:rPr>
        <w:t>შეესაბამება</w:t>
      </w:r>
      <w:r w:rsidR="001A477D" w:rsidRPr="00A1139A">
        <w:t xml:space="preserve"> </w:t>
      </w:r>
      <w:r w:rsidR="001A477D" w:rsidRPr="00A1139A">
        <w:rPr>
          <w:rFonts w:ascii="Sylfaen" w:hAnsi="Sylfaen" w:cs="Sylfaen"/>
        </w:rPr>
        <w:t>საერთაშორისო</w:t>
      </w:r>
      <w:r w:rsidR="001A477D" w:rsidRPr="00A1139A">
        <w:t xml:space="preserve"> </w:t>
      </w:r>
      <w:r w:rsidR="001A477D" w:rsidRPr="00A1139A">
        <w:rPr>
          <w:rFonts w:ascii="Sylfaen" w:hAnsi="Sylfaen" w:cs="Sylfaen"/>
        </w:rPr>
        <w:t>სამართლის</w:t>
      </w:r>
      <w:r w:rsidR="001A477D" w:rsidRPr="00A1139A">
        <w:t xml:space="preserve"> </w:t>
      </w:r>
      <w:r w:rsidR="001A477D" w:rsidRPr="00A1139A">
        <w:rPr>
          <w:rFonts w:ascii="Sylfaen" w:hAnsi="Sylfaen" w:cs="Sylfaen"/>
        </w:rPr>
        <w:t>საყოველთაოდ</w:t>
      </w:r>
      <w:r w:rsidR="001A477D" w:rsidRPr="00A1139A">
        <w:t xml:space="preserve"> </w:t>
      </w:r>
      <w:r w:rsidR="001A477D" w:rsidRPr="00A1139A">
        <w:rPr>
          <w:rFonts w:ascii="Sylfaen" w:hAnsi="Sylfaen" w:cs="Sylfaen"/>
        </w:rPr>
        <w:t>აღიარებულ</w:t>
      </w:r>
      <w:r w:rsidR="001A477D" w:rsidRPr="00A1139A">
        <w:t xml:space="preserve"> </w:t>
      </w:r>
      <w:r w:rsidR="001A477D" w:rsidRPr="00A1139A">
        <w:rPr>
          <w:rFonts w:ascii="Sylfaen" w:hAnsi="Sylfaen" w:cs="Sylfaen"/>
        </w:rPr>
        <w:t>პრინციპებსა</w:t>
      </w:r>
      <w:r w:rsidR="001A477D" w:rsidRPr="00A1139A">
        <w:t xml:space="preserve"> </w:t>
      </w:r>
      <w:r w:rsidR="001A477D" w:rsidRPr="00A1139A">
        <w:rPr>
          <w:rFonts w:ascii="Sylfaen" w:hAnsi="Sylfaen" w:cs="Sylfaen"/>
        </w:rPr>
        <w:t>და</w:t>
      </w:r>
      <w:r w:rsidR="001A477D" w:rsidRPr="00A1139A">
        <w:t xml:space="preserve"> </w:t>
      </w:r>
      <w:r w:rsidR="001A477D" w:rsidRPr="00A1139A">
        <w:rPr>
          <w:rFonts w:ascii="Sylfaen" w:hAnsi="Sylfaen" w:cs="Sylfaen"/>
        </w:rPr>
        <w:t>ნორმებს</w:t>
      </w:r>
      <w:r w:rsidR="001A477D" w:rsidRPr="00A1139A">
        <w:t xml:space="preserve">. </w:t>
      </w:r>
      <w:r w:rsidR="001A477D" w:rsidRPr="00A1139A">
        <w:rPr>
          <w:rFonts w:ascii="Sylfaen" w:hAnsi="Sylfaen" w:cs="Sylfaen"/>
        </w:rPr>
        <w:t>საქართველოს</w:t>
      </w:r>
      <w:r w:rsidR="001A477D" w:rsidRPr="00A1139A">
        <w:t xml:space="preserve"> </w:t>
      </w:r>
      <w:r w:rsidR="001A477D" w:rsidRPr="00A1139A">
        <w:rPr>
          <w:rFonts w:ascii="Sylfaen" w:hAnsi="Sylfaen" w:cs="Sylfaen"/>
        </w:rPr>
        <w:t>საერთაშორისო</w:t>
      </w:r>
      <w:r w:rsidR="001A477D" w:rsidRPr="00A1139A">
        <w:t xml:space="preserve"> </w:t>
      </w:r>
      <w:r w:rsidR="001A477D" w:rsidRPr="00A1139A">
        <w:rPr>
          <w:rFonts w:ascii="Sylfaen" w:hAnsi="Sylfaen" w:cs="Sylfaen"/>
        </w:rPr>
        <w:t>ხელშეკრულებას</w:t>
      </w:r>
      <w:r w:rsidR="001A477D" w:rsidRPr="00A1139A">
        <w:t xml:space="preserve">, </w:t>
      </w:r>
      <w:r w:rsidR="001A477D" w:rsidRPr="00A1139A">
        <w:rPr>
          <w:rFonts w:ascii="Sylfaen" w:hAnsi="Sylfaen" w:cs="Sylfaen"/>
        </w:rPr>
        <w:t>თუ</w:t>
      </w:r>
      <w:r w:rsidR="001A477D" w:rsidRPr="00A1139A">
        <w:t xml:space="preserve"> </w:t>
      </w:r>
      <w:r w:rsidR="001A477D" w:rsidRPr="00A1139A">
        <w:rPr>
          <w:rFonts w:ascii="Sylfaen" w:hAnsi="Sylfaen" w:cs="Sylfaen"/>
        </w:rPr>
        <w:t>იგი</w:t>
      </w:r>
      <w:r w:rsidR="001A477D" w:rsidRPr="00A1139A">
        <w:t xml:space="preserve"> </w:t>
      </w:r>
      <w:r w:rsidR="001A477D" w:rsidRPr="00A1139A">
        <w:rPr>
          <w:rFonts w:ascii="Sylfaen" w:hAnsi="Sylfaen" w:cs="Sylfaen"/>
        </w:rPr>
        <w:t>არ</w:t>
      </w:r>
      <w:r w:rsidR="001A477D" w:rsidRPr="00A1139A">
        <w:t xml:space="preserve"> </w:t>
      </w:r>
      <w:r w:rsidR="001A477D" w:rsidRPr="00A1139A">
        <w:rPr>
          <w:rFonts w:ascii="Sylfaen" w:hAnsi="Sylfaen" w:cs="Sylfaen"/>
        </w:rPr>
        <w:t>ეწინააღმდეგება</w:t>
      </w:r>
      <w:r w:rsidR="001A477D" w:rsidRPr="00A1139A">
        <w:t xml:space="preserve"> </w:t>
      </w:r>
      <w:r w:rsidR="001A477D" w:rsidRPr="00A1139A">
        <w:rPr>
          <w:rFonts w:ascii="Sylfaen" w:hAnsi="Sylfaen" w:cs="Sylfaen"/>
        </w:rPr>
        <w:t>საქართველოს</w:t>
      </w:r>
      <w:r w:rsidR="001A477D" w:rsidRPr="00A1139A">
        <w:t xml:space="preserve"> </w:t>
      </w:r>
      <w:r w:rsidR="001A477D" w:rsidRPr="00A1139A">
        <w:rPr>
          <w:rFonts w:ascii="Sylfaen" w:hAnsi="Sylfaen" w:cs="Sylfaen"/>
        </w:rPr>
        <w:t>კონსტიტუციას</w:t>
      </w:r>
      <w:r w:rsidR="001A477D" w:rsidRPr="00A1139A">
        <w:t xml:space="preserve"> </w:t>
      </w:r>
      <w:r w:rsidR="001A477D" w:rsidRPr="00A1139A">
        <w:rPr>
          <w:rFonts w:ascii="Sylfaen" w:hAnsi="Sylfaen" w:cs="Sylfaen"/>
        </w:rPr>
        <w:t>ან</w:t>
      </w:r>
      <w:r w:rsidR="001A477D" w:rsidRPr="00A1139A">
        <w:t xml:space="preserve"> </w:t>
      </w:r>
      <w:r w:rsidR="001A477D" w:rsidRPr="00A1139A">
        <w:rPr>
          <w:rFonts w:ascii="Sylfaen" w:hAnsi="Sylfaen" w:cs="Sylfaen"/>
        </w:rPr>
        <w:t>კონსტიტუციურ</w:t>
      </w:r>
      <w:r w:rsidR="001A477D" w:rsidRPr="00A1139A">
        <w:t xml:space="preserve"> </w:t>
      </w:r>
      <w:r w:rsidR="001A477D" w:rsidRPr="00A1139A">
        <w:rPr>
          <w:rFonts w:ascii="Sylfaen" w:hAnsi="Sylfaen" w:cs="Sylfaen"/>
        </w:rPr>
        <w:lastRenderedPageBreak/>
        <w:t>შეთანხმებას</w:t>
      </w:r>
      <w:r w:rsidR="001A477D" w:rsidRPr="00A1139A">
        <w:t xml:space="preserve">, </w:t>
      </w:r>
      <w:r w:rsidR="001A477D" w:rsidRPr="00A1139A">
        <w:rPr>
          <w:rFonts w:ascii="Sylfaen" w:hAnsi="Sylfaen" w:cs="Sylfaen"/>
        </w:rPr>
        <w:t>აქვს</w:t>
      </w:r>
      <w:r w:rsidR="001A477D" w:rsidRPr="00A1139A">
        <w:t xml:space="preserve"> </w:t>
      </w:r>
      <w:r w:rsidR="001A477D" w:rsidRPr="00A1139A">
        <w:rPr>
          <w:rFonts w:ascii="Sylfaen" w:hAnsi="Sylfaen" w:cs="Sylfaen"/>
        </w:rPr>
        <w:t>უპირატესი</w:t>
      </w:r>
      <w:r w:rsidR="001A477D" w:rsidRPr="00A1139A">
        <w:t xml:space="preserve"> </w:t>
      </w:r>
      <w:r w:rsidR="001A477D" w:rsidRPr="00A1139A">
        <w:rPr>
          <w:rFonts w:ascii="Sylfaen" w:hAnsi="Sylfaen" w:cs="Sylfaen"/>
        </w:rPr>
        <w:t>იურიდიული</w:t>
      </w:r>
      <w:r w:rsidR="001A477D" w:rsidRPr="00A1139A">
        <w:t xml:space="preserve"> </w:t>
      </w:r>
      <w:r w:rsidR="001A477D" w:rsidRPr="00A1139A">
        <w:rPr>
          <w:rFonts w:ascii="Sylfaen" w:hAnsi="Sylfaen" w:cs="Sylfaen"/>
        </w:rPr>
        <w:t>ძალა</w:t>
      </w:r>
      <w:r w:rsidR="001A477D" w:rsidRPr="00A1139A">
        <w:t xml:space="preserve"> </w:t>
      </w:r>
      <w:r w:rsidR="001A477D" w:rsidRPr="00A1139A">
        <w:rPr>
          <w:rFonts w:ascii="Sylfaen" w:hAnsi="Sylfaen" w:cs="Sylfaen"/>
        </w:rPr>
        <w:t>შიდასახელმწიფოებრივი</w:t>
      </w:r>
      <w:r w:rsidR="001A477D" w:rsidRPr="00A1139A">
        <w:t xml:space="preserve"> </w:t>
      </w:r>
      <w:r w:rsidR="001A477D" w:rsidRPr="00A1139A">
        <w:rPr>
          <w:rFonts w:ascii="Sylfaen" w:hAnsi="Sylfaen" w:cs="Sylfaen"/>
        </w:rPr>
        <w:t>ნორმატიული</w:t>
      </w:r>
      <w:r w:rsidR="001A477D" w:rsidRPr="00A1139A">
        <w:t xml:space="preserve"> </w:t>
      </w:r>
      <w:r w:rsidR="001A477D" w:rsidRPr="00A1139A">
        <w:rPr>
          <w:rFonts w:ascii="Sylfaen" w:hAnsi="Sylfaen" w:cs="Sylfaen"/>
        </w:rPr>
        <w:t>აქტის</w:t>
      </w:r>
      <w:r w:rsidR="001A477D" w:rsidRPr="00A1139A">
        <w:t xml:space="preserve"> </w:t>
      </w:r>
      <w:r w:rsidR="001A477D" w:rsidRPr="00A1139A">
        <w:rPr>
          <w:rFonts w:ascii="Sylfaen" w:hAnsi="Sylfaen" w:cs="Sylfaen"/>
        </w:rPr>
        <w:t>მიმართ</w:t>
      </w:r>
      <w:r w:rsidR="001A477D" w:rsidRPr="00A1139A">
        <w:t>.</w:t>
      </w:r>
      <w:r w:rsidR="00A6407E" w:rsidRPr="00A1139A">
        <w:t>.</w:t>
      </w:r>
      <w:r w:rsidR="00310DA2" w:rsidRPr="00A1139A">
        <w:t>”</w:t>
      </w:r>
      <w:r w:rsidR="00310DA2" w:rsidRPr="00A1139A">
        <w:footnoteReference w:id="7"/>
      </w:r>
    </w:p>
    <w:p w14:paraId="2D05D05F" w14:textId="1319EA3B" w:rsidR="00AF1460" w:rsidRPr="00A1139A" w:rsidRDefault="00A6407E" w:rsidP="00A6407E">
      <w:pPr>
        <w:pStyle w:val="Heading1"/>
        <w:rPr>
          <w:lang w:val="ka-GE"/>
        </w:rPr>
      </w:pPr>
      <w:bookmarkStart w:id="18" w:name="_Toc1604262"/>
      <w:r w:rsidRPr="00A1139A">
        <w:rPr>
          <w:lang w:val="ka-GE"/>
        </w:rPr>
        <w:t>IV</w:t>
      </w:r>
      <w:r w:rsidR="00310DA2" w:rsidRPr="00A1139A">
        <w:rPr>
          <w:lang w:val="ka-GE"/>
        </w:rPr>
        <w:t xml:space="preserve">. </w:t>
      </w:r>
      <w:r w:rsidR="001A477D" w:rsidRPr="00A1139A">
        <w:rPr>
          <w:rFonts w:ascii="Sylfaen" w:hAnsi="Sylfaen"/>
          <w:lang w:val="ka-GE"/>
        </w:rPr>
        <w:t xml:space="preserve">საქართველოს </w:t>
      </w:r>
      <w:r w:rsidR="001A477D" w:rsidRPr="00A1139A">
        <w:rPr>
          <w:lang w:val="ka-GE"/>
        </w:rPr>
        <w:t>IQ</w:t>
      </w:r>
      <w:r w:rsidR="001A477D" w:rsidRPr="00A1139A">
        <w:rPr>
          <w:rFonts w:ascii="Sylfaen" w:hAnsi="Sylfaen"/>
          <w:lang w:val="ka-GE"/>
        </w:rPr>
        <w:t xml:space="preserve"> პროექტისთვის მიღებული განსახლების და მიწის შეძენის პრინციპები</w:t>
      </w:r>
      <w:bookmarkEnd w:id="18"/>
      <w:r w:rsidR="001A477D" w:rsidRPr="00A1139A">
        <w:rPr>
          <w:rFonts w:ascii="Sylfaen" w:hAnsi="Sylfaen"/>
          <w:lang w:val="ka-GE"/>
        </w:rPr>
        <w:t xml:space="preserve"> </w:t>
      </w:r>
      <w:r w:rsidR="001A477D" w:rsidRPr="00A1139A">
        <w:rPr>
          <w:lang w:val="ka-GE"/>
        </w:rPr>
        <w:t xml:space="preserve"> </w:t>
      </w:r>
    </w:p>
    <w:p w14:paraId="5317A287" w14:textId="3E76AF01" w:rsidR="00AF1460" w:rsidRPr="00A1139A" w:rsidRDefault="001A477D">
      <w:pPr>
        <w:spacing w:after="299"/>
        <w:ind w:left="19" w:right="16"/>
      </w:pPr>
      <w:r w:rsidRPr="00A1139A">
        <w:rPr>
          <w:rFonts w:ascii="Sylfaen" w:hAnsi="Sylfaen"/>
        </w:rPr>
        <w:t xml:space="preserve">მიწის და აქტივების </w:t>
      </w:r>
      <w:r w:rsidR="005B1DFC" w:rsidRPr="00A1139A">
        <w:rPr>
          <w:rFonts w:ascii="Sylfaen" w:hAnsi="Sylfaen"/>
        </w:rPr>
        <w:t>შეძენასთან</w:t>
      </w:r>
      <w:r w:rsidRPr="00A1139A">
        <w:rPr>
          <w:rFonts w:ascii="Sylfaen" w:hAnsi="Sylfaen"/>
        </w:rPr>
        <w:t xml:space="preserve"> </w:t>
      </w:r>
      <w:r w:rsidR="005B1DFC" w:rsidRPr="00A1139A">
        <w:rPr>
          <w:rFonts w:ascii="Sylfaen" w:hAnsi="Sylfaen"/>
        </w:rPr>
        <w:t>დაკავშირებით</w:t>
      </w:r>
      <w:r w:rsidRPr="00A1139A">
        <w:rPr>
          <w:rFonts w:ascii="Sylfaen" w:hAnsi="Sylfaen"/>
        </w:rPr>
        <w:t xml:space="preserve"> პროექტის საერთო ამოცანაა პროექტის ზემოქმედების ქვეშ მოხვედრილი </w:t>
      </w:r>
      <w:r w:rsidR="00310DA2" w:rsidRPr="00A1139A">
        <w:t xml:space="preserve"> (PAPs) </w:t>
      </w:r>
      <w:r w:rsidR="005B1DFC" w:rsidRPr="00A1139A">
        <w:rPr>
          <w:rFonts w:ascii="Sylfaen" w:hAnsi="Sylfaen"/>
        </w:rPr>
        <w:t>მო</w:t>
      </w:r>
      <w:r w:rsidR="005B1DFC">
        <w:rPr>
          <w:rFonts w:ascii="Sylfaen" w:hAnsi="Sylfaen"/>
        </w:rPr>
        <w:t>ს</w:t>
      </w:r>
      <w:r w:rsidR="005B1DFC" w:rsidRPr="00A1139A">
        <w:rPr>
          <w:rFonts w:ascii="Sylfaen" w:hAnsi="Sylfaen"/>
        </w:rPr>
        <w:t>ახლეობის</w:t>
      </w:r>
      <w:r w:rsidRPr="00A1139A">
        <w:rPr>
          <w:rFonts w:ascii="Sylfaen" w:hAnsi="Sylfaen"/>
        </w:rPr>
        <w:t xml:space="preserve"> დახმარება საარსებო საშუალებების აღდგენაში პროექტის დაწყებამდე არსებულ დონემდე მაინც. ამგვარად, პროექტის განხორციელების პროცესში განმახორციელებელი უწყებები უზრუნველყოფენ, რომ: </w:t>
      </w:r>
      <w:r w:rsidR="00310DA2" w:rsidRPr="00A1139A">
        <w:t xml:space="preserve"> </w:t>
      </w:r>
    </w:p>
    <w:p w14:paraId="4CC302F6" w14:textId="4FB49AE9" w:rsidR="00AF1460" w:rsidRPr="00A1139A" w:rsidRDefault="001A477D" w:rsidP="00421B90">
      <w:pPr>
        <w:numPr>
          <w:ilvl w:val="0"/>
          <w:numId w:val="5"/>
        </w:numPr>
        <w:spacing w:after="18"/>
        <w:ind w:right="16" w:hanging="360"/>
      </w:pPr>
      <w:r w:rsidRPr="00A1139A">
        <w:rPr>
          <w:rFonts w:ascii="Sylfaen" w:hAnsi="Sylfaen"/>
        </w:rPr>
        <w:t>თითოეული ქვეპროექტისთვის</w:t>
      </w:r>
      <w:r w:rsidR="005B1DFC">
        <w:rPr>
          <w:rFonts w:ascii="Sylfaen" w:hAnsi="Sylfaen"/>
        </w:rPr>
        <w:t>,</w:t>
      </w:r>
      <w:r w:rsidRPr="00A1139A">
        <w:rPr>
          <w:rFonts w:ascii="Sylfaen" w:hAnsi="Sylfaen"/>
        </w:rPr>
        <w:t xml:space="preserve"> რომელიც გულისხმობს კერძო მიწის შეძენას, შემოსავლის დროებით ან მუდმივ დაკარგვას, შინამეურნეობის ან ბიზნესის ფიზიკურ ადგილმონაცვლეობას ან სხვა ზემოქმედებას</w:t>
      </w:r>
      <w:r w:rsidR="005B1DFC">
        <w:rPr>
          <w:rFonts w:ascii="Sylfaen" w:hAnsi="Sylfaen"/>
        </w:rPr>
        <w:t>,</w:t>
      </w:r>
      <w:r w:rsidRPr="00A1139A">
        <w:rPr>
          <w:rFonts w:ascii="Sylfaen" w:hAnsi="Sylfaen"/>
        </w:rPr>
        <w:t xml:space="preserve"> რომელიც იწვევს </w:t>
      </w:r>
      <w:r w:rsidR="00310DA2" w:rsidRPr="00A1139A">
        <w:t xml:space="preserve"> OP 4.12</w:t>
      </w:r>
      <w:r w:rsidRPr="00A1139A">
        <w:rPr>
          <w:rFonts w:ascii="Sylfaen" w:hAnsi="Sylfaen"/>
        </w:rPr>
        <w:t xml:space="preserve"> -ს</w:t>
      </w:r>
      <w:r w:rsidR="00310DA2" w:rsidRPr="00A1139A">
        <w:t xml:space="preserve">, </w:t>
      </w:r>
      <w:r w:rsidRPr="00A1139A">
        <w:rPr>
          <w:rFonts w:ascii="Sylfaen" w:hAnsi="Sylfaen"/>
        </w:rPr>
        <w:t xml:space="preserve">შემუშავდება </w:t>
      </w:r>
      <w:r w:rsidR="008B578D" w:rsidRPr="00A1139A">
        <w:rPr>
          <w:rFonts w:ascii="Sylfaen" w:hAnsi="Sylfaen" w:cs="Sylfaen"/>
        </w:rPr>
        <w:t>განსახლების</w:t>
      </w:r>
      <w:r w:rsidR="008B578D" w:rsidRPr="00A1139A">
        <w:t xml:space="preserve"> </w:t>
      </w:r>
      <w:r w:rsidR="008B578D" w:rsidRPr="00A1139A">
        <w:rPr>
          <w:rFonts w:ascii="Sylfaen" w:hAnsi="Sylfaen" w:cs="Sylfaen"/>
        </w:rPr>
        <w:t>სამოქმედო</w:t>
      </w:r>
      <w:r w:rsidR="008B578D" w:rsidRPr="00A1139A">
        <w:t xml:space="preserve"> </w:t>
      </w:r>
      <w:r w:rsidR="008B578D" w:rsidRPr="00A1139A">
        <w:rPr>
          <w:rFonts w:ascii="Sylfaen" w:hAnsi="Sylfaen" w:cs="Sylfaen"/>
        </w:rPr>
        <w:t>გეგმა</w:t>
      </w:r>
      <w:r w:rsidR="008B578D" w:rsidRPr="00A1139A">
        <w:t xml:space="preserve"> (RAP) </w:t>
      </w:r>
      <w:r w:rsidRPr="00A1139A">
        <w:rPr>
          <w:rFonts w:ascii="Sylfaen" w:hAnsi="Sylfaen"/>
        </w:rPr>
        <w:t xml:space="preserve">განსახლების ამ პოლიტიკის </w:t>
      </w:r>
      <w:r w:rsidR="005B1DFC">
        <w:rPr>
          <w:rFonts w:ascii="Sylfaen" w:hAnsi="Sylfaen"/>
        </w:rPr>
        <w:t>ჩ</w:t>
      </w:r>
      <w:r w:rsidRPr="00A1139A">
        <w:rPr>
          <w:rFonts w:ascii="Sylfaen" w:hAnsi="Sylfaen"/>
        </w:rPr>
        <w:t>არჩოს</w:t>
      </w:r>
      <w:r w:rsidR="005B1DFC">
        <w:rPr>
          <w:rFonts w:ascii="Sylfaen" w:hAnsi="Sylfaen"/>
        </w:rPr>
        <w:t>,</w:t>
      </w:r>
      <w:r w:rsidRPr="00A1139A">
        <w:rPr>
          <w:rFonts w:ascii="Sylfaen" w:hAnsi="Sylfaen"/>
        </w:rPr>
        <w:t xml:space="preserve"> </w:t>
      </w:r>
      <w:r w:rsidR="005B1DFC" w:rsidRPr="00A1139A">
        <w:rPr>
          <w:rFonts w:ascii="Sylfaen" w:hAnsi="Sylfaen"/>
        </w:rPr>
        <w:t>პოლიტიკის</w:t>
      </w:r>
      <w:r w:rsidRPr="00A1139A">
        <w:rPr>
          <w:rFonts w:ascii="Sylfaen" w:hAnsi="Sylfaen"/>
        </w:rPr>
        <w:t xml:space="preserve"> და პროცედურების, მსოფლიო ბანკის  </w:t>
      </w:r>
      <w:r w:rsidRPr="00A1139A">
        <w:t xml:space="preserve">OP 4.12 </w:t>
      </w:r>
      <w:r w:rsidRPr="00A1139A">
        <w:rPr>
          <w:rFonts w:ascii="Sylfaen" w:hAnsi="Sylfaen"/>
        </w:rPr>
        <w:t xml:space="preserve">-ის და საქართველოს </w:t>
      </w:r>
      <w:r w:rsidR="005B1DFC" w:rsidRPr="00A1139A">
        <w:rPr>
          <w:rFonts w:ascii="Sylfaen" w:hAnsi="Sylfaen"/>
        </w:rPr>
        <w:t>კანონმდებლობის</w:t>
      </w:r>
      <w:r w:rsidRPr="00A1139A">
        <w:rPr>
          <w:rFonts w:ascii="Sylfaen" w:hAnsi="Sylfaen"/>
        </w:rPr>
        <w:t xml:space="preserve"> შესაბამისად</w:t>
      </w:r>
      <w:r w:rsidR="00310DA2" w:rsidRPr="00A1139A">
        <w:t>.</w:t>
      </w:r>
    </w:p>
    <w:p w14:paraId="7055831D" w14:textId="5017364F" w:rsidR="00AF1460" w:rsidRPr="00A1139A" w:rsidRDefault="001A477D" w:rsidP="00421B90">
      <w:pPr>
        <w:numPr>
          <w:ilvl w:val="0"/>
          <w:numId w:val="5"/>
        </w:numPr>
        <w:spacing w:after="21"/>
        <w:ind w:right="16" w:hanging="360"/>
      </w:pPr>
      <w:r w:rsidRPr="00A1139A">
        <w:rPr>
          <w:rFonts w:ascii="Sylfaen" w:hAnsi="Sylfaen"/>
        </w:rPr>
        <w:t xml:space="preserve">ბენეფიციარი მუნიციპალიტეტები პასუხისმგებელნი იქნებიან </w:t>
      </w:r>
      <w:r w:rsidR="00310DA2" w:rsidRPr="00A1139A">
        <w:t xml:space="preserve"> </w:t>
      </w:r>
      <w:r w:rsidRPr="00A1139A">
        <w:rPr>
          <w:rFonts w:ascii="Sylfaen" w:hAnsi="Sylfaen"/>
        </w:rPr>
        <w:t xml:space="preserve"> </w:t>
      </w:r>
      <w:r w:rsidR="008B578D" w:rsidRPr="00A1139A">
        <w:rPr>
          <w:rFonts w:ascii="Sylfaen" w:hAnsi="Sylfaen" w:cs="Sylfaen"/>
        </w:rPr>
        <w:t>განსახლების</w:t>
      </w:r>
      <w:r w:rsidR="005B1DFC">
        <w:rPr>
          <w:rFonts w:ascii="Sylfaen" w:hAnsi="Sylfaen" w:cs="Sylfaen"/>
        </w:rPr>
        <w:t xml:space="preserve"> </w:t>
      </w:r>
      <w:r w:rsidR="005B1DFC" w:rsidRPr="00A1139A">
        <w:rPr>
          <w:rFonts w:ascii="Sylfaen" w:hAnsi="Sylfaen"/>
        </w:rPr>
        <w:t>შესაბამისი</w:t>
      </w:r>
      <w:r w:rsidR="008B578D" w:rsidRPr="00A1139A">
        <w:t xml:space="preserve"> </w:t>
      </w:r>
      <w:r w:rsidR="008B578D" w:rsidRPr="00A1139A">
        <w:rPr>
          <w:rFonts w:ascii="Sylfaen" w:hAnsi="Sylfaen" w:cs="Sylfaen"/>
        </w:rPr>
        <w:t>სამოქმედო</w:t>
      </w:r>
      <w:r w:rsidR="008B578D" w:rsidRPr="00A1139A">
        <w:t xml:space="preserve"> </w:t>
      </w:r>
      <w:r w:rsidR="008B578D" w:rsidRPr="00A1139A">
        <w:rPr>
          <w:rFonts w:ascii="Sylfaen" w:hAnsi="Sylfaen" w:cs="Sylfaen"/>
        </w:rPr>
        <w:t>გეგმ</w:t>
      </w:r>
      <w:r w:rsidRPr="00A1139A">
        <w:rPr>
          <w:rFonts w:ascii="Sylfaen" w:hAnsi="Sylfaen" w:cs="Sylfaen"/>
        </w:rPr>
        <w:t>ის</w:t>
      </w:r>
      <w:r w:rsidR="008B578D" w:rsidRPr="00A1139A">
        <w:t xml:space="preserve"> (RAP) </w:t>
      </w:r>
      <w:r w:rsidRPr="00A1139A">
        <w:rPr>
          <w:rFonts w:ascii="Sylfaen" w:hAnsi="Sylfaen"/>
        </w:rPr>
        <w:t xml:space="preserve">განხორციელების მხარდაჭერაზე და </w:t>
      </w:r>
      <w:r w:rsidR="00310DA2" w:rsidRPr="00A1139A">
        <w:t xml:space="preserve"> </w:t>
      </w:r>
      <w:r w:rsidR="008B578D" w:rsidRPr="00A1139A">
        <w:rPr>
          <w:rFonts w:ascii="Sylfaen" w:hAnsi="Sylfaen" w:cs="Sylfaen"/>
        </w:rPr>
        <w:t>განსახლების</w:t>
      </w:r>
      <w:r w:rsidR="008B578D" w:rsidRPr="00A1139A">
        <w:t xml:space="preserve"> </w:t>
      </w:r>
      <w:r w:rsidR="008B578D" w:rsidRPr="00A1139A">
        <w:rPr>
          <w:rFonts w:ascii="Sylfaen" w:hAnsi="Sylfaen" w:cs="Sylfaen"/>
        </w:rPr>
        <w:t>სამოქმედო</w:t>
      </w:r>
      <w:r w:rsidR="008B578D" w:rsidRPr="00A1139A">
        <w:t xml:space="preserve"> </w:t>
      </w:r>
      <w:r w:rsidR="008B578D" w:rsidRPr="00A1139A">
        <w:rPr>
          <w:rFonts w:ascii="Sylfaen" w:hAnsi="Sylfaen" w:cs="Sylfaen"/>
        </w:rPr>
        <w:t>გეგმ</w:t>
      </w:r>
      <w:r w:rsidRPr="00A1139A">
        <w:rPr>
          <w:rFonts w:ascii="Sylfaen" w:hAnsi="Sylfaen" w:cs="Sylfaen"/>
        </w:rPr>
        <w:t>ის</w:t>
      </w:r>
      <w:r w:rsidR="008B578D" w:rsidRPr="00A1139A">
        <w:t xml:space="preserve"> (RAP) </w:t>
      </w:r>
      <w:r w:rsidRPr="00A1139A">
        <w:rPr>
          <w:rFonts w:ascii="Sylfaen" w:hAnsi="Sylfaen"/>
        </w:rPr>
        <w:t>მომზადებაზე</w:t>
      </w:r>
      <w:r w:rsidR="00310DA2" w:rsidRPr="00A1139A">
        <w:t>.</w:t>
      </w:r>
    </w:p>
    <w:p w14:paraId="1B93D105" w14:textId="33B4D3EB" w:rsidR="00AF1460" w:rsidRPr="00A1139A" w:rsidRDefault="005B1DFC" w:rsidP="00421B90">
      <w:pPr>
        <w:numPr>
          <w:ilvl w:val="0"/>
          <w:numId w:val="5"/>
        </w:numPr>
        <w:spacing w:after="21"/>
        <w:ind w:right="16" w:hanging="360"/>
      </w:pPr>
      <w:r w:rsidRPr="00A1139A">
        <w:rPr>
          <w:rFonts w:ascii="Sylfaen" w:hAnsi="Sylfaen" w:cs="Sylfaen"/>
        </w:rPr>
        <w:t>განსახლების</w:t>
      </w:r>
      <w:r w:rsidRPr="00A1139A">
        <w:t xml:space="preserve"> </w:t>
      </w:r>
      <w:r w:rsidRPr="00A1139A">
        <w:rPr>
          <w:rFonts w:ascii="Sylfaen" w:hAnsi="Sylfaen" w:cs="Sylfaen"/>
        </w:rPr>
        <w:t>სამოქმედო</w:t>
      </w:r>
      <w:r w:rsidRPr="00A1139A">
        <w:t xml:space="preserve"> </w:t>
      </w:r>
      <w:r w:rsidRPr="00A1139A">
        <w:rPr>
          <w:rFonts w:ascii="Sylfaen" w:hAnsi="Sylfaen" w:cs="Sylfaen"/>
        </w:rPr>
        <w:t>გეგმის</w:t>
      </w:r>
      <w:r w:rsidRPr="00A1139A">
        <w:t xml:space="preserve"> (RAP)</w:t>
      </w:r>
      <w:r w:rsidRPr="00A1139A">
        <w:rPr>
          <w:rFonts w:ascii="Sylfaen" w:hAnsi="Sylfaen"/>
        </w:rPr>
        <w:t xml:space="preserve"> განხორციელებამდე მსოფლიო ბანკისთვის დამაკმაყოფილებელი ფორმით  და ზემოქმედების ქვეშ მოხვედრილი პირებისთვის კომპენსაციის სრულად გადახდამდე</w:t>
      </w:r>
      <w:r>
        <w:rPr>
          <w:rFonts w:ascii="Sylfaen" w:hAnsi="Sylfaen"/>
        </w:rPr>
        <w:t xml:space="preserve"> </w:t>
      </w:r>
      <w:r w:rsidR="001A477D" w:rsidRPr="00A1139A">
        <w:rPr>
          <w:rFonts w:ascii="Sylfaen" w:hAnsi="Sylfaen"/>
        </w:rPr>
        <w:t xml:space="preserve">დაუშვებელია </w:t>
      </w:r>
      <w:r w:rsidRPr="00A1139A">
        <w:rPr>
          <w:rFonts w:ascii="Sylfaen" w:hAnsi="Sylfaen"/>
        </w:rPr>
        <w:t>სამშენებლო</w:t>
      </w:r>
      <w:r w:rsidR="001A477D" w:rsidRPr="00A1139A">
        <w:rPr>
          <w:rFonts w:ascii="Sylfaen" w:hAnsi="Sylfaen"/>
        </w:rPr>
        <w:t xml:space="preserve"> სამუშაოების დაწყება </w:t>
      </w:r>
      <w:r w:rsidR="003804C0" w:rsidRPr="00A1139A">
        <w:rPr>
          <w:rFonts w:ascii="Sylfaen" w:hAnsi="Sylfaen"/>
        </w:rPr>
        <w:t>ადგილზე</w:t>
      </w:r>
      <w:r>
        <w:rPr>
          <w:rFonts w:ascii="Sylfaen" w:hAnsi="Sylfaen"/>
        </w:rPr>
        <w:t>,</w:t>
      </w:r>
      <w:r w:rsidR="003804C0" w:rsidRPr="00A1139A">
        <w:rPr>
          <w:rFonts w:ascii="Sylfaen" w:hAnsi="Sylfaen"/>
        </w:rPr>
        <w:t xml:space="preserve"> სადაც ზემოქმედება იწვევს </w:t>
      </w:r>
      <w:r w:rsidR="00310DA2" w:rsidRPr="00A1139A">
        <w:t xml:space="preserve"> OP 4.12 </w:t>
      </w:r>
      <w:r w:rsidR="003804C0" w:rsidRPr="00A1139A">
        <w:rPr>
          <w:rFonts w:ascii="Sylfaen" w:hAnsi="Sylfaen"/>
        </w:rPr>
        <w:t xml:space="preserve">-ის ამოქმედებას. </w:t>
      </w:r>
      <w:r w:rsidR="008B578D" w:rsidRPr="00A1139A">
        <w:t xml:space="preserve"> </w:t>
      </w:r>
      <w:r w:rsidR="00310DA2" w:rsidRPr="00A1139A">
        <w:t xml:space="preserve"> </w:t>
      </w:r>
    </w:p>
    <w:p w14:paraId="10C66C6F" w14:textId="28C982FE" w:rsidR="00AF1460" w:rsidRPr="00A1139A" w:rsidRDefault="003804C0" w:rsidP="00421B90">
      <w:pPr>
        <w:numPr>
          <w:ilvl w:val="0"/>
          <w:numId w:val="5"/>
        </w:numPr>
        <w:spacing w:after="20"/>
        <w:ind w:right="16" w:hanging="360"/>
      </w:pPr>
      <w:r w:rsidRPr="00A1139A">
        <w:rPr>
          <w:rFonts w:ascii="Sylfaen" w:hAnsi="Sylfaen" w:cs="Sylfaen"/>
        </w:rPr>
        <w:t>პროექტის</w:t>
      </w:r>
      <w:r w:rsidRPr="00A1139A">
        <w:t xml:space="preserve"> </w:t>
      </w:r>
      <w:r w:rsidRPr="00A1139A">
        <w:rPr>
          <w:rFonts w:ascii="Sylfaen" w:hAnsi="Sylfaen" w:cs="Sylfaen"/>
        </w:rPr>
        <w:t>ზემოქმედების</w:t>
      </w:r>
      <w:r w:rsidRPr="00A1139A">
        <w:t xml:space="preserve"> </w:t>
      </w:r>
      <w:r w:rsidRPr="00A1139A">
        <w:rPr>
          <w:rFonts w:ascii="Sylfaen" w:hAnsi="Sylfaen" w:cs="Sylfaen"/>
        </w:rPr>
        <w:t>ქვეშ</w:t>
      </w:r>
      <w:r w:rsidRPr="00A1139A">
        <w:t xml:space="preserve"> </w:t>
      </w:r>
      <w:r w:rsidRPr="00A1139A">
        <w:rPr>
          <w:rFonts w:ascii="Sylfaen" w:hAnsi="Sylfaen" w:cs="Sylfaen"/>
        </w:rPr>
        <w:t>მყოფი</w:t>
      </w:r>
      <w:r w:rsidRPr="00A1139A">
        <w:t xml:space="preserve"> </w:t>
      </w:r>
      <w:r w:rsidRPr="00A1139A">
        <w:rPr>
          <w:rFonts w:ascii="Sylfaen" w:hAnsi="Sylfaen" w:cs="Sylfaen"/>
        </w:rPr>
        <w:t>პირები</w:t>
      </w:r>
      <w:r w:rsidRPr="00A1139A">
        <w:t xml:space="preserve"> (PAPs)</w:t>
      </w:r>
      <w:r w:rsidR="00310DA2" w:rsidRPr="00A1139A">
        <w:t xml:space="preserve"> </w:t>
      </w:r>
      <w:r w:rsidRPr="00A1139A">
        <w:rPr>
          <w:rFonts w:ascii="Sylfaen" w:hAnsi="Sylfaen"/>
        </w:rPr>
        <w:t xml:space="preserve">მიიღებენ სხვადასხვა სახის კომპენსაციას ან დახმარებას </w:t>
      </w:r>
      <w:r w:rsidR="00310DA2" w:rsidRPr="00A1139A">
        <w:t xml:space="preserve"> </w:t>
      </w:r>
      <w:r w:rsidRPr="00A1139A">
        <w:rPr>
          <w:rFonts w:ascii="Sylfaen" w:hAnsi="Sylfaen" w:cs="Sylfaen"/>
        </w:rPr>
        <w:t>განსახლების</w:t>
      </w:r>
      <w:r w:rsidRPr="00A1139A">
        <w:t xml:space="preserve"> </w:t>
      </w:r>
      <w:r w:rsidRPr="00A1139A">
        <w:rPr>
          <w:rFonts w:ascii="Sylfaen" w:hAnsi="Sylfaen" w:cs="Sylfaen"/>
        </w:rPr>
        <w:t>პოლიტიკის</w:t>
      </w:r>
      <w:r w:rsidRPr="00A1139A">
        <w:t xml:space="preserve"> </w:t>
      </w:r>
      <w:r w:rsidRPr="00A1139A">
        <w:rPr>
          <w:rFonts w:ascii="Sylfaen" w:hAnsi="Sylfaen"/>
        </w:rPr>
        <w:t xml:space="preserve">ამ </w:t>
      </w:r>
      <w:r w:rsidRPr="00A1139A">
        <w:rPr>
          <w:rFonts w:ascii="Sylfaen" w:hAnsi="Sylfaen" w:cs="Sylfaen"/>
        </w:rPr>
        <w:t>ჩარჩოში</w:t>
      </w:r>
      <w:r w:rsidRPr="00A1139A">
        <w:t xml:space="preserve"> (RPF)</w:t>
      </w:r>
      <w:r w:rsidRPr="00A1139A">
        <w:rPr>
          <w:rFonts w:ascii="Sylfaen" w:hAnsi="Sylfaen"/>
        </w:rPr>
        <w:t xml:space="preserve"> წარმოდგენილი მატრიცით განსაზღვრული გადასახდელი </w:t>
      </w:r>
      <w:r w:rsidR="005B1DFC">
        <w:rPr>
          <w:rFonts w:ascii="Sylfaen" w:hAnsi="Sylfaen"/>
        </w:rPr>
        <w:t>თ</w:t>
      </w:r>
      <w:r w:rsidRPr="00A1139A">
        <w:rPr>
          <w:rFonts w:ascii="Sylfaen" w:hAnsi="Sylfaen"/>
        </w:rPr>
        <w:t xml:space="preserve">ანხების შესაბამისად და საქართველოს მოქმედი </w:t>
      </w:r>
      <w:r w:rsidR="005B1DFC" w:rsidRPr="00A1139A">
        <w:rPr>
          <w:rFonts w:ascii="Sylfaen" w:hAnsi="Sylfaen"/>
        </w:rPr>
        <w:t>კანონმდებლობის</w:t>
      </w:r>
      <w:r w:rsidRPr="00A1139A">
        <w:rPr>
          <w:rFonts w:ascii="Sylfaen" w:hAnsi="Sylfaen"/>
        </w:rPr>
        <w:t xml:space="preserve"> და მსოფლიო ბანკის უსაფრთხოების პოლიტიკის თანახმად. </w:t>
      </w:r>
    </w:p>
    <w:p w14:paraId="273A99F8" w14:textId="067C7220" w:rsidR="00AF1460" w:rsidRPr="00A1139A" w:rsidRDefault="003804C0" w:rsidP="00421B90">
      <w:pPr>
        <w:numPr>
          <w:ilvl w:val="0"/>
          <w:numId w:val="5"/>
        </w:numPr>
        <w:spacing w:after="23"/>
        <w:ind w:right="16" w:hanging="360"/>
      </w:pPr>
      <w:r w:rsidRPr="00A1139A">
        <w:rPr>
          <w:rFonts w:ascii="Sylfaen" w:hAnsi="Sylfaen" w:cs="Sylfaen"/>
        </w:rPr>
        <w:t>პროექტის</w:t>
      </w:r>
      <w:r w:rsidRPr="00A1139A">
        <w:t xml:space="preserve"> </w:t>
      </w:r>
      <w:r w:rsidRPr="00A1139A">
        <w:rPr>
          <w:rFonts w:ascii="Sylfaen" w:hAnsi="Sylfaen" w:cs="Sylfaen"/>
        </w:rPr>
        <w:t>ზემოქმედების</w:t>
      </w:r>
      <w:r w:rsidRPr="00A1139A">
        <w:t xml:space="preserve"> </w:t>
      </w:r>
      <w:r w:rsidRPr="00A1139A">
        <w:rPr>
          <w:rFonts w:ascii="Sylfaen" w:hAnsi="Sylfaen" w:cs="Sylfaen"/>
        </w:rPr>
        <w:t>ქვეშ</w:t>
      </w:r>
      <w:r w:rsidRPr="00A1139A">
        <w:t xml:space="preserve"> </w:t>
      </w:r>
      <w:r w:rsidRPr="00A1139A">
        <w:rPr>
          <w:rFonts w:ascii="Sylfaen" w:hAnsi="Sylfaen" w:cs="Sylfaen"/>
        </w:rPr>
        <w:t>მყოფი</w:t>
      </w:r>
      <w:r w:rsidRPr="00A1139A">
        <w:t xml:space="preserve"> </w:t>
      </w:r>
      <w:r w:rsidRPr="00A1139A">
        <w:rPr>
          <w:rFonts w:ascii="Sylfaen" w:hAnsi="Sylfaen" w:cs="Sylfaen"/>
        </w:rPr>
        <w:t>პირები</w:t>
      </w:r>
      <w:r w:rsidRPr="00A1139A">
        <w:t xml:space="preserve"> (PAPs)</w:t>
      </w:r>
      <w:r w:rsidR="00310DA2" w:rsidRPr="00A1139A">
        <w:t xml:space="preserve"> </w:t>
      </w:r>
      <w:r w:rsidRPr="00A1139A">
        <w:rPr>
          <w:rFonts w:ascii="Sylfaen" w:hAnsi="Sylfaen"/>
        </w:rPr>
        <w:t xml:space="preserve">ინფორმირებულნი </w:t>
      </w:r>
      <w:r w:rsidR="005B1DFC" w:rsidRPr="00A1139A">
        <w:rPr>
          <w:rFonts w:ascii="Sylfaen" w:hAnsi="Sylfaen"/>
        </w:rPr>
        <w:t>იქნებიან</w:t>
      </w:r>
      <w:r w:rsidRPr="00A1139A">
        <w:rPr>
          <w:rFonts w:ascii="Sylfaen" w:hAnsi="Sylfaen"/>
        </w:rPr>
        <w:t xml:space="preserve"> </w:t>
      </w:r>
      <w:r w:rsidR="005B1DFC" w:rsidRPr="00A1139A">
        <w:rPr>
          <w:rFonts w:ascii="Sylfaen" w:hAnsi="Sylfaen"/>
        </w:rPr>
        <w:t>თავიანთი</w:t>
      </w:r>
      <w:r w:rsidRPr="00A1139A">
        <w:rPr>
          <w:rFonts w:ascii="Sylfaen" w:hAnsi="Sylfaen"/>
        </w:rPr>
        <w:t xml:space="preserve"> უფლებების და არსებული ალტერნატივების შესახებ</w:t>
      </w:r>
      <w:r w:rsidR="00310DA2" w:rsidRPr="00A1139A">
        <w:t>;</w:t>
      </w:r>
    </w:p>
    <w:p w14:paraId="0E31890D" w14:textId="2108D65E" w:rsidR="00AF1460" w:rsidRPr="00A1139A" w:rsidRDefault="003804C0" w:rsidP="003804C0">
      <w:pPr>
        <w:numPr>
          <w:ilvl w:val="0"/>
          <w:numId w:val="5"/>
        </w:numPr>
        <w:spacing w:after="19"/>
        <w:ind w:right="16" w:hanging="360"/>
      </w:pPr>
      <w:r w:rsidRPr="00A1139A">
        <w:rPr>
          <w:rFonts w:ascii="Sylfaen" w:hAnsi="Sylfaen" w:cs="Sylfaen"/>
        </w:rPr>
        <w:t>პროექტის</w:t>
      </w:r>
      <w:r w:rsidRPr="00A1139A">
        <w:t xml:space="preserve"> </w:t>
      </w:r>
      <w:r w:rsidRPr="00A1139A">
        <w:rPr>
          <w:rFonts w:ascii="Sylfaen" w:hAnsi="Sylfaen" w:cs="Sylfaen"/>
        </w:rPr>
        <w:t>ზემოქმედების</w:t>
      </w:r>
      <w:r w:rsidRPr="00A1139A">
        <w:t xml:space="preserve"> </w:t>
      </w:r>
      <w:r w:rsidRPr="00A1139A">
        <w:rPr>
          <w:rFonts w:ascii="Sylfaen" w:hAnsi="Sylfaen" w:cs="Sylfaen"/>
        </w:rPr>
        <w:t>ქვეშ</w:t>
      </w:r>
      <w:r w:rsidRPr="00A1139A">
        <w:t xml:space="preserve"> </w:t>
      </w:r>
      <w:r w:rsidRPr="00A1139A">
        <w:rPr>
          <w:rFonts w:ascii="Sylfaen" w:hAnsi="Sylfaen" w:cs="Sylfaen"/>
        </w:rPr>
        <w:t>მყოფ</w:t>
      </w:r>
      <w:r w:rsidRPr="00A1139A">
        <w:t xml:space="preserve"> </w:t>
      </w:r>
      <w:r w:rsidRPr="00A1139A">
        <w:rPr>
          <w:rFonts w:ascii="Sylfaen" w:hAnsi="Sylfaen" w:cs="Sylfaen"/>
        </w:rPr>
        <w:t>პირებთან</w:t>
      </w:r>
      <w:r w:rsidRPr="00A1139A">
        <w:t xml:space="preserve"> (PAPs)</w:t>
      </w:r>
      <w:r w:rsidR="00310DA2" w:rsidRPr="00A1139A">
        <w:t xml:space="preserve"> </w:t>
      </w:r>
      <w:r w:rsidRPr="00A1139A">
        <w:rPr>
          <w:rFonts w:ascii="Sylfaen" w:hAnsi="Sylfaen"/>
        </w:rPr>
        <w:t xml:space="preserve">იწარმოებს კონსულტაცია </w:t>
      </w:r>
      <w:r w:rsidR="005B1DFC" w:rsidRPr="00A1139A">
        <w:rPr>
          <w:rFonts w:ascii="Sylfaen" w:hAnsi="Sylfaen"/>
        </w:rPr>
        <w:t>შეთავაზებულ</w:t>
      </w:r>
      <w:r w:rsidRPr="00A1139A">
        <w:rPr>
          <w:rFonts w:ascii="Sylfaen" w:hAnsi="Sylfaen"/>
        </w:rPr>
        <w:t xml:space="preserve"> არჩევანთან </w:t>
      </w:r>
      <w:r w:rsidR="005B1DFC" w:rsidRPr="00A1139A">
        <w:rPr>
          <w:rFonts w:ascii="Sylfaen" w:hAnsi="Sylfaen"/>
        </w:rPr>
        <w:t>დაკავშირებით</w:t>
      </w:r>
      <w:r w:rsidRPr="00A1139A">
        <w:rPr>
          <w:rFonts w:ascii="Sylfaen" w:hAnsi="Sylfaen"/>
        </w:rPr>
        <w:t xml:space="preserve"> და მათთვის მიწოდებული იქნება ტექნიკურად და ეკონომიკურად შესაძლო განსახლების ალტერნატივები; </w:t>
      </w:r>
    </w:p>
    <w:p w14:paraId="2A03164E" w14:textId="47A29580" w:rsidR="003804C0" w:rsidRPr="00A1139A" w:rsidRDefault="003804C0" w:rsidP="00421B90">
      <w:pPr>
        <w:numPr>
          <w:ilvl w:val="0"/>
          <w:numId w:val="5"/>
        </w:numPr>
        <w:spacing w:after="17"/>
        <w:ind w:right="16" w:hanging="360"/>
      </w:pPr>
      <w:r w:rsidRPr="00A1139A">
        <w:rPr>
          <w:rFonts w:ascii="Sylfaen" w:hAnsi="Sylfaen" w:cs="Sylfaen"/>
        </w:rPr>
        <w:t>პროექტის</w:t>
      </w:r>
      <w:r w:rsidRPr="00A1139A">
        <w:t xml:space="preserve"> </w:t>
      </w:r>
      <w:r w:rsidRPr="00A1139A">
        <w:rPr>
          <w:rFonts w:ascii="Sylfaen" w:hAnsi="Sylfaen" w:cs="Sylfaen"/>
        </w:rPr>
        <w:t>ზემოქმედების</w:t>
      </w:r>
      <w:r w:rsidRPr="00A1139A">
        <w:t xml:space="preserve"> </w:t>
      </w:r>
      <w:r w:rsidRPr="00A1139A">
        <w:rPr>
          <w:rFonts w:ascii="Sylfaen" w:hAnsi="Sylfaen" w:cs="Sylfaen"/>
        </w:rPr>
        <w:t>ქვეშ</w:t>
      </w:r>
      <w:r w:rsidRPr="00A1139A">
        <w:t xml:space="preserve"> </w:t>
      </w:r>
      <w:r w:rsidRPr="00A1139A">
        <w:rPr>
          <w:rFonts w:ascii="Sylfaen" w:hAnsi="Sylfaen" w:cs="Sylfaen"/>
        </w:rPr>
        <w:t>მყოფი</w:t>
      </w:r>
      <w:r w:rsidRPr="00A1139A">
        <w:t xml:space="preserve"> </w:t>
      </w:r>
      <w:r w:rsidRPr="00A1139A">
        <w:rPr>
          <w:rFonts w:ascii="Sylfaen" w:hAnsi="Sylfaen" w:cs="Sylfaen"/>
        </w:rPr>
        <w:t>პირებისთვის</w:t>
      </w:r>
      <w:r w:rsidRPr="00A1139A">
        <w:t xml:space="preserve"> (PAPs)</w:t>
      </w:r>
      <w:r w:rsidR="00310DA2" w:rsidRPr="00A1139A">
        <w:t xml:space="preserve"> </w:t>
      </w:r>
      <w:r w:rsidRPr="00A1139A">
        <w:rPr>
          <w:rFonts w:ascii="Sylfaen" w:hAnsi="Sylfaen"/>
        </w:rPr>
        <w:t xml:space="preserve">შეთავაზებული იქნება ეფექტური კომპენსაცია დაკარგული აქტივების სრული ჩანაცვლებითი ღირებულებით, </w:t>
      </w:r>
      <w:r w:rsidR="005B1DFC" w:rsidRPr="00A1139A">
        <w:rPr>
          <w:rFonts w:ascii="Sylfaen" w:hAnsi="Sylfaen"/>
        </w:rPr>
        <w:t>განმახორციელებელი</w:t>
      </w:r>
      <w:r w:rsidRPr="00A1139A">
        <w:rPr>
          <w:rFonts w:ascii="Sylfaen" w:hAnsi="Sylfaen"/>
        </w:rPr>
        <w:t xml:space="preserve"> უწყების მიერ დაქირავებული </w:t>
      </w:r>
      <w:r w:rsidR="005B1DFC" w:rsidRPr="00A1139A">
        <w:rPr>
          <w:rFonts w:ascii="Sylfaen" w:hAnsi="Sylfaen"/>
        </w:rPr>
        <w:lastRenderedPageBreak/>
        <w:t>დამოუკიდებელი</w:t>
      </w:r>
      <w:r w:rsidRPr="00A1139A">
        <w:rPr>
          <w:rFonts w:ascii="Sylfaen" w:hAnsi="Sylfaen"/>
        </w:rPr>
        <w:t xml:space="preserve"> შემფასებელი კომპანიის მიერ მოწოდებული ინფორმაციის საფუძველზე;</w:t>
      </w:r>
    </w:p>
    <w:p w14:paraId="715CE68E" w14:textId="005606E8" w:rsidR="00A06253" w:rsidRPr="00A1139A" w:rsidRDefault="003804C0" w:rsidP="00421B90">
      <w:pPr>
        <w:numPr>
          <w:ilvl w:val="0"/>
          <w:numId w:val="5"/>
        </w:numPr>
        <w:spacing w:after="20"/>
        <w:ind w:right="16" w:hanging="360"/>
      </w:pPr>
      <w:r w:rsidRPr="00A1139A">
        <w:rPr>
          <w:rFonts w:ascii="Sylfaen" w:hAnsi="Sylfaen" w:cs="Sylfaen"/>
        </w:rPr>
        <w:t>პროექტის</w:t>
      </w:r>
      <w:r w:rsidRPr="00A1139A">
        <w:t xml:space="preserve"> </w:t>
      </w:r>
      <w:r w:rsidRPr="00A1139A">
        <w:rPr>
          <w:rFonts w:ascii="Sylfaen" w:hAnsi="Sylfaen" w:cs="Sylfaen"/>
        </w:rPr>
        <w:t>ზემოქმედების</w:t>
      </w:r>
      <w:r w:rsidRPr="00A1139A">
        <w:t xml:space="preserve"> </w:t>
      </w:r>
      <w:r w:rsidRPr="00A1139A">
        <w:rPr>
          <w:rFonts w:ascii="Sylfaen" w:hAnsi="Sylfaen" w:cs="Sylfaen"/>
        </w:rPr>
        <w:t>ქვეშ</w:t>
      </w:r>
      <w:r w:rsidRPr="00A1139A">
        <w:t xml:space="preserve"> </w:t>
      </w:r>
      <w:r w:rsidRPr="00A1139A">
        <w:rPr>
          <w:rFonts w:ascii="Sylfaen" w:hAnsi="Sylfaen" w:cs="Sylfaen"/>
        </w:rPr>
        <w:t>მყოფი</w:t>
      </w:r>
      <w:r w:rsidRPr="00A1139A">
        <w:t xml:space="preserve"> </w:t>
      </w:r>
      <w:r w:rsidR="005B1DFC" w:rsidRPr="00A1139A">
        <w:rPr>
          <w:rFonts w:ascii="Sylfaen" w:hAnsi="Sylfaen" w:cs="Sylfaen"/>
        </w:rPr>
        <w:t>პირებისთვის</w:t>
      </w:r>
      <w:r w:rsidRPr="00A1139A">
        <w:t xml:space="preserve"> (PAPs)</w:t>
      </w:r>
      <w:r w:rsidR="00310DA2" w:rsidRPr="00A1139A">
        <w:t xml:space="preserve"> </w:t>
      </w:r>
      <w:r w:rsidRPr="00A1139A">
        <w:rPr>
          <w:rFonts w:ascii="Sylfaen" w:hAnsi="Sylfaen"/>
        </w:rPr>
        <w:t>შეთავაზებული იქნება დამატებითი დახმარება</w:t>
      </w:r>
      <w:r w:rsidR="00310DA2" w:rsidRPr="00A1139A">
        <w:t xml:space="preserve"> (</w:t>
      </w:r>
      <w:r w:rsidRPr="00A1139A">
        <w:rPr>
          <w:rFonts w:ascii="Sylfaen" w:hAnsi="Sylfaen"/>
        </w:rPr>
        <w:t>იხ. პუნქტი</w:t>
      </w:r>
      <w:r w:rsidR="00310DA2" w:rsidRPr="00A1139A">
        <w:t xml:space="preserve"> 7.3) </w:t>
      </w:r>
      <w:r w:rsidRPr="00A1139A">
        <w:rPr>
          <w:rFonts w:ascii="Sylfaen" w:hAnsi="Sylfaen"/>
        </w:rPr>
        <w:t xml:space="preserve">მათი საარსებო საშუალებების </w:t>
      </w:r>
      <w:r w:rsidR="005B1DFC" w:rsidRPr="00A1139A">
        <w:rPr>
          <w:rFonts w:ascii="Sylfaen" w:hAnsi="Sylfaen"/>
        </w:rPr>
        <w:t>მხარდასაჭერად</w:t>
      </w:r>
      <w:r w:rsidRPr="00A1139A">
        <w:rPr>
          <w:rFonts w:ascii="Sylfaen" w:hAnsi="Sylfaen"/>
        </w:rPr>
        <w:t xml:space="preserve"> გარდამავალ პერიოდში, </w:t>
      </w:r>
      <w:r w:rsidR="00A06253" w:rsidRPr="00A1139A">
        <w:rPr>
          <w:rFonts w:ascii="Sylfaen" w:hAnsi="Sylfaen"/>
        </w:rPr>
        <w:t xml:space="preserve">იმ დროის </w:t>
      </w:r>
      <w:r w:rsidRPr="00A1139A">
        <w:rPr>
          <w:rFonts w:ascii="Sylfaen" w:hAnsi="Sylfaen"/>
        </w:rPr>
        <w:t>გონივრული შეფასების საფუძველზე</w:t>
      </w:r>
      <w:r w:rsidR="005B1DFC">
        <w:rPr>
          <w:rFonts w:ascii="Sylfaen" w:hAnsi="Sylfaen"/>
        </w:rPr>
        <w:t>,</w:t>
      </w:r>
      <w:r w:rsidRPr="00A1139A">
        <w:rPr>
          <w:rFonts w:ascii="Sylfaen" w:hAnsi="Sylfaen"/>
        </w:rPr>
        <w:t xml:space="preserve"> </w:t>
      </w:r>
      <w:r w:rsidR="00A06253" w:rsidRPr="00A1139A">
        <w:rPr>
          <w:rFonts w:ascii="Sylfaen" w:hAnsi="Sylfaen"/>
        </w:rPr>
        <w:t xml:space="preserve">რომელიც სავარაუდოდ საჭირო იქნება მათი </w:t>
      </w:r>
      <w:r w:rsidR="005B1DFC" w:rsidRPr="00A1139A">
        <w:rPr>
          <w:rFonts w:ascii="Sylfaen" w:hAnsi="Sylfaen"/>
        </w:rPr>
        <w:t>საარსებო</w:t>
      </w:r>
      <w:r w:rsidR="00A06253" w:rsidRPr="00A1139A">
        <w:rPr>
          <w:rFonts w:ascii="Sylfaen" w:hAnsi="Sylfaen"/>
        </w:rPr>
        <w:t xml:space="preserve"> </w:t>
      </w:r>
      <w:r w:rsidR="005B1DFC" w:rsidRPr="00A1139A">
        <w:rPr>
          <w:rFonts w:ascii="Sylfaen" w:hAnsi="Sylfaen"/>
        </w:rPr>
        <w:t>საშუალებების</w:t>
      </w:r>
      <w:r w:rsidR="00A06253" w:rsidRPr="00A1139A">
        <w:rPr>
          <w:rFonts w:ascii="Sylfaen" w:hAnsi="Sylfaen"/>
        </w:rPr>
        <w:t xml:space="preserve"> და ცხოვრების დონის აღსადგენად;</w:t>
      </w:r>
    </w:p>
    <w:p w14:paraId="626A8548" w14:textId="208B26DA" w:rsidR="00AF1460" w:rsidRPr="00A1139A" w:rsidRDefault="003804C0" w:rsidP="00421B90">
      <w:pPr>
        <w:numPr>
          <w:ilvl w:val="0"/>
          <w:numId w:val="5"/>
        </w:numPr>
        <w:spacing w:after="64"/>
        <w:ind w:right="16" w:hanging="360"/>
      </w:pPr>
      <w:r w:rsidRPr="00A1139A">
        <w:rPr>
          <w:rFonts w:ascii="Sylfaen" w:hAnsi="Sylfaen" w:cs="Sylfaen"/>
        </w:rPr>
        <w:t>პროექტის</w:t>
      </w:r>
      <w:r w:rsidRPr="00A1139A">
        <w:t xml:space="preserve"> </w:t>
      </w:r>
      <w:r w:rsidRPr="00A1139A">
        <w:rPr>
          <w:rFonts w:ascii="Sylfaen" w:hAnsi="Sylfaen" w:cs="Sylfaen"/>
        </w:rPr>
        <w:t>ზემოქმედების</w:t>
      </w:r>
      <w:r w:rsidRPr="00A1139A">
        <w:t xml:space="preserve"> </w:t>
      </w:r>
      <w:r w:rsidRPr="00A1139A">
        <w:rPr>
          <w:rFonts w:ascii="Sylfaen" w:hAnsi="Sylfaen" w:cs="Sylfaen"/>
        </w:rPr>
        <w:t>ქვეშ</w:t>
      </w:r>
      <w:r w:rsidRPr="00A1139A">
        <w:t xml:space="preserve"> </w:t>
      </w:r>
      <w:r w:rsidRPr="00A1139A">
        <w:rPr>
          <w:rFonts w:ascii="Sylfaen" w:hAnsi="Sylfaen" w:cs="Sylfaen"/>
        </w:rPr>
        <w:t>მყოფი</w:t>
      </w:r>
      <w:r w:rsidRPr="00A1139A">
        <w:t xml:space="preserve"> </w:t>
      </w:r>
      <w:r w:rsidRPr="00A1139A">
        <w:rPr>
          <w:rFonts w:ascii="Sylfaen" w:hAnsi="Sylfaen" w:cs="Sylfaen"/>
        </w:rPr>
        <w:t>პირები</w:t>
      </w:r>
      <w:r w:rsidR="00A06253" w:rsidRPr="00A1139A">
        <w:rPr>
          <w:rFonts w:ascii="Sylfaen" w:hAnsi="Sylfaen" w:cs="Sylfaen"/>
        </w:rPr>
        <w:t>სთვის</w:t>
      </w:r>
      <w:r w:rsidRPr="00A1139A">
        <w:t xml:space="preserve"> (PAPs)</w:t>
      </w:r>
      <w:r w:rsidR="005B1DFC">
        <w:rPr>
          <w:rFonts w:ascii="Sylfaen" w:hAnsi="Sylfaen"/>
        </w:rPr>
        <w:t>,</w:t>
      </w:r>
      <w:r w:rsidR="00310DA2" w:rsidRPr="00A1139A">
        <w:t xml:space="preserve"> </w:t>
      </w:r>
      <w:r w:rsidR="00A06253" w:rsidRPr="00A1139A">
        <w:rPr>
          <w:rFonts w:ascii="Sylfaen" w:hAnsi="Sylfaen"/>
        </w:rPr>
        <w:t>რომელთა საარსებო ს</w:t>
      </w:r>
      <w:r w:rsidR="005B1DFC">
        <w:rPr>
          <w:rFonts w:ascii="Sylfaen" w:hAnsi="Sylfaen"/>
        </w:rPr>
        <w:t>აშუალებებზე ადგილი ჰქონდა</w:t>
      </w:r>
      <w:r w:rsidR="00A06253" w:rsidRPr="00A1139A">
        <w:rPr>
          <w:rFonts w:ascii="Sylfaen" w:hAnsi="Sylfaen"/>
        </w:rPr>
        <w:t xml:space="preserve"> ზემოქმედებას</w:t>
      </w:r>
      <w:r w:rsidR="005B1DFC">
        <w:rPr>
          <w:rFonts w:ascii="Sylfaen" w:hAnsi="Sylfaen"/>
        </w:rPr>
        <w:t>,</w:t>
      </w:r>
      <w:r w:rsidR="00A06253" w:rsidRPr="00A1139A">
        <w:rPr>
          <w:rFonts w:ascii="Sylfaen" w:hAnsi="Sylfaen"/>
        </w:rPr>
        <w:t xml:space="preserve"> მიიღებენ </w:t>
      </w:r>
      <w:r w:rsidR="005B1DFC" w:rsidRPr="00A1139A">
        <w:rPr>
          <w:rFonts w:ascii="Sylfaen" w:hAnsi="Sylfaen"/>
        </w:rPr>
        <w:t>განვითარებით</w:t>
      </w:r>
      <w:r w:rsidR="00A06253" w:rsidRPr="00A1139A">
        <w:rPr>
          <w:rFonts w:ascii="Sylfaen" w:hAnsi="Sylfaen"/>
        </w:rPr>
        <w:t xml:space="preserve"> დახმარებას</w:t>
      </w:r>
      <w:r w:rsidR="005B1DFC">
        <w:rPr>
          <w:rFonts w:ascii="Sylfaen" w:hAnsi="Sylfaen"/>
        </w:rPr>
        <w:t>,</w:t>
      </w:r>
      <w:r w:rsidR="00A06253" w:rsidRPr="00A1139A">
        <w:rPr>
          <w:rFonts w:ascii="Sylfaen" w:hAnsi="Sylfaen"/>
        </w:rPr>
        <w:t xml:space="preserve">  კომპენსაციის </w:t>
      </w:r>
      <w:r w:rsidR="005B1DFC" w:rsidRPr="00A1139A">
        <w:rPr>
          <w:rFonts w:ascii="Sylfaen" w:hAnsi="Sylfaen"/>
        </w:rPr>
        <w:t>აღწერილ</w:t>
      </w:r>
      <w:r w:rsidR="005B1DFC">
        <w:rPr>
          <w:rFonts w:ascii="Sylfaen" w:hAnsi="Sylfaen"/>
        </w:rPr>
        <w:t xml:space="preserve"> </w:t>
      </w:r>
      <w:r w:rsidR="005B1DFC" w:rsidRPr="00A1139A">
        <w:rPr>
          <w:rFonts w:ascii="Sylfaen" w:hAnsi="Sylfaen"/>
        </w:rPr>
        <w:t>ღონისძიებებთან</w:t>
      </w:r>
      <w:r w:rsidR="00A06253" w:rsidRPr="00A1139A">
        <w:rPr>
          <w:rFonts w:ascii="Sylfaen" w:hAnsi="Sylfaen"/>
        </w:rPr>
        <w:t xml:space="preserve"> ერთად, როგორ</w:t>
      </w:r>
      <w:r w:rsidR="00C7691C" w:rsidRPr="00A1139A">
        <w:rPr>
          <w:rFonts w:ascii="Sylfaen" w:hAnsi="Sylfaen"/>
        </w:rPr>
        <w:t>ებ</w:t>
      </w:r>
      <w:r w:rsidR="00A06253" w:rsidRPr="00A1139A">
        <w:rPr>
          <w:rFonts w:ascii="Sylfaen" w:hAnsi="Sylfaen"/>
        </w:rPr>
        <w:t xml:space="preserve">იცაა მიწის </w:t>
      </w:r>
      <w:r w:rsidR="00C7691C" w:rsidRPr="00A1139A">
        <w:rPr>
          <w:rFonts w:ascii="Sylfaen" w:hAnsi="Sylfaen"/>
        </w:rPr>
        <w:t xml:space="preserve">დამუშავება, საკრედიტო პროდუქტი, ტრენინგი ან დასაქმების შესაძლებლობები; </w:t>
      </w:r>
    </w:p>
    <w:p w14:paraId="2B87F898" w14:textId="1B68BD43" w:rsidR="00AF1460" w:rsidRPr="00A1139A" w:rsidRDefault="005B1DFC" w:rsidP="00421B90">
      <w:pPr>
        <w:numPr>
          <w:ilvl w:val="0"/>
          <w:numId w:val="5"/>
        </w:numPr>
        <w:spacing w:after="34"/>
        <w:ind w:right="16" w:hanging="360"/>
      </w:pPr>
      <w:r w:rsidRPr="00A1139A">
        <w:rPr>
          <w:rFonts w:ascii="Sylfaen" w:hAnsi="Sylfaen"/>
        </w:rPr>
        <w:t>განსაკუთრებული</w:t>
      </w:r>
      <w:r w:rsidR="00C7691C" w:rsidRPr="00A1139A">
        <w:rPr>
          <w:rFonts w:ascii="Sylfaen" w:hAnsi="Sylfaen"/>
        </w:rPr>
        <w:t xml:space="preserve"> ყურადღება </w:t>
      </w:r>
      <w:r w:rsidRPr="00A1139A">
        <w:rPr>
          <w:rFonts w:ascii="Sylfaen" w:hAnsi="Sylfaen"/>
        </w:rPr>
        <w:t>მიექცევა მოსახლეობის</w:t>
      </w:r>
      <w:r w:rsidR="00C7691C" w:rsidRPr="00A1139A">
        <w:rPr>
          <w:rFonts w:ascii="Sylfaen" w:hAnsi="Sylfaen"/>
        </w:rPr>
        <w:t xml:space="preserve"> ყველაზე მეტად მოწყვლადი ჯგუფების საჭიროებებს - ბავშვებს, ქალებს, მოხუცებს, სიღარიბის ზღვარს ქვემოთ მყოფ პირებს, შშმ პირებს, </w:t>
      </w:r>
      <w:r w:rsidRPr="00A1139A">
        <w:rPr>
          <w:rFonts w:ascii="Sylfaen" w:hAnsi="Sylfaen"/>
        </w:rPr>
        <w:t>იძულებით</w:t>
      </w:r>
      <w:r w:rsidR="00C7691C" w:rsidRPr="00A1139A">
        <w:rPr>
          <w:rFonts w:ascii="Sylfaen" w:hAnsi="Sylfaen"/>
        </w:rPr>
        <w:t xml:space="preserve"> გადაადგილებულ პირებს, ლტოლვილებს და ა.შ. </w:t>
      </w:r>
      <w:r w:rsidR="00310DA2" w:rsidRPr="00A1139A">
        <w:t xml:space="preserve"> </w:t>
      </w:r>
    </w:p>
    <w:p w14:paraId="1A58A61B" w14:textId="799CE57B" w:rsidR="00AF1460" w:rsidRPr="00A1139A" w:rsidRDefault="005B1DFC" w:rsidP="00421B90">
      <w:pPr>
        <w:numPr>
          <w:ilvl w:val="0"/>
          <w:numId w:val="5"/>
        </w:numPr>
        <w:spacing w:after="23"/>
        <w:ind w:right="16" w:hanging="360"/>
      </w:pPr>
      <w:r w:rsidRPr="00A1139A">
        <w:rPr>
          <w:rFonts w:ascii="Sylfaen" w:hAnsi="Sylfaen"/>
        </w:rPr>
        <w:t>შემუშავდება</w:t>
      </w:r>
      <w:r w:rsidR="00C7691C" w:rsidRPr="00A1139A">
        <w:rPr>
          <w:rFonts w:ascii="Sylfaen" w:hAnsi="Sylfaen"/>
        </w:rPr>
        <w:t xml:space="preserve"> საჩივრებზე რეაგირების სამართლიანი და ხელმისაწვდომი მექანიზმი;</w:t>
      </w:r>
      <w:r w:rsidR="00310DA2" w:rsidRPr="00A1139A">
        <w:t>;</w:t>
      </w:r>
    </w:p>
    <w:p w14:paraId="55E906D7" w14:textId="1FAA347B" w:rsidR="00AF1460" w:rsidRPr="00A1139A" w:rsidRDefault="005B1DFC" w:rsidP="00421B90">
      <w:pPr>
        <w:numPr>
          <w:ilvl w:val="0"/>
          <w:numId w:val="5"/>
        </w:numPr>
        <w:ind w:right="16" w:hanging="360"/>
      </w:pPr>
      <w:r w:rsidRPr="00A1139A">
        <w:rPr>
          <w:rFonts w:ascii="Sylfaen" w:hAnsi="Sylfaen"/>
        </w:rPr>
        <w:t>კომპენსირების</w:t>
      </w:r>
      <w:r w:rsidR="00C7691C" w:rsidRPr="00A1139A">
        <w:rPr>
          <w:rFonts w:ascii="Sylfaen" w:hAnsi="Sylfaen"/>
        </w:rPr>
        <w:t xml:space="preserve"> </w:t>
      </w:r>
      <w:r w:rsidRPr="00A1139A">
        <w:rPr>
          <w:rFonts w:ascii="Sylfaen" w:hAnsi="Sylfaen"/>
        </w:rPr>
        <w:t>ღონისძიებები</w:t>
      </w:r>
      <w:r w:rsidR="00C7691C" w:rsidRPr="00A1139A">
        <w:rPr>
          <w:rFonts w:ascii="Sylfaen" w:hAnsi="Sylfaen"/>
        </w:rPr>
        <w:t xml:space="preserve"> დასრულდება  კონკრეტული </w:t>
      </w:r>
      <w:r w:rsidRPr="00A1139A">
        <w:rPr>
          <w:rFonts w:ascii="Sylfaen" w:hAnsi="Sylfaen"/>
        </w:rPr>
        <w:t>სამშენებლო</w:t>
      </w:r>
      <w:r w:rsidR="00C7691C" w:rsidRPr="00A1139A">
        <w:rPr>
          <w:rFonts w:ascii="Sylfaen" w:hAnsi="Sylfaen"/>
        </w:rPr>
        <w:t xml:space="preserve"> სამუშაოების დაწყებამდე</w:t>
      </w:r>
      <w:r>
        <w:rPr>
          <w:rFonts w:ascii="Sylfaen" w:hAnsi="Sylfaen"/>
        </w:rPr>
        <w:t>,</w:t>
      </w:r>
      <w:r w:rsidR="00C7691C" w:rsidRPr="00A1139A">
        <w:rPr>
          <w:rFonts w:ascii="Sylfaen" w:hAnsi="Sylfaen"/>
        </w:rPr>
        <w:t xml:space="preserve"> რომლებიც განაპირობებს </w:t>
      </w:r>
      <w:r w:rsidR="00310DA2" w:rsidRPr="00A1139A">
        <w:t xml:space="preserve"> OP 4.12</w:t>
      </w:r>
      <w:r w:rsidR="00C7691C" w:rsidRPr="00A1139A">
        <w:rPr>
          <w:rFonts w:ascii="Sylfaen" w:hAnsi="Sylfaen"/>
        </w:rPr>
        <w:t xml:space="preserve"> -ს</w:t>
      </w:r>
      <w:r w:rsidR="00310DA2" w:rsidRPr="00A1139A">
        <w:t>.</w:t>
      </w:r>
    </w:p>
    <w:p w14:paraId="65903D19" w14:textId="0F29041E" w:rsidR="00C7691C" w:rsidRPr="00A1139A" w:rsidRDefault="008B578D">
      <w:pPr>
        <w:ind w:left="19" w:right="16"/>
        <w:rPr>
          <w:rFonts w:ascii="Sylfaen" w:hAnsi="Sylfaen"/>
        </w:rPr>
      </w:pPr>
      <w:r w:rsidRPr="00A1139A">
        <w:rPr>
          <w:rFonts w:ascii="Sylfaen" w:hAnsi="Sylfaen" w:cs="Sylfaen"/>
        </w:rPr>
        <w:t>განსახლების</w:t>
      </w:r>
      <w:r w:rsidRPr="00A1139A">
        <w:t xml:space="preserve"> </w:t>
      </w:r>
      <w:r w:rsidR="00C7691C" w:rsidRPr="00A1139A">
        <w:rPr>
          <w:rFonts w:ascii="Sylfaen" w:hAnsi="Sylfaen"/>
        </w:rPr>
        <w:t xml:space="preserve">შემოკლებული </w:t>
      </w:r>
      <w:r w:rsidRPr="00A1139A">
        <w:rPr>
          <w:rFonts w:ascii="Sylfaen" w:hAnsi="Sylfaen" w:cs="Sylfaen"/>
        </w:rPr>
        <w:t>სამოქმედო</w:t>
      </w:r>
      <w:r w:rsidRPr="00A1139A">
        <w:t xml:space="preserve"> </w:t>
      </w:r>
      <w:r w:rsidRPr="00A1139A">
        <w:rPr>
          <w:rFonts w:ascii="Sylfaen" w:hAnsi="Sylfaen" w:cs="Sylfaen"/>
        </w:rPr>
        <w:t>გეგმა</w:t>
      </w:r>
      <w:r w:rsidRPr="00A1139A">
        <w:t xml:space="preserve"> (</w:t>
      </w:r>
      <w:r w:rsidR="00C7691C" w:rsidRPr="00A1139A">
        <w:t>a</w:t>
      </w:r>
      <w:r w:rsidRPr="00A1139A">
        <w:t xml:space="preserve">RAP) </w:t>
      </w:r>
      <w:r w:rsidR="007108CE" w:rsidRPr="00A1139A">
        <w:t>/</w:t>
      </w:r>
      <w:r w:rsidR="00310DA2" w:rsidRPr="00A1139A">
        <w:t xml:space="preserve"> </w:t>
      </w:r>
      <w:r w:rsidRPr="00A1139A">
        <w:rPr>
          <w:rFonts w:ascii="Sylfaen" w:hAnsi="Sylfaen" w:cs="Sylfaen"/>
        </w:rPr>
        <w:t>განსახლების</w:t>
      </w:r>
      <w:r w:rsidRPr="00A1139A">
        <w:t xml:space="preserve"> </w:t>
      </w:r>
      <w:r w:rsidRPr="00A1139A">
        <w:rPr>
          <w:rFonts w:ascii="Sylfaen" w:hAnsi="Sylfaen" w:cs="Sylfaen"/>
        </w:rPr>
        <w:t>სამოქმედო</w:t>
      </w:r>
      <w:r w:rsidRPr="00A1139A">
        <w:t xml:space="preserve"> </w:t>
      </w:r>
      <w:r w:rsidRPr="00A1139A">
        <w:rPr>
          <w:rFonts w:ascii="Sylfaen" w:hAnsi="Sylfaen" w:cs="Sylfaen"/>
        </w:rPr>
        <w:t>გეგმა</w:t>
      </w:r>
      <w:r w:rsidRPr="00A1139A">
        <w:t xml:space="preserve"> (RAP) </w:t>
      </w:r>
      <w:r w:rsidR="00C7691C" w:rsidRPr="00A1139A">
        <w:rPr>
          <w:rFonts w:ascii="Sylfaen" w:hAnsi="Sylfaen"/>
        </w:rPr>
        <w:t>შემუშავდება</w:t>
      </w:r>
      <w:r w:rsidR="00310DA2" w:rsidRPr="00A1139A">
        <w:t xml:space="preserve"> </w:t>
      </w:r>
      <w:r w:rsidR="003804C0" w:rsidRPr="00A1139A">
        <w:rPr>
          <w:rFonts w:ascii="Sylfaen" w:hAnsi="Sylfaen" w:cs="Sylfaen"/>
        </w:rPr>
        <w:t>განსახლების</w:t>
      </w:r>
      <w:r w:rsidR="003804C0" w:rsidRPr="00A1139A">
        <w:t xml:space="preserve"> </w:t>
      </w:r>
      <w:r w:rsidR="003804C0" w:rsidRPr="00A1139A">
        <w:rPr>
          <w:rFonts w:ascii="Sylfaen" w:hAnsi="Sylfaen" w:cs="Sylfaen"/>
        </w:rPr>
        <w:t>პოლიტიკის</w:t>
      </w:r>
      <w:r w:rsidR="003804C0" w:rsidRPr="00A1139A">
        <w:t xml:space="preserve"> </w:t>
      </w:r>
      <w:r w:rsidR="00C7691C" w:rsidRPr="00A1139A">
        <w:rPr>
          <w:rFonts w:ascii="Sylfaen" w:hAnsi="Sylfaen"/>
        </w:rPr>
        <w:t xml:space="preserve">ამ </w:t>
      </w:r>
      <w:r w:rsidR="003804C0" w:rsidRPr="00A1139A">
        <w:rPr>
          <w:rFonts w:ascii="Sylfaen" w:hAnsi="Sylfaen" w:cs="Sylfaen"/>
        </w:rPr>
        <w:t>ჩარჩო</w:t>
      </w:r>
      <w:r w:rsidR="00C7691C" w:rsidRPr="00A1139A">
        <w:rPr>
          <w:rFonts w:ascii="Sylfaen" w:hAnsi="Sylfaen" w:cs="Sylfaen"/>
        </w:rPr>
        <w:t>ს</w:t>
      </w:r>
      <w:r w:rsidR="003804C0" w:rsidRPr="00A1139A">
        <w:t xml:space="preserve"> (RPF) </w:t>
      </w:r>
      <w:r w:rsidR="00310DA2" w:rsidRPr="00A1139A">
        <w:t xml:space="preserve"> </w:t>
      </w:r>
      <w:r w:rsidR="00C7691C" w:rsidRPr="00A1139A">
        <w:rPr>
          <w:rFonts w:ascii="Sylfaen" w:hAnsi="Sylfaen"/>
        </w:rPr>
        <w:t>და მსოფლიო ბანკის</w:t>
      </w:r>
      <w:r w:rsidR="00310DA2" w:rsidRPr="00A1139A">
        <w:t xml:space="preserve"> OP 4.12 </w:t>
      </w:r>
      <w:r w:rsidR="00C7691C" w:rsidRPr="00A1139A">
        <w:rPr>
          <w:rFonts w:ascii="Sylfaen" w:hAnsi="Sylfaen"/>
        </w:rPr>
        <w:t>-ის</w:t>
      </w:r>
      <w:r w:rsidR="005B1DFC">
        <w:rPr>
          <w:rFonts w:ascii="Sylfaen" w:hAnsi="Sylfaen"/>
        </w:rPr>
        <w:t>,</w:t>
      </w:r>
      <w:r w:rsidR="00C7691C" w:rsidRPr="00A1139A">
        <w:rPr>
          <w:rFonts w:ascii="Sylfaen" w:hAnsi="Sylfaen"/>
        </w:rPr>
        <w:t xml:space="preserve"> ისევე როგორც საქართველოს კანონმდებლობის შესაბამისად</w:t>
      </w:r>
      <w:r w:rsidR="005B1DFC">
        <w:rPr>
          <w:rFonts w:ascii="Sylfaen" w:hAnsi="Sylfaen"/>
        </w:rPr>
        <w:t>,</w:t>
      </w:r>
      <w:r w:rsidR="00C7691C" w:rsidRPr="00A1139A">
        <w:rPr>
          <w:rFonts w:ascii="Sylfaen" w:hAnsi="Sylfaen"/>
        </w:rPr>
        <w:t xml:space="preserve"> საქართველოს </w:t>
      </w:r>
      <w:r w:rsidR="00C7691C" w:rsidRPr="00A1139A">
        <w:t xml:space="preserve">IQ </w:t>
      </w:r>
      <w:r w:rsidR="00C7691C" w:rsidRPr="00A1139A">
        <w:rPr>
          <w:rFonts w:ascii="Sylfaen" w:hAnsi="Sylfaen"/>
        </w:rPr>
        <w:t xml:space="preserve">პროექტის თითოეული ქვეპროექტისთვის  </w:t>
      </w:r>
      <w:r w:rsidR="00F73DD8">
        <w:rPr>
          <w:rFonts w:ascii="Sylfaen" w:hAnsi="Sylfaen"/>
        </w:rPr>
        <w:t xml:space="preserve">შერჩევიდან </w:t>
      </w:r>
      <w:r w:rsidR="00C7691C" w:rsidRPr="00A1139A">
        <w:rPr>
          <w:rFonts w:ascii="Sylfaen" w:hAnsi="Sylfaen"/>
        </w:rPr>
        <w:t xml:space="preserve">გამომდინარე </w:t>
      </w:r>
      <w:r w:rsidR="005B1DFC" w:rsidRPr="00A1139A">
        <w:rPr>
          <w:rFonts w:ascii="Sylfaen" w:hAnsi="Sylfaen"/>
        </w:rPr>
        <w:t>საჭიროების</w:t>
      </w:r>
      <w:r w:rsidR="00C7691C" w:rsidRPr="00A1139A">
        <w:rPr>
          <w:rFonts w:ascii="Sylfaen" w:hAnsi="Sylfaen"/>
        </w:rPr>
        <w:t xml:space="preserve"> საფუძველზე. როგორც ზევით აღინიშნა, არსებობს განსხვავებები </w:t>
      </w:r>
      <w:r w:rsidR="00310DA2" w:rsidRPr="00A1139A">
        <w:t xml:space="preserve"> OP 4.12 </w:t>
      </w:r>
      <w:r w:rsidR="00C7691C" w:rsidRPr="00A1139A">
        <w:rPr>
          <w:rFonts w:ascii="Sylfaen" w:hAnsi="Sylfaen"/>
        </w:rPr>
        <w:t xml:space="preserve">-ს და საქართველოს კანონმდებლობას შორის. თუ რაიმე სხვა განსხვავებას ექნება ადგილი </w:t>
      </w:r>
      <w:r w:rsidR="003804C0" w:rsidRPr="00A1139A">
        <w:rPr>
          <w:rFonts w:ascii="Sylfaen" w:hAnsi="Sylfaen" w:cs="Sylfaen"/>
        </w:rPr>
        <w:t>განსახლების</w:t>
      </w:r>
      <w:r w:rsidR="003804C0" w:rsidRPr="00A1139A">
        <w:t xml:space="preserve"> </w:t>
      </w:r>
      <w:r w:rsidR="003804C0" w:rsidRPr="00A1139A">
        <w:rPr>
          <w:rFonts w:ascii="Sylfaen" w:hAnsi="Sylfaen" w:cs="Sylfaen"/>
        </w:rPr>
        <w:t>პოლიტიკის</w:t>
      </w:r>
      <w:r w:rsidR="00C7691C" w:rsidRPr="00A1139A">
        <w:rPr>
          <w:rFonts w:ascii="Sylfaen" w:hAnsi="Sylfaen" w:cs="Sylfaen"/>
        </w:rPr>
        <w:t xml:space="preserve"> ამ</w:t>
      </w:r>
      <w:r w:rsidR="003804C0" w:rsidRPr="00A1139A">
        <w:t xml:space="preserve"> </w:t>
      </w:r>
      <w:r w:rsidR="003804C0" w:rsidRPr="00A1139A">
        <w:rPr>
          <w:rFonts w:ascii="Sylfaen" w:hAnsi="Sylfaen" w:cs="Sylfaen"/>
        </w:rPr>
        <w:t>ჩარჩო</w:t>
      </w:r>
      <w:r w:rsidR="00C7691C" w:rsidRPr="00A1139A">
        <w:rPr>
          <w:rFonts w:ascii="Sylfaen" w:hAnsi="Sylfaen" w:cs="Sylfaen"/>
        </w:rPr>
        <w:t>ს</w:t>
      </w:r>
      <w:r w:rsidR="003804C0" w:rsidRPr="00A1139A">
        <w:t xml:space="preserve"> (RPF) </w:t>
      </w:r>
      <w:r w:rsidR="00C7691C" w:rsidRPr="00A1139A">
        <w:t xml:space="preserve"> </w:t>
      </w:r>
      <w:r w:rsidR="00C7691C" w:rsidRPr="00A1139A">
        <w:rPr>
          <w:rFonts w:ascii="Sylfaen" w:hAnsi="Sylfaen"/>
        </w:rPr>
        <w:t>და</w:t>
      </w:r>
      <w:r w:rsidR="00310DA2" w:rsidRPr="00A1139A">
        <w:t xml:space="preserve"> OP 4.12 </w:t>
      </w:r>
      <w:r w:rsidR="00C7691C" w:rsidRPr="00A1139A">
        <w:rPr>
          <w:rFonts w:ascii="Sylfaen" w:hAnsi="Sylfaen"/>
        </w:rPr>
        <w:t xml:space="preserve">-ს და საქართველოს კანონმდებლობას შორის, უპირატესობა მიენიჭება </w:t>
      </w:r>
      <w:r w:rsidR="00310DA2" w:rsidRPr="00A1139A">
        <w:t>OP 4.12</w:t>
      </w:r>
      <w:r w:rsidR="00C7691C" w:rsidRPr="00A1139A">
        <w:rPr>
          <w:rFonts w:ascii="Sylfaen" w:hAnsi="Sylfaen"/>
        </w:rPr>
        <w:t xml:space="preserve"> -ით განსაზღვრულ პრინციპებს და პროცედურებს.</w:t>
      </w:r>
    </w:p>
    <w:p w14:paraId="236E4D98" w14:textId="3653B302" w:rsidR="00AF1460" w:rsidRPr="00A1139A" w:rsidRDefault="00C7691C">
      <w:pPr>
        <w:ind w:left="19" w:right="16"/>
      </w:pPr>
      <w:r w:rsidRPr="00A1139A">
        <w:rPr>
          <w:rFonts w:ascii="Sylfaen" w:hAnsi="Sylfaen"/>
        </w:rPr>
        <w:t xml:space="preserve">საბაზრო კვლევა </w:t>
      </w:r>
      <w:r w:rsidR="00F73DD8" w:rsidRPr="00A1139A">
        <w:rPr>
          <w:rFonts w:ascii="Sylfaen" w:hAnsi="Sylfaen"/>
        </w:rPr>
        <w:t>განხორციელდება</w:t>
      </w:r>
      <w:r w:rsidRPr="00A1139A">
        <w:rPr>
          <w:rFonts w:ascii="Sylfaen" w:hAnsi="Sylfaen"/>
        </w:rPr>
        <w:t xml:space="preserve"> მიწაზე არსებული გავრცელებული </w:t>
      </w:r>
      <w:r w:rsidR="00F73DD8">
        <w:rPr>
          <w:rFonts w:ascii="Sylfaen" w:hAnsi="Sylfaen"/>
        </w:rPr>
        <w:t>ფ</w:t>
      </w:r>
      <w:r w:rsidRPr="00A1139A">
        <w:rPr>
          <w:rFonts w:ascii="Sylfaen" w:hAnsi="Sylfaen"/>
        </w:rPr>
        <w:t xml:space="preserve">ასების, დაზიანებული </w:t>
      </w:r>
      <w:r w:rsidR="00F73DD8" w:rsidRPr="00A1139A">
        <w:rPr>
          <w:rFonts w:ascii="Sylfaen" w:hAnsi="Sylfaen"/>
        </w:rPr>
        <w:t>ნაგებობებისთვის</w:t>
      </w:r>
      <w:r w:rsidRPr="00A1139A">
        <w:rPr>
          <w:rFonts w:ascii="Sylfaen" w:hAnsi="Sylfaen"/>
        </w:rPr>
        <w:t xml:space="preserve"> სამშენებლო მასალების, სასოფლო - სამეურნეო კულტურების და სხვა დაკავშირებული მუხლების საბაზრო ფასების განსასაზღვრად, რომელიც გამოყენებულ იქნება </w:t>
      </w:r>
      <w:r w:rsidR="00F73DD8" w:rsidRPr="00A1139A">
        <w:rPr>
          <w:rFonts w:ascii="Sylfaen" w:hAnsi="Sylfaen"/>
        </w:rPr>
        <w:t>საჭიროებისამებრ</w:t>
      </w:r>
      <w:r w:rsidRPr="00A1139A">
        <w:rPr>
          <w:rFonts w:ascii="Sylfaen" w:hAnsi="Sylfaen"/>
        </w:rPr>
        <w:t xml:space="preserve"> ჩანაცვლების ადეკვატური ღირებულების </w:t>
      </w:r>
      <w:r w:rsidR="00F73DD8">
        <w:rPr>
          <w:rFonts w:ascii="Sylfaen" w:hAnsi="Sylfaen"/>
        </w:rPr>
        <w:t>გასარკვევად</w:t>
      </w:r>
      <w:r w:rsidRPr="00A1139A">
        <w:rPr>
          <w:rFonts w:ascii="Sylfaen" w:hAnsi="Sylfaen"/>
        </w:rPr>
        <w:t xml:space="preserve">. </w:t>
      </w:r>
      <w:r w:rsidR="00F73DD8" w:rsidRPr="00A1139A">
        <w:rPr>
          <w:rFonts w:ascii="Sylfaen" w:hAnsi="Sylfaen"/>
        </w:rPr>
        <w:t>აღნიშნულის</w:t>
      </w:r>
      <w:r w:rsidR="00613D56" w:rsidRPr="00A1139A">
        <w:rPr>
          <w:rFonts w:ascii="Sylfaen" w:hAnsi="Sylfaen"/>
        </w:rPr>
        <w:t xml:space="preserve"> განხორციელების შემდეგ, თითოეული ზემოქმედების ქვეშ მყოფი პირის ქონება ინდივიდუალურად შეფასდება დამოუკიდებელი შემფასებელი კომპანიის მიერ. ეს დამატებით უზრუნველყოფს</w:t>
      </w:r>
      <w:r w:rsidR="00F73DD8">
        <w:rPr>
          <w:rFonts w:ascii="Sylfaen" w:hAnsi="Sylfaen"/>
        </w:rPr>
        <w:t>,</w:t>
      </w:r>
      <w:r w:rsidR="00613D56" w:rsidRPr="00A1139A">
        <w:rPr>
          <w:rFonts w:ascii="Sylfaen" w:hAnsi="Sylfaen"/>
        </w:rPr>
        <w:t xml:space="preserve"> რომ საბაზრო ფასმა </w:t>
      </w:r>
      <w:r w:rsidR="00F73DD8" w:rsidRPr="00A1139A">
        <w:rPr>
          <w:rFonts w:ascii="Sylfaen" w:hAnsi="Sylfaen" w:cs="Sylfaen"/>
        </w:rPr>
        <w:t>პროექტის</w:t>
      </w:r>
      <w:r w:rsidR="00F73DD8" w:rsidRPr="00A1139A">
        <w:t xml:space="preserve"> </w:t>
      </w:r>
      <w:r w:rsidR="00F73DD8" w:rsidRPr="00A1139A">
        <w:rPr>
          <w:rFonts w:ascii="Sylfaen" w:hAnsi="Sylfaen" w:cs="Sylfaen"/>
        </w:rPr>
        <w:t>ზემოქმედების</w:t>
      </w:r>
      <w:r w:rsidR="00F73DD8" w:rsidRPr="00A1139A">
        <w:t xml:space="preserve"> </w:t>
      </w:r>
      <w:r w:rsidR="00F73DD8" w:rsidRPr="00A1139A">
        <w:rPr>
          <w:rFonts w:ascii="Sylfaen" w:hAnsi="Sylfaen" w:cs="Sylfaen"/>
        </w:rPr>
        <w:t>ქვეშ</w:t>
      </w:r>
      <w:r w:rsidR="00F73DD8" w:rsidRPr="00A1139A">
        <w:t xml:space="preserve"> </w:t>
      </w:r>
      <w:r w:rsidR="00F73DD8" w:rsidRPr="00A1139A">
        <w:rPr>
          <w:rFonts w:ascii="Sylfaen" w:hAnsi="Sylfaen" w:cs="Sylfaen"/>
        </w:rPr>
        <w:t>მყოფ</w:t>
      </w:r>
      <w:r w:rsidR="00F73DD8" w:rsidRPr="00A1139A">
        <w:t xml:space="preserve"> </w:t>
      </w:r>
      <w:r w:rsidR="00F73DD8" w:rsidRPr="00A1139A">
        <w:rPr>
          <w:rFonts w:ascii="Sylfaen" w:hAnsi="Sylfaen" w:cs="Sylfaen"/>
        </w:rPr>
        <w:t>პირებს</w:t>
      </w:r>
      <w:r w:rsidR="00F73DD8" w:rsidRPr="00A1139A">
        <w:t xml:space="preserve"> (PAPs) </w:t>
      </w:r>
      <w:r w:rsidR="00F73DD8" w:rsidRPr="00A1139A">
        <w:rPr>
          <w:rFonts w:ascii="Sylfaen" w:hAnsi="Sylfaen"/>
        </w:rPr>
        <w:t xml:space="preserve">მისცეს </w:t>
      </w:r>
      <w:r w:rsidR="00F73DD8">
        <w:rPr>
          <w:rFonts w:ascii="Sylfaen" w:hAnsi="Sylfaen"/>
        </w:rPr>
        <w:t>სანაცვლო მიწის შეძენის საშუალება</w:t>
      </w:r>
      <w:r w:rsidR="00613D56" w:rsidRPr="00A1139A">
        <w:rPr>
          <w:rFonts w:ascii="Sylfaen" w:hAnsi="Sylfaen"/>
        </w:rPr>
        <w:t xml:space="preserve">. </w:t>
      </w:r>
    </w:p>
    <w:p w14:paraId="59A39496" w14:textId="03BC513E" w:rsidR="00AF1460" w:rsidRPr="00A1139A" w:rsidRDefault="00613D56" w:rsidP="00613D56">
      <w:pPr>
        <w:spacing w:after="296"/>
        <w:ind w:left="19" w:right="16"/>
      </w:pPr>
      <w:r w:rsidRPr="00A1139A">
        <w:rPr>
          <w:rFonts w:ascii="Sylfaen" w:hAnsi="Sylfaen"/>
        </w:rPr>
        <w:lastRenderedPageBreak/>
        <w:t xml:space="preserve">აქტივების და მიწის დაკარგვა კომპენსირებული იქნება </w:t>
      </w:r>
      <w:r w:rsidR="00F73DD8" w:rsidRPr="00A1139A">
        <w:rPr>
          <w:rFonts w:ascii="Sylfaen" w:hAnsi="Sylfaen"/>
        </w:rPr>
        <w:t>სუფთა</w:t>
      </w:r>
      <w:r w:rsidRPr="00A1139A">
        <w:rPr>
          <w:rFonts w:ascii="Sylfaen" w:hAnsi="Sylfaen"/>
        </w:rPr>
        <w:t xml:space="preserve"> საბაზისო საფუძველზე, გადასახადის, ცვეთის ან ნებისმიერი სხვა დაქვითვის გარეშე. </w:t>
      </w:r>
      <w:r w:rsidR="00310DA2" w:rsidRPr="00A1139A">
        <w:t xml:space="preserve"> </w:t>
      </w:r>
    </w:p>
    <w:p w14:paraId="73882C8F" w14:textId="098CBEBE" w:rsidR="00AF1460" w:rsidRPr="00A1139A" w:rsidRDefault="008B578D">
      <w:pPr>
        <w:ind w:left="19" w:right="16"/>
      </w:pPr>
      <w:r w:rsidRPr="00A1139A">
        <w:rPr>
          <w:rFonts w:ascii="Sylfaen" w:hAnsi="Sylfaen" w:cs="Sylfaen"/>
        </w:rPr>
        <w:t>განსახლების</w:t>
      </w:r>
      <w:r w:rsidRPr="00A1139A">
        <w:t xml:space="preserve"> </w:t>
      </w:r>
      <w:r w:rsidR="00613D56" w:rsidRPr="00A1139A">
        <w:rPr>
          <w:rFonts w:ascii="Sylfaen" w:hAnsi="Sylfaen"/>
        </w:rPr>
        <w:t xml:space="preserve">დასკვნითი </w:t>
      </w:r>
      <w:r w:rsidRPr="00A1139A">
        <w:rPr>
          <w:rFonts w:ascii="Sylfaen" w:hAnsi="Sylfaen" w:cs="Sylfaen"/>
        </w:rPr>
        <w:t>სამოქმედო</w:t>
      </w:r>
      <w:r w:rsidRPr="00A1139A">
        <w:t xml:space="preserve"> </w:t>
      </w:r>
      <w:r w:rsidRPr="00A1139A">
        <w:rPr>
          <w:rFonts w:ascii="Sylfaen" w:hAnsi="Sylfaen" w:cs="Sylfaen"/>
        </w:rPr>
        <w:t>გეგმა</w:t>
      </w:r>
      <w:r w:rsidRPr="00A1139A">
        <w:t xml:space="preserve"> (RAP) </w:t>
      </w:r>
      <w:r w:rsidR="00310DA2" w:rsidRPr="00A1139A">
        <w:t xml:space="preserve"> </w:t>
      </w:r>
      <w:r w:rsidR="00613D56" w:rsidRPr="00A1139A">
        <w:rPr>
          <w:rFonts w:ascii="Sylfaen" w:hAnsi="Sylfaen"/>
        </w:rPr>
        <w:t xml:space="preserve">უნდა წარედგინოს მსოფლიო ბანკს და </w:t>
      </w:r>
      <w:r w:rsidR="00F73DD8">
        <w:rPr>
          <w:rFonts w:ascii="Sylfaen" w:hAnsi="Sylfaen"/>
        </w:rPr>
        <w:t>მისი თანხმობის შემდეგ</w:t>
      </w:r>
      <w:r w:rsidR="00613D56" w:rsidRPr="00A1139A">
        <w:rPr>
          <w:rFonts w:ascii="Sylfaen" w:hAnsi="Sylfaen"/>
        </w:rPr>
        <w:t xml:space="preserve"> ის უნდა განხორციელდეს.  </w:t>
      </w:r>
      <w:r w:rsidR="00310DA2" w:rsidRPr="00A1139A">
        <w:t xml:space="preserve"> </w:t>
      </w:r>
      <w:r w:rsidR="003804C0" w:rsidRPr="00A1139A">
        <w:rPr>
          <w:rFonts w:ascii="Sylfaen" w:hAnsi="Sylfaen" w:cs="Sylfaen"/>
        </w:rPr>
        <w:t>პროექტის</w:t>
      </w:r>
      <w:r w:rsidR="003804C0" w:rsidRPr="00A1139A">
        <w:t xml:space="preserve"> </w:t>
      </w:r>
      <w:r w:rsidR="003804C0" w:rsidRPr="00A1139A">
        <w:rPr>
          <w:rFonts w:ascii="Sylfaen" w:hAnsi="Sylfaen" w:cs="Sylfaen"/>
        </w:rPr>
        <w:t>ზემოქმედების</w:t>
      </w:r>
      <w:r w:rsidR="003804C0" w:rsidRPr="00A1139A">
        <w:t xml:space="preserve"> </w:t>
      </w:r>
      <w:r w:rsidR="003804C0" w:rsidRPr="00A1139A">
        <w:rPr>
          <w:rFonts w:ascii="Sylfaen" w:hAnsi="Sylfaen" w:cs="Sylfaen"/>
        </w:rPr>
        <w:t>ქვეშ</w:t>
      </w:r>
      <w:r w:rsidR="003804C0" w:rsidRPr="00A1139A">
        <w:t xml:space="preserve"> </w:t>
      </w:r>
      <w:r w:rsidR="003804C0" w:rsidRPr="00A1139A">
        <w:rPr>
          <w:rFonts w:ascii="Sylfaen" w:hAnsi="Sylfaen" w:cs="Sylfaen"/>
        </w:rPr>
        <w:t>მყოფ</w:t>
      </w:r>
      <w:r w:rsidR="00613D56" w:rsidRPr="00A1139A">
        <w:rPr>
          <w:rFonts w:ascii="Sylfaen" w:hAnsi="Sylfaen" w:cs="Sylfaen"/>
        </w:rPr>
        <w:t>მა</w:t>
      </w:r>
      <w:r w:rsidR="003804C0" w:rsidRPr="00A1139A">
        <w:t xml:space="preserve"> </w:t>
      </w:r>
      <w:r w:rsidR="003804C0" w:rsidRPr="00A1139A">
        <w:rPr>
          <w:rFonts w:ascii="Sylfaen" w:hAnsi="Sylfaen" w:cs="Sylfaen"/>
        </w:rPr>
        <w:t>პირებ</w:t>
      </w:r>
      <w:r w:rsidR="00613D56" w:rsidRPr="00A1139A">
        <w:rPr>
          <w:rFonts w:ascii="Sylfaen" w:hAnsi="Sylfaen" w:cs="Sylfaen"/>
        </w:rPr>
        <w:t>მა</w:t>
      </w:r>
      <w:r w:rsidR="003804C0" w:rsidRPr="00A1139A">
        <w:t xml:space="preserve"> (PAPs)</w:t>
      </w:r>
      <w:r w:rsidR="00310DA2" w:rsidRPr="00A1139A">
        <w:t xml:space="preserve"> </w:t>
      </w:r>
      <w:r w:rsidR="00613D56" w:rsidRPr="00A1139A">
        <w:rPr>
          <w:rFonts w:ascii="Sylfaen" w:hAnsi="Sylfaen"/>
        </w:rPr>
        <w:t xml:space="preserve">სრული კომპენსაცია </w:t>
      </w:r>
      <w:r w:rsidR="00F73DD8">
        <w:rPr>
          <w:rFonts w:ascii="Sylfaen" w:hAnsi="Sylfaen"/>
        </w:rPr>
        <w:t>უნდ</w:t>
      </w:r>
      <w:r w:rsidR="00F73DD8" w:rsidRPr="00A1139A">
        <w:rPr>
          <w:rFonts w:ascii="Sylfaen" w:hAnsi="Sylfaen"/>
        </w:rPr>
        <w:t>ა</w:t>
      </w:r>
      <w:r w:rsidR="00F73DD8">
        <w:rPr>
          <w:rFonts w:ascii="Sylfaen" w:hAnsi="Sylfaen"/>
        </w:rPr>
        <w:t xml:space="preserve"> </w:t>
      </w:r>
      <w:r w:rsidR="00F73DD8" w:rsidRPr="00A1139A">
        <w:rPr>
          <w:rFonts w:ascii="Sylfaen" w:hAnsi="Sylfaen"/>
        </w:rPr>
        <w:t xml:space="preserve">მიიღონ </w:t>
      </w:r>
      <w:r w:rsidR="00613D56" w:rsidRPr="00A1139A">
        <w:rPr>
          <w:rFonts w:ascii="Sylfaen" w:hAnsi="Sylfaen"/>
        </w:rPr>
        <w:t xml:space="preserve">სამშენებლო </w:t>
      </w:r>
      <w:r w:rsidR="00F73DD8" w:rsidRPr="00A1139A">
        <w:rPr>
          <w:rFonts w:ascii="Sylfaen" w:hAnsi="Sylfaen"/>
        </w:rPr>
        <w:t>სამუშაოების</w:t>
      </w:r>
      <w:r w:rsidR="00613D56" w:rsidRPr="00A1139A">
        <w:rPr>
          <w:rFonts w:ascii="Sylfaen" w:hAnsi="Sylfaen"/>
        </w:rPr>
        <w:t xml:space="preserve"> დაწყებამდე</w:t>
      </w:r>
      <w:r w:rsidR="00497424">
        <w:rPr>
          <w:rFonts w:ascii="Sylfaen" w:hAnsi="Sylfaen"/>
        </w:rPr>
        <w:t>,</w:t>
      </w:r>
      <w:r w:rsidR="00613D56" w:rsidRPr="00A1139A">
        <w:rPr>
          <w:rFonts w:ascii="Sylfaen" w:hAnsi="Sylfaen"/>
        </w:rPr>
        <w:t xml:space="preserve"> სანამ რაიმე ზემოქმედებას ექნება ადგილი  მიწაზე, აქტივებზე ან სა</w:t>
      </w:r>
      <w:r w:rsidR="00497424">
        <w:rPr>
          <w:rFonts w:ascii="Sylfaen" w:hAnsi="Sylfaen"/>
        </w:rPr>
        <w:t>ა</w:t>
      </w:r>
      <w:r w:rsidR="00613D56" w:rsidRPr="00A1139A">
        <w:rPr>
          <w:rFonts w:ascii="Sylfaen" w:hAnsi="Sylfaen"/>
        </w:rPr>
        <w:t xml:space="preserve">რსებო საშუალებებზე. </w:t>
      </w:r>
    </w:p>
    <w:p w14:paraId="4A2263A2" w14:textId="70F6F01B" w:rsidR="00AF1460" w:rsidRPr="00A1139A" w:rsidRDefault="00613D56">
      <w:pPr>
        <w:spacing w:after="17"/>
        <w:ind w:left="19" w:right="16"/>
      </w:pPr>
      <w:r w:rsidRPr="00A1139A">
        <w:rPr>
          <w:rFonts w:ascii="Sylfaen" w:hAnsi="Sylfaen"/>
        </w:rPr>
        <w:t xml:space="preserve">მიწის </w:t>
      </w:r>
      <w:r w:rsidR="00497424">
        <w:rPr>
          <w:rFonts w:ascii="Sylfaen" w:hAnsi="Sylfaen"/>
        </w:rPr>
        <w:t>შ</w:t>
      </w:r>
      <w:r w:rsidRPr="00A1139A">
        <w:rPr>
          <w:rFonts w:ascii="Sylfaen" w:hAnsi="Sylfaen"/>
        </w:rPr>
        <w:t>ეძენის პროცედურის დეტალები განმარტებული იქნება</w:t>
      </w:r>
      <w:r w:rsidR="00310DA2" w:rsidRPr="00A1139A">
        <w:t xml:space="preserve"> </w:t>
      </w:r>
      <w:r w:rsidR="008B578D" w:rsidRPr="00A1139A">
        <w:rPr>
          <w:rFonts w:ascii="Sylfaen" w:hAnsi="Sylfaen" w:cs="Sylfaen"/>
        </w:rPr>
        <w:t>განსახლების</w:t>
      </w:r>
      <w:r w:rsidR="008B578D" w:rsidRPr="00A1139A">
        <w:t xml:space="preserve"> </w:t>
      </w:r>
      <w:r w:rsidR="008B578D" w:rsidRPr="00A1139A">
        <w:rPr>
          <w:rFonts w:ascii="Sylfaen" w:hAnsi="Sylfaen" w:cs="Sylfaen"/>
        </w:rPr>
        <w:t>სამოქმედო</w:t>
      </w:r>
      <w:r w:rsidR="008B578D" w:rsidRPr="00A1139A">
        <w:t xml:space="preserve"> </w:t>
      </w:r>
      <w:r w:rsidR="008B578D" w:rsidRPr="00A1139A">
        <w:rPr>
          <w:rFonts w:ascii="Sylfaen" w:hAnsi="Sylfaen" w:cs="Sylfaen"/>
        </w:rPr>
        <w:t>გეგმა</w:t>
      </w:r>
      <w:r w:rsidRPr="00A1139A">
        <w:rPr>
          <w:rFonts w:ascii="Sylfaen" w:hAnsi="Sylfaen" w:cs="Sylfaen"/>
        </w:rPr>
        <w:t>ში</w:t>
      </w:r>
      <w:r w:rsidR="008B578D" w:rsidRPr="00A1139A">
        <w:t xml:space="preserve"> (RAP)</w:t>
      </w:r>
      <w:r w:rsidR="00310DA2" w:rsidRPr="00A1139A">
        <w:t xml:space="preserve">, </w:t>
      </w:r>
      <w:r w:rsidRPr="00A1139A">
        <w:rPr>
          <w:rFonts w:ascii="Sylfaen" w:hAnsi="Sylfaen"/>
        </w:rPr>
        <w:t>მაგრამ ისინი უნდა შეიცავდეს</w:t>
      </w:r>
      <w:r w:rsidR="00310DA2" w:rsidRPr="00A1139A">
        <w:t>:</w:t>
      </w:r>
    </w:p>
    <w:p w14:paraId="24551718" w14:textId="70C16273" w:rsidR="00AF1460" w:rsidRPr="00A1139A" w:rsidRDefault="00613D56" w:rsidP="00421B90">
      <w:pPr>
        <w:numPr>
          <w:ilvl w:val="0"/>
          <w:numId w:val="6"/>
        </w:numPr>
        <w:spacing w:after="19"/>
        <w:ind w:right="16" w:hanging="360"/>
      </w:pPr>
      <w:r w:rsidRPr="00A1139A">
        <w:rPr>
          <w:rFonts w:ascii="Sylfaen" w:hAnsi="Sylfaen"/>
        </w:rPr>
        <w:t>საწყის კონსულტაციას</w:t>
      </w:r>
      <w:r w:rsidR="00310DA2" w:rsidRPr="00A1139A">
        <w:t xml:space="preserve"> </w:t>
      </w:r>
      <w:r w:rsidR="003804C0" w:rsidRPr="00A1139A">
        <w:rPr>
          <w:rFonts w:ascii="Sylfaen" w:hAnsi="Sylfaen" w:cs="Sylfaen"/>
        </w:rPr>
        <w:t>პროექტის</w:t>
      </w:r>
      <w:r w:rsidR="003804C0" w:rsidRPr="00A1139A">
        <w:t xml:space="preserve"> </w:t>
      </w:r>
      <w:r w:rsidR="003804C0" w:rsidRPr="00A1139A">
        <w:rPr>
          <w:rFonts w:ascii="Sylfaen" w:hAnsi="Sylfaen" w:cs="Sylfaen"/>
        </w:rPr>
        <w:t>ზემოქმედების</w:t>
      </w:r>
      <w:r w:rsidR="003804C0" w:rsidRPr="00A1139A">
        <w:t xml:space="preserve"> </w:t>
      </w:r>
      <w:r w:rsidR="003804C0" w:rsidRPr="00A1139A">
        <w:rPr>
          <w:rFonts w:ascii="Sylfaen" w:hAnsi="Sylfaen" w:cs="Sylfaen"/>
        </w:rPr>
        <w:t>ქვეშ</w:t>
      </w:r>
      <w:r w:rsidR="003804C0" w:rsidRPr="00A1139A">
        <w:t xml:space="preserve"> </w:t>
      </w:r>
      <w:r w:rsidRPr="00A1139A">
        <w:rPr>
          <w:rFonts w:ascii="Sylfaen" w:hAnsi="Sylfaen" w:cs="Sylfaen"/>
        </w:rPr>
        <w:t>მყოფ</w:t>
      </w:r>
      <w:r w:rsidR="003804C0" w:rsidRPr="00A1139A">
        <w:t xml:space="preserve"> </w:t>
      </w:r>
      <w:r w:rsidR="003804C0" w:rsidRPr="00A1139A">
        <w:rPr>
          <w:rFonts w:ascii="Sylfaen" w:hAnsi="Sylfaen" w:cs="Sylfaen"/>
        </w:rPr>
        <w:t>პირებ</w:t>
      </w:r>
      <w:r w:rsidRPr="00A1139A">
        <w:rPr>
          <w:rFonts w:ascii="Sylfaen" w:hAnsi="Sylfaen" w:cs="Sylfaen"/>
        </w:rPr>
        <w:t>თან</w:t>
      </w:r>
      <w:r w:rsidR="003804C0" w:rsidRPr="00A1139A">
        <w:t xml:space="preserve"> (PAPs)</w:t>
      </w:r>
      <w:r w:rsidR="00310DA2" w:rsidRPr="00A1139A">
        <w:t xml:space="preserve"> </w:t>
      </w:r>
      <w:r w:rsidRPr="00A1139A">
        <w:rPr>
          <w:rFonts w:ascii="Sylfaen" w:hAnsi="Sylfaen"/>
        </w:rPr>
        <w:t xml:space="preserve">მათი </w:t>
      </w:r>
      <w:r w:rsidR="00497424" w:rsidRPr="00A1139A">
        <w:rPr>
          <w:rFonts w:ascii="Sylfaen" w:hAnsi="Sylfaen"/>
        </w:rPr>
        <w:t>ინფორმირებისთვის</w:t>
      </w:r>
      <w:r w:rsidRPr="00A1139A">
        <w:rPr>
          <w:rFonts w:ascii="Sylfaen" w:hAnsi="Sylfaen"/>
        </w:rPr>
        <w:t xml:space="preserve"> პროექტის შესახებ და ქვეპროექტების განხორციელების უბნების ფარგლების შესახებ</w:t>
      </w:r>
      <w:r w:rsidR="00310DA2" w:rsidRPr="00A1139A">
        <w:t>;</w:t>
      </w:r>
    </w:p>
    <w:p w14:paraId="6F63B401" w14:textId="5A3DC2CD" w:rsidR="00AF1460" w:rsidRPr="00A1139A" w:rsidRDefault="00613D56" w:rsidP="00421B90">
      <w:pPr>
        <w:numPr>
          <w:ilvl w:val="0"/>
          <w:numId w:val="6"/>
        </w:numPr>
        <w:spacing w:after="23"/>
        <w:ind w:right="16" w:hanging="360"/>
      </w:pPr>
      <w:r w:rsidRPr="00A1139A">
        <w:rPr>
          <w:rFonts w:ascii="Sylfaen" w:hAnsi="Sylfaen"/>
        </w:rPr>
        <w:t>აღწერას</w:t>
      </w:r>
      <w:r w:rsidR="00310DA2" w:rsidRPr="00A1139A">
        <w:t xml:space="preserve">, </w:t>
      </w:r>
      <w:r w:rsidRPr="00A1139A">
        <w:rPr>
          <w:rFonts w:ascii="Sylfaen" w:hAnsi="Sylfaen"/>
        </w:rPr>
        <w:t xml:space="preserve">გეოგრაფიულ  და </w:t>
      </w:r>
      <w:r w:rsidR="00310DA2" w:rsidRPr="00A1139A">
        <w:t xml:space="preserve"> </w:t>
      </w:r>
      <w:r w:rsidRPr="00A1139A">
        <w:rPr>
          <w:rFonts w:ascii="Sylfaen" w:hAnsi="Sylfaen" w:cs="Sylfaen"/>
        </w:rPr>
        <w:t>ზემოქმედების</w:t>
      </w:r>
      <w:r w:rsidRPr="00A1139A">
        <w:t xml:space="preserve"> </w:t>
      </w:r>
      <w:r w:rsidRPr="00A1139A">
        <w:rPr>
          <w:rFonts w:ascii="Sylfaen" w:hAnsi="Sylfaen" w:cs="Sylfaen"/>
        </w:rPr>
        <w:t>ქვეშ</w:t>
      </w:r>
      <w:r w:rsidRPr="00A1139A">
        <w:t xml:space="preserve"> </w:t>
      </w:r>
      <w:r w:rsidRPr="00A1139A">
        <w:rPr>
          <w:rFonts w:ascii="Sylfaen" w:hAnsi="Sylfaen" w:cs="Sylfaen"/>
        </w:rPr>
        <w:t>მყოფი</w:t>
      </w:r>
      <w:r w:rsidRPr="00A1139A">
        <w:t xml:space="preserve"> </w:t>
      </w:r>
      <w:r w:rsidRPr="00A1139A">
        <w:rPr>
          <w:rFonts w:ascii="Sylfaen" w:hAnsi="Sylfaen" w:cs="Sylfaen"/>
        </w:rPr>
        <w:t xml:space="preserve">პირების სოციალურ - ეკონომიკურ კვლევას; </w:t>
      </w:r>
      <w:r w:rsidRPr="00A1139A">
        <w:t xml:space="preserve"> </w:t>
      </w:r>
    </w:p>
    <w:p w14:paraId="5EFD84B8" w14:textId="4D34B1BE" w:rsidR="00AF1460" w:rsidRPr="00A1139A" w:rsidRDefault="00613D56" w:rsidP="00421B90">
      <w:pPr>
        <w:numPr>
          <w:ilvl w:val="0"/>
          <w:numId w:val="6"/>
        </w:numPr>
        <w:spacing w:after="23"/>
        <w:ind w:right="16" w:hanging="360"/>
      </w:pPr>
      <w:r w:rsidRPr="00A1139A">
        <w:rPr>
          <w:rFonts w:ascii="Sylfaen" w:hAnsi="Sylfaen" w:cs="Sylfaen"/>
        </w:rPr>
        <w:t>ზემოქმედების</w:t>
      </w:r>
      <w:r w:rsidRPr="00A1139A">
        <w:t xml:space="preserve"> </w:t>
      </w:r>
      <w:r w:rsidRPr="00A1139A">
        <w:rPr>
          <w:rFonts w:ascii="Sylfaen" w:hAnsi="Sylfaen" w:cs="Sylfaen"/>
        </w:rPr>
        <w:t>ქვეშ</w:t>
      </w:r>
      <w:r w:rsidRPr="00A1139A">
        <w:t xml:space="preserve"> </w:t>
      </w:r>
      <w:r w:rsidRPr="00A1139A">
        <w:rPr>
          <w:rFonts w:ascii="Sylfaen" w:hAnsi="Sylfaen" w:cs="Sylfaen"/>
        </w:rPr>
        <w:t>მყოფი</w:t>
      </w:r>
      <w:r w:rsidRPr="00A1139A">
        <w:t xml:space="preserve"> </w:t>
      </w:r>
      <w:r w:rsidRPr="00A1139A">
        <w:rPr>
          <w:rFonts w:ascii="Sylfaen" w:hAnsi="Sylfaen" w:cs="Sylfaen"/>
        </w:rPr>
        <w:t>პირების</w:t>
      </w:r>
      <w:r w:rsidRPr="00A1139A">
        <w:t xml:space="preserve"> (PAP</w:t>
      </w:r>
      <w:r w:rsidRPr="00A1139A">
        <w:rPr>
          <w:rFonts w:ascii="Sylfaen" w:hAnsi="Sylfaen"/>
        </w:rPr>
        <w:t>) განსაზღვრას</w:t>
      </w:r>
      <w:r w:rsidRPr="00A1139A">
        <w:t xml:space="preserve"> </w:t>
      </w:r>
      <w:r w:rsidRPr="00A1139A">
        <w:rPr>
          <w:rFonts w:ascii="Sylfaen" w:hAnsi="Sylfaen"/>
        </w:rPr>
        <w:t>და ზემოქმედების ტიპებს/ მასშტაბს</w:t>
      </w:r>
      <w:r w:rsidR="00310DA2" w:rsidRPr="00A1139A">
        <w:t>;</w:t>
      </w:r>
    </w:p>
    <w:p w14:paraId="3ED97883" w14:textId="69EA40C8" w:rsidR="00AF1460" w:rsidRPr="00A1139A" w:rsidRDefault="00613D56" w:rsidP="00421B90">
      <w:pPr>
        <w:numPr>
          <w:ilvl w:val="0"/>
          <w:numId w:val="6"/>
        </w:numPr>
        <w:spacing w:after="23"/>
        <w:ind w:right="16" w:hanging="360"/>
      </w:pPr>
      <w:r w:rsidRPr="00A1139A">
        <w:rPr>
          <w:rFonts w:ascii="Sylfaen" w:hAnsi="Sylfaen"/>
        </w:rPr>
        <w:t xml:space="preserve">კომპენსაციის პაკეტის </w:t>
      </w:r>
      <w:r w:rsidR="00497424" w:rsidRPr="00A1139A">
        <w:rPr>
          <w:rFonts w:ascii="Sylfaen" w:hAnsi="Sylfaen"/>
        </w:rPr>
        <w:t>შემუშავებას</w:t>
      </w:r>
      <w:r w:rsidRPr="00A1139A">
        <w:rPr>
          <w:rFonts w:ascii="Sylfaen" w:hAnsi="Sylfaen"/>
        </w:rPr>
        <w:t xml:space="preserve"> და</w:t>
      </w:r>
      <w:r w:rsidR="00310DA2" w:rsidRPr="00A1139A">
        <w:t xml:space="preserve"> </w:t>
      </w:r>
      <w:r w:rsidR="008B578D" w:rsidRPr="00A1139A">
        <w:rPr>
          <w:rFonts w:ascii="Sylfaen" w:hAnsi="Sylfaen" w:cs="Sylfaen"/>
        </w:rPr>
        <w:t>განსახლების</w:t>
      </w:r>
      <w:r w:rsidR="008B578D" w:rsidRPr="00A1139A">
        <w:t xml:space="preserve"> </w:t>
      </w:r>
      <w:r w:rsidR="008B578D" w:rsidRPr="00A1139A">
        <w:rPr>
          <w:rFonts w:ascii="Sylfaen" w:hAnsi="Sylfaen" w:cs="Sylfaen"/>
        </w:rPr>
        <w:t>სამოქმედო</w:t>
      </w:r>
      <w:r w:rsidR="008B578D" w:rsidRPr="00A1139A">
        <w:t xml:space="preserve"> </w:t>
      </w:r>
      <w:r w:rsidR="008B578D" w:rsidRPr="00A1139A">
        <w:rPr>
          <w:rFonts w:ascii="Sylfaen" w:hAnsi="Sylfaen" w:cs="Sylfaen"/>
        </w:rPr>
        <w:t>გეგმ</w:t>
      </w:r>
      <w:r w:rsidRPr="00A1139A">
        <w:rPr>
          <w:rFonts w:ascii="Sylfaen" w:hAnsi="Sylfaen" w:cs="Sylfaen"/>
        </w:rPr>
        <w:t>ის</w:t>
      </w:r>
      <w:r w:rsidR="008B578D" w:rsidRPr="00A1139A">
        <w:t xml:space="preserve"> (RAP) </w:t>
      </w:r>
      <w:r w:rsidRPr="00A1139A">
        <w:rPr>
          <w:rFonts w:ascii="Sylfaen" w:hAnsi="Sylfaen"/>
        </w:rPr>
        <w:t>მომზადებას</w:t>
      </w:r>
      <w:r w:rsidR="00310DA2" w:rsidRPr="00A1139A">
        <w:t>;</w:t>
      </w:r>
    </w:p>
    <w:p w14:paraId="37F1021F" w14:textId="2F884F52" w:rsidR="00AF1460" w:rsidRPr="00A1139A" w:rsidRDefault="00613D56" w:rsidP="00421B90">
      <w:pPr>
        <w:numPr>
          <w:ilvl w:val="0"/>
          <w:numId w:val="6"/>
        </w:numPr>
        <w:spacing w:after="23"/>
        <w:ind w:right="16" w:hanging="360"/>
      </w:pPr>
      <w:r w:rsidRPr="00A1139A">
        <w:rPr>
          <w:rFonts w:ascii="Sylfaen" w:hAnsi="Sylfaen"/>
        </w:rPr>
        <w:t>კონსულტაციას</w:t>
      </w:r>
      <w:r w:rsidR="00310DA2" w:rsidRPr="00A1139A">
        <w:t xml:space="preserve"> </w:t>
      </w:r>
      <w:r w:rsidR="005A3038" w:rsidRPr="00A1139A">
        <w:rPr>
          <w:rFonts w:ascii="Sylfaen" w:hAnsi="Sylfaen" w:cs="Sylfaen"/>
        </w:rPr>
        <w:t>პროექტის</w:t>
      </w:r>
      <w:r w:rsidR="005A3038" w:rsidRPr="00A1139A">
        <w:t xml:space="preserve"> </w:t>
      </w:r>
      <w:r w:rsidR="005A3038" w:rsidRPr="00A1139A">
        <w:rPr>
          <w:rFonts w:ascii="Sylfaen" w:hAnsi="Sylfaen" w:cs="Sylfaen"/>
        </w:rPr>
        <w:t>ზემოქმედების</w:t>
      </w:r>
      <w:r w:rsidR="005A3038" w:rsidRPr="00A1139A">
        <w:t xml:space="preserve"> </w:t>
      </w:r>
      <w:r w:rsidR="005A3038" w:rsidRPr="00A1139A">
        <w:rPr>
          <w:rFonts w:ascii="Sylfaen" w:hAnsi="Sylfaen" w:cs="Sylfaen"/>
        </w:rPr>
        <w:t>ქვეშ</w:t>
      </w:r>
      <w:r w:rsidR="005A3038" w:rsidRPr="00A1139A">
        <w:t xml:space="preserve"> </w:t>
      </w:r>
      <w:r w:rsidR="005A3038" w:rsidRPr="00A1139A">
        <w:rPr>
          <w:rFonts w:ascii="Sylfaen" w:hAnsi="Sylfaen" w:cs="Sylfaen"/>
        </w:rPr>
        <w:t>მყოფ</w:t>
      </w:r>
      <w:r w:rsidR="005A3038" w:rsidRPr="00A1139A">
        <w:t xml:space="preserve"> </w:t>
      </w:r>
      <w:r w:rsidR="005A3038" w:rsidRPr="00A1139A">
        <w:rPr>
          <w:rFonts w:ascii="Sylfaen" w:hAnsi="Sylfaen" w:cs="Sylfaen"/>
        </w:rPr>
        <w:t>პირებთან</w:t>
      </w:r>
      <w:r w:rsidR="005A3038" w:rsidRPr="00A1139A">
        <w:t xml:space="preserve"> (PAPs)</w:t>
      </w:r>
      <w:r w:rsidR="00310DA2" w:rsidRPr="00A1139A">
        <w:t>;</w:t>
      </w:r>
    </w:p>
    <w:p w14:paraId="33EB3282" w14:textId="4C146B78" w:rsidR="00AF1460" w:rsidRPr="00A1139A" w:rsidRDefault="005A3038" w:rsidP="00421B90">
      <w:pPr>
        <w:numPr>
          <w:ilvl w:val="0"/>
          <w:numId w:val="6"/>
        </w:numPr>
        <w:spacing w:after="23"/>
        <w:ind w:right="16" w:hanging="360"/>
      </w:pPr>
      <w:r w:rsidRPr="00A1139A">
        <w:rPr>
          <w:rFonts w:ascii="Sylfaen" w:hAnsi="Sylfaen"/>
        </w:rPr>
        <w:t xml:space="preserve">მოლაპარაკებას </w:t>
      </w:r>
      <w:r w:rsidRPr="00A1139A">
        <w:rPr>
          <w:rFonts w:ascii="Sylfaen" w:hAnsi="Sylfaen" w:cs="Sylfaen"/>
        </w:rPr>
        <w:t>პროექტის</w:t>
      </w:r>
      <w:r w:rsidRPr="00A1139A">
        <w:t xml:space="preserve"> </w:t>
      </w:r>
      <w:r w:rsidRPr="00A1139A">
        <w:rPr>
          <w:rFonts w:ascii="Sylfaen" w:hAnsi="Sylfaen" w:cs="Sylfaen"/>
        </w:rPr>
        <w:t>ზემოქმედების</w:t>
      </w:r>
      <w:r w:rsidRPr="00A1139A">
        <w:t xml:space="preserve"> </w:t>
      </w:r>
      <w:r w:rsidRPr="00A1139A">
        <w:rPr>
          <w:rFonts w:ascii="Sylfaen" w:hAnsi="Sylfaen" w:cs="Sylfaen"/>
        </w:rPr>
        <w:t>ქვეშ</w:t>
      </w:r>
      <w:r w:rsidRPr="00A1139A">
        <w:t xml:space="preserve"> </w:t>
      </w:r>
      <w:r w:rsidRPr="00A1139A">
        <w:rPr>
          <w:rFonts w:ascii="Sylfaen" w:hAnsi="Sylfaen" w:cs="Sylfaen"/>
        </w:rPr>
        <w:t>მყოფ</w:t>
      </w:r>
      <w:r w:rsidRPr="00A1139A">
        <w:t xml:space="preserve"> </w:t>
      </w:r>
      <w:r w:rsidRPr="00A1139A">
        <w:rPr>
          <w:rFonts w:ascii="Sylfaen" w:hAnsi="Sylfaen" w:cs="Sylfaen"/>
        </w:rPr>
        <w:t>პირებთან</w:t>
      </w:r>
      <w:r w:rsidRPr="00A1139A">
        <w:t xml:space="preserve"> (PAPs)</w:t>
      </w:r>
      <w:r w:rsidR="00310DA2" w:rsidRPr="00A1139A">
        <w:t xml:space="preserve"> </w:t>
      </w:r>
      <w:r w:rsidRPr="00A1139A">
        <w:rPr>
          <w:rFonts w:ascii="Sylfaen" w:hAnsi="Sylfaen"/>
        </w:rPr>
        <w:t>და კომპენსაციის გადახდას;</w:t>
      </w:r>
    </w:p>
    <w:p w14:paraId="60FD777F" w14:textId="31A9D056" w:rsidR="00AF1460" w:rsidRPr="00A1139A" w:rsidRDefault="005A3038" w:rsidP="00421B90">
      <w:pPr>
        <w:numPr>
          <w:ilvl w:val="0"/>
          <w:numId w:val="6"/>
        </w:numPr>
        <w:spacing w:after="27"/>
        <w:ind w:right="16" w:hanging="360"/>
      </w:pPr>
      <w:r w:rsidRPr="00A1139A">
        <w:rPr>
          <w:rFonts w:ascii="Sylfaen" w:hAnsi="Sylfaen"/>
        </w:rPr>
        <w:t>ექსპროპრიაციის პროცესი დაიწყება მოლაპარაკებების წარუმატებლად წარმართვის შემთხვევაში</w:t>
      </w:r>
      <w:r w:rsidR="00310DA2" w:rsidRPr="00A1139A">
        <w:t>;</w:t>
      </w:r>
    </w:p>
    <w:p w14:paraId="76DE2DE8" w14:textId="014D8EB4" w:rsidR="00AF1460" w:rsidRPr="00A1139A" w:rsidRDefault="005A3038" w:rsidP="00421B90">
      <w:pPr>
        <w:numPr>
          <w:ilvl w:val="0"/>
          <w:numId w:val="6"/>
        </w:numPr>
        <w:spacing w:after="705" w:line="249" w:lineRule="auto"/>
        <w:ind w:right="16" w:hanging="360"/>
      </w:pPr>
      <w:r w:rsidRPr="00A1139A">
        <w:rPr>
          <w:rFonts w:ascii="Sylfaen" w:hAnsi="Sylfaen"/>
        </w:rPr>
        <w:t xml:space="preserve">სამშენებლო კონტრაქტები </w:t>
      </w:r>
      <w:r w:rsidR="00497424" w:rsidRPr="00A1139A">
        <w:rPr>
          <w:rFonts w:ascii="Sylfaen" w:hAnsi="Sylfaen"/>
        </w:rPr>
        <w:t>გაფორმდება</w:t>
      </w:r>
      <w:r w:rsidRPr="00A1139A">
        <w:rPr>
          <w:rFonts w:ascii="Sylfaen" w:hAnsi="Sylfaen"/>
        </w:rPr>
        <w:t xml:space="preserve"> მხოლოდ მას შემდეგ</w:t>
      </w:r>
      <w:r w:rsidR="00497424">
        <w:rPr>
          <w:rFonts w:ascii="Sylfaen" w:hAnsi="Sylfaen"/>
        </w:rPr>
        <w:t>,</w:t>
      </w:r>
      <w:r w:rsidRPr="00A1139A">
        <w:rPr>
          <w:rFonts w:ascii="Sylfaen" w:hAnsi="Sylfaen"/>
        </w:rPr>
        <w:t xml:space="preserve"> რაც </w:t>
      </w:r>
      <w:r w:rsidR="003804C0" w:rsidRPr="00A1139A">
        <w:rPr>
          <w:rFonts w:ascii="Sylfaen" w:hAnsi="Sylfaen" w:cs="Sylfaen"/>
        </w:rPr>
        <w:t>პროექტის</w:t>
      </w:r>
      <w:r w:rsidR="003804C0" w:rsidRPr="00A1139A">
        <w:t xml:space="preserve"> </w:t>
      </w:r>
      <w:r w:rsidR="003804C0" w:rsidRPr="00A1139A">
        <w:rPr>
          <w:rFonts w:ascii="Sylfaen" w:hAnsi="Sylfaen" w:cs="Sylfaen"/>
        </w:rPr>
        <w:t>ზემოქმედების</w:t>
      </w:r>
      <w:r w:rsidR="003804C0" w:rsidRPr="00A1139A">
        <w:t xml:space="preserve"> </w:t>
      </w:r>
      <w:r w:rsidR="003804C0" w:rsidRPr="00A1139A">
        <w:rPr>
          <w:rFonts w:ascii="Sylfaen" w:hAnsi="Sylfaen" w:cs="Sylfaen"/>
        </w:rPr>
        <w:t>ქვეშ</w:t>
      </w:r>
      <w:r w:rsidR="003804C0" w:rsidRPr="00A1139A">
        <w:t xml:space="preserve"> </w:t>
      </w:r>
      <w:r w:rsidR="003804C0" w:rsidRPr="00A1139A">
        <w:rPr>
          <w:rFonts w:ascii="Sylfaen" w:hAnsi="Sylfaen" w:cs="Sylfaen"/>
        </w:rPr>
        <w:t>მყოფი</w:t>
      </w:r>
      <w:r w:rsidR="003804C0" w:rsidRPr="00A1139A">
        <w:t xml:space="preserve"> </w:t>
      </w:r>
      <w:r w:rsidR="00497424" w:rsidRPr="00A1139A">
        <w:rPr>
          <w:rFonts w:ascii="Sylfaen" w:hAnsi="Sylfaen"/>
        </w:rPr>
        <w:t>ყველა</w:t>
      </w:r>
      <w:r w:rsidR="00497424" w:rsidRPr="00A1139A">
        <w:t xml:space="preserve"> </w:t>
      </w:r>
      <w:r w:rsidR="003804C0" w:rsidRPr="00A1139A">
        <w:rPr>
          <w:rFonts w:ascii="Sylfaen" w:hAnsi="Sylfaen" w:cs="Sylfaen"/>
        </w:rPr>
        <w:t>პირი</w:t>
      </w:r>
      <w:r w:rsidR="003804C0" w:rsidRPr="00A1139A">
        <w:t xml:space="preserve"> (PAP)</w:t>
      </w:r>
      <w:r w:rsidR="00A6407E" w:rsidRPr="00A1139A">
        <w:t xml:space="preserve"> </w:t>
      </w:r>
      <w:r w:rsidRPr="00A1139A">
        <w:rPr>
          <w:rFonts w:ascii="Sylfaen" w:hAnsi="Sylfaen"/>
        </w:rPr>
        <w:t>მიიღებს კომპენსაციას</w:t>
      </w:r>
      <w:r w:rsidR="00310DA2" w:rsidRPr="00A1139A">
        <w:t>.</w:t>
      </w:r>
    </w:p>
    <w:p w14:paraId="44941744" w14:textId="1113739C" w:rsidR="00AF1460" w:rsidRPr="00A1139A" w:rsidRDefault="00A6407E" w:rsidP="005A3038">
      <w:pPr>
        <w:pStyle w:val="Heading1"/>
        <w:rPr>
          <w:lang w:val="ka-GE"/>
        </w:rPr>
      </w:pPr>
      <w:bookmarkStart w:id="19" w:name="_Toc1604263"/>
      <w:r w:rsidRPr="00A1139A">
        <w:rPr>
          <w:lang w:val="ka-GE"/>
        </w:rPr>
        <w:t>V</w:t>
      </w:r>
      <w:r w:rsidR="00310DA2" w:rsidRPr="00A1139A">
        <w:rPr>
          <w:lang w:val="ka-GE"/>
        </w:rPr>
        <w:t xml:space="preserve">. </w:t>
      </w:r>
      <w:r w:rsidR="005A3038" w:rsidRPr="00A1139A">
        <w:rPr>
          <w:rFonts w:ascii="Sylfaen" w:hAnsi="Sylfaen"/>
          <w:lang w:val="ka-GE"/>
        </w:rPr>
        <w:t xml:space="preserve">კომპენსაციის მისაღებად მოთხოვნების დაკმაყოფილება და </w:t>
      </w:r>
      <w:r w:rsidR="00497424">
        <w:rPr>
          <w:rFonts w:ascii="Sylfaen" w:hAnsi="Sylfaen"/>
          <w:lang w:val="ka-GE"/>
        </w:rPr>
        <w:t>გადახდა</w:t>
      </w:r>
      <w:bookmarkEnd w:id="19"/>
      <w:r w:rsidR="005A3038" w:rsidRPr="00A1139A">
        <w:rPr>
          <w:rFonts w:ascii="Sylfaen" w:hAnsi="Sylfaen"/>
          <w:lang w:val="ka-GE"/>
        </w:rPr>
        <w:t xml:space="preserve"> </w:t>
      </w:r>
    </w:p>
    <w:p w14:paraId="004D5A75" w14:textId="5CC8DCA8" w:rsidR="00AF1460" w:rsidRPr="00A1139A" w:rsidRDefault="00310DA2" w:rsidP="00A6407E">
      <w:pPr>
        <w:pStyle w:val="Heading2"/>
        <w:rPr>
          <w:rFonts w:ascii="Sylfaen" w:hAnsi="Sylfaen"/>
          <w:lang w:val="ka-GE"/>
        </w:rPr>
      </w:pPr>
      <w:bookmarkStart w:id="20" w:name="_Toc1604264"/>
      <w:r w:rsidRPr="00A1139A">
        <w:rPr>
          <w:lang w:val="ka-GE"/>
        </w:rPr>
        <w:t>5.1</w:t>
      </w:r>
      <w:r w:rsidR="00A6407E" w:rsidRPr="00A1139A">
        <w:rPr>
          <w:lang w:val="ka-GE"/>
        </w:rPr>
        <w:t>.</w:t>
      </w:r>
      <w:r w:rsidRPr="00A1139A">
        <w:rPr>
          <w:lang w:val="ka-GE"/>
        </w:rPr>
        <w:t xml:space="preserve"> </w:t>
      </w:r>
      <w:r w:rsidR="00497424" w:rsidRPr="00A1139A">
        <w:rPr>
          <w:rFonts w:ascii="Sylfaen" w:hAnsi="Sylfaen"/>
          <w:lang w:val="ka-GE"/>
        </w:rPr>
        <w:t>კომპენსაციის</w:t>
      </w:r>
      <w:r w:rsidR="005A3038" w:rsidRPr="00A1139A">
        <w:rPr>
          <w:rFonts w:ascii="Sylfaen" w:hAnsi="Sylfaen"/>
          <w:lang w:val="ka-GE"/>
        </w:rPr>
        <w:t xml:space="preserve"> მისაღებად მოთხოვნების დაკმაყოფილება</w:t>
      </w:r>
      <w:bookmarkEnd w:id="20"/>
    </w:p>
    <w:p w14:paraId="3293EA4F" w14:textId="03BE3F2A" w:rsidR="00AF1460" w:rsidRPr="00A1139A" w:rsidRDefault="003804C0">
      <w:pPr>
        <w:spacing w:after="293"/>
        <w:ind w:left="19" w:right="16"/>
      </w:pPr>
      <w:r w:rsidRPr="00A1139A">
        <w:rPr>
          <w:rFonts w:ascii="Sylfaen" w:hAnsi="Sylfaen" w:cs="Sylfaen"/>
        </w:rPr>
        <w:t>პროექტის</w:t>
      </w:r>
      <w:r w:rsidRPr="00A1139A">
        <w:t xml:space="preserve"> </w:t>
      </w:r>
      <w:r w:rsidRPr="00A1139A">
        <w:rPr>
          <w:rFonts w:ascii="Sylfaen" w:hAnsi="Sylfaen" w:cs="Sylfaen"/>
        </w:rPr>
        <w:t>ზემოქმედების</w:t>
      </w:r>
      <w:r w:rsidRPr="00A1139A">
        <w:t xml:space="preserve"> </w:t>
      </w:r>
      <w:r w:rsidRPr="00A1139A">
        <w:rPr>
          <w:rFonts w:ascii="Sylfaen" w:hAnsi="Sylfaen" w:cs="Sylfaen"/>
        </w:rPr>
        <w:t>ქვეშ</w:t>
      </w:r>
      <w:r w:rsidRPr="00A1139A">
        <w:t xml:space="preserve"> </w:t>
      </w:r>
      <w:r w:rsidRPr="00A1139A">
        <w:rPr>
          <w:rFonts w:ascii="Sylfaen" w:hAnsi="Sylfaen" w:cs="Sylfaen"/>
        </w:rPr>
        <w:t>მყოფი</w:t>
      </w:r>
      <w:r w:rsidRPr="00A1139A">
        <w:t xml:space="preserve"> </w:t>
      </w:r>
      <w:r w:rsidRPr="00A1139A">
        <w:rPr>
          <w:rFonts w:ascii="Sylfaen" w:hAnsi="Sylfaen" w:cs="Sylfaen"/>
        </w:rPr>
        <w:t>პირები</w:t>
      </w:r>
      <w:r w:rsidRPr="00A1139A">
        <w:t xml:space="preserve"> (PAPs)</w:t>
      </w:r>
      <w:r w:rsidR="00497424">
        <w:rPr>
          <w:rFonts w:ascii="Sylfaen" w:hAnsi="Sylfaen"/>
        </w:rPr>
        <w:t xml:space="preserve">, </w:t>
      </w:r>
      <w:r w:rsidR="005A3038" w:rsidRPr="00A1139A">
        <w:rPr>
          <w:rFonts w:ascii="Sylfaen" w:hAnsi="Sylfaen"/>
        </w:rPr>
        <w:t xml:space="preserve">რომელთაც </w:t>
      </w:r>
      <w:r w:rsidR="00497424" w:rsidRPr="00A1139A">
        <w:rPr>
          <w:rFonts w:ascii="Sylfaen" w:hAnsi="Sylfaen"/>
        </w:rPr>
        <w:t>პროექტის თანახმად ეკუთვნის</w:t>
      </w:r>
      <w:r w:rsidR="005A3038" w:rsidRPr="00A1139A">
        <w:rPr>
          <w:rFonts w:ascii="Sylfaen" w:hAnsi="Sylfaen"/>
        </w:rPr>
        <w:t xml:space="preserve"> კომპენსაცია ან რეაბილიტაცია მაინც</w:t>
      </w:r>
      <w:r w:rsidR="00497424">
        <w:rPr>
          <w:rFonts w:ascii="Sylfaen" w:hAnsi="Sylfaen"/>
        </w:rPr>
        <w:t>,</w:t>
      </w:r>
      <w:r w:rsidR="005A3038" w:rsidRPr="00A1139A">
        <w:rPr>
          <w:rFonts w:ascii="Sylfaen" w:hAnsi="Sylfaen"/>
        </w:rPr>
        <w:t xml:space="preserve"> არიან: </w:t>
      </w:r>
      <w:r w:rsidR="00310DA2" w:rsidRPr="00A1139A">
        <w:t xml:space="preserve"> </w:t>
      </w:r>
    </w:p>
    <w:p w14:paraId="46FC00A0" w14:textId="77777777" w:rsidR="005A3038" w:rsidRPr="00A1139A" w:rsidRDefault="005A3038" w:rsidP="00421B90">
      <w:pPr>
        <w:numPr>
          <w:ilvl w:val="0"/>
          <w:numId w:val="7"/>
        </w:numPr>
        <w:spacing w:after="297"/>
        <w:ind w:right="16" w:hanging="360"/>
      </w:pPr>
      <w:r w:rsidRPr="00A1139A">
        <w:rPr>
          <w:rFonts w:ascii="Sylfaen" w:hAnsi="Sylfaen"/>
        </w:rPr>
        <w:t xml:space="preserve">ყველა პირი, რომელიც კარგავს მიწას ან წვდომას მიწასთან მუდმივად ან დროებით და აქვს საკუთრების უფლება ან ტრადიციული მიწათსარგებლობის უფლება ან სამართლებრივი სტატუსის გარეშეა; </w:t>
      </w:r>
    </w:p>
    <w:p w14:paraId="3592A9FC" w14:textId="77777777" w:rsidR="005A3038" w:rsidRPr="00A1139A" w:rsidRDefault="005A3038" w:rsidP="00421B90">
      <w:pPr>
        <w:numPr>
          <w:ilvl w:val="0"/>
          <w:numId w:val="7"/>
        </w:numPr>
        <w:spacing w:after="297"/>
        <w:ind w:right="16" w:hanging="360"/>
      </w:pPr>
      <w:r w:rsidRPr="00A1139A">
        <w:rPr>
          <w:rFonts w:ascii="Sylfaen" w:hAnsi="Sylfaen"/>
        </w:rPr>
        <w:t xml:space="preserve">მოიჯარეები და მონახევრეები რეგისტრაციის მიუხედავად; </w:t>
      </w:r>
    </w:p>
    <w:p w14:paraId="69827222" w14:textId="77777777" w:rsidR="005A3038" w:rsidRPr="00A1139A" w:rsidRDefault="005A3038" w:rsidP="00421B90">
      <w:pPr>
        <w:numPr>
          <w:ilvl w:val="0"/>
          <w:numId w:val="7"/>
        </w:numPr>
        <w:spacing w:after="297"/>
        <w:ind w:right="16" w:hanging="360"/>
      </w:pPr>
      <w:r w:rsidRPr="00A1139A">
        <w:rPr>
          <w:rFonts w:ascii="Sylfaen" w:hAnsi="Sylfaen"/>
        </w:rPr>
        <w:lastRenderedPageBreak/>
        <w:t>ზემოქმედების ქვეშ მოხვედრილი შენობების, სასოფლო - სამეურნეო კულტურების, მცენარეების ან მიწასთან დაკავშირებული სხვა ობიექტების მფლობელები; და</w:t>
      </w:r>
    </w:p>
    <w:p w14:paraId="24BFC78B" w14:textId="2F4F8937" w:rsidR="00AF1460" w:rsidRPr="00A1139A" w:rsidRDefault="005A3038" w:rsidP="00421B90">
      <w:pPr>
        <w:numPr>
          <w:ilvl w:val="0"/>
          <w:numId w:val="7"/>
        </w:numPr>
        <w:spacing w:after="297"/>
        <w:ind w:right="16" w:hanging="360"/>
      </w:pPr>
      <w:r w:rsidRPr="00A1139A">
        <w:rPr>
          <w:rFonts w:ascii="Sylfaen" w:hAnsi="Sylfaen"/>
        </w:rPr>
        <w:t xml:space="preserve"> ზემოქმედების ქვეშ მყოფი პირები, რომელთაც დაკარგეს ბიზნესი, შემოსავალი, საარსებო საშუალებებო და ხელფასი.</w:t>
      </w:r>
      <w:r w:rsidR="00310DA2" w:rsidRPr="00A1139A">
        <w:t>.</w:t>
      </w:r>
    </w:p>
    <w:p w14:paraId="5EC60964" w14:textId="11F53460" w:rsidR="005A3038" w:rsidRPr="00A1139A" w:rsidRDefault="005A3038">
      <w:pPr>
        <w:ind w:left="19" w:right="16"/>
        <w:rPr>
          <w:rFonts w:ascii="Sylfaen" w:hAnsi="Sylfaen"/>
        </w:rPr>
      </w:pPr>
      <w:r w:rsidRPr="00A1139A">
        <w:rPr>
          <w:rFonts w:ascii="Sylfaen" w:hAnsi="Sylfaen"/>
        </w:rPr>
        <w:t>კომპენსაციის მიღების უფლება შემოფარგლული იქნება  ვადით</w:t>
      </w:r>
      <w:r w:rsidR="00497424">
        <w:rPr>
          <w:rFonts w:ascii="Sylfaen" w:hAnsi="Sylfaen"/>
        </w:rPr>
        <w:t>,</w:t>
      </w:r>
      <w:r w:rsidRPr="00A1139A">
        <w:rPr>
          <w:rFonts w:ascii="Sylfaen" w:hAnsi="Sylfaen"/>
        </w:rPr>
        <w:t xml:space="preserve"> რომელიც </w:t>
      </w:r>
      <w:r w:rsidR="00497424" w:rsidRPr="00A1139A">
        <w:rPr>
          <w:rFonts w:ascii="Sylfaen" w:hAnsi="Sylfaen"/>
        </w:rPr>
        <w:t>განისაზღვრება</w:t>
      </w:r>
      <w:r w:rsidRPr="00A1139A">
        <w:rPr>
          <w:rFonts w:ascii="Sylfaen" w:hAnsi="Sylfaen"/>
        </w:rPr>
        <w:t xml:space="preserve"> თითოეული ქვეპროექტისთვის აღწერის დაწყების დღეს. პირები, რომლებიც </w:t>
      </w:r>
      <w:r w:rsidR="00497424" w:rsidRPr="00A1139A">
        <w:rPr>
          <w:rFonts w:ascii="Sylfaen" w:hAnsi="Sylfaen"/>
        </w:rPr>
        <w:t>ცხოვრობენ</w:t>
      </w:r>
      <w:r w:rsidRPr="00A1139A">
        <w:rPr>
          <w:rFonts w:ascii="Sylfaen" w:hAnsi="Sylfaen"/>
        </w:rPr>
        <w:t xml:space="preserve"> ზემოქმედების ქვეშ მოხვედრილ ტერიტორიაზე</w:t>
      </w:r>
      <w:r w:rsidR="00497424">
        <w:rPr>
          <w:rFonts w:ascii="Sylfaen" w:hAnsi="Sylfaen"/>
        </w:rPr>
        <w:t>,</w:t>
      </w:r>
      <w:r w:rsidRPr="00A1139A">
        <w:rPr>
          <w:rFonts w:ascii="Sylfaen" w:hAnsi="Sylfaen"/>
        </w:rPr>
        <w:t xml:space="preserve"> ადგილობრივად </w:t>
      </w:r>
      <w:r w:rsidR="00497424" w:rsidRPr="00A1139A">
        <w:rPr>
          <w:rFonts w:ascii="Sylfaen" w:hAnsi="Sylfaen"/>
        </w:rPr>
        <w:t>გამოქვეყნებული</w:t>
      </w:r>
      <w:r w:rsidRPr="00A1139A">
        <w:rPr>
          <w:rFonts w:ascii="Sylfaen" w:hAnsi="Sylfaen"/>
        </w:rPr>
        <w:t xml:space="preserve">  თარიღის შემდეგ</w:t>
      </w:r>
      <w:r w:rsidR="00497424">
        <w:rPr>
          <w:rFonts w:ascii="Sylfaen" w:hAnsi="Sylfaen"/>
        </w:rPr>
        <w:t>,</w:t>
      </w:r>
      <w:r w:rsidRPr="00A1139A">
        <w:rPr>
          <w:rFonts w:ascii="Sylfaen" w:hAnsi="Sylfaen"/>
        </w:rPr>
        <w:t xml:space="preserve"> აღარ იქნებიან </w:t>
      </w:r>
      <w:r w:rsidR="00497424" w:rsidRPr="00A1139A">
        <w:rPr>
          <w:rFonts w:ascii="Sylfaen" w:hAnsi="Sylfaen"/>
        </w:rPr>
        <w:t>განხილულნი</w:t>
      </w:r>
      <w:r w:rsidRPr="00A1139A">
        <w:rPr>
          <w:rFonts w:ascii="Sylfaen" w:hAnsi="Sylfaen"/>
        </w:rPr>
        <w:t xml:space="preserve"> პროექტის ზემოქმედების ქვეშ მყოფ პირებად</w:t>
      </w:r>
      <w:r w:rsidR="00497424">
        <w:rPr>
          <w:rFonts w:ascii="Sylfaen" w:hAnsi="Sylfaen"/>
        </w:rPr>
        <w:t>,</w:t>
      </w:r>
      <w:r w:rsidRPr="00A1139A">
        <w:rPr>
          <w:rFonts w:ascii="Sylfaen" w:hAnsi="Sylfaen"/>
        </w:rPr>
        <w:t xml:space="preserve"> და პირი</w:t>
      </w:r>
      <w:r w:rsidR="00497424">
        <w:rPr>
          <w:rFonts w:ascii="Sylfaen" w:hAnsi="Sylfaen"/>
        </w:rPr>
        <w:t>,</w:t>
      </w:r>
      <w:r w:rsidRPr="00A1139A">
        <w:rPr>
          <w:rFonts w:ascii="Sylfaen" w:hAnsi="Sylfaen"/>
        </w:rPr>
        <w:t xml:space="preserve"> რომელიც დაიწყებს მიწის ან ნაგებობების კეთილმოწყობას ადგილობრივად გამოქვეყნებული თარიღის შემდეგ</w:t>
      </w:r>
      <w:r w:rsidR="00497424">
        <w:rPr>
          <w:rFonts w:ascii="Sylfaen" w:hAnsi="Sylfaen"/>
        </w:rPr>
        <w:t>,</w:t>
      </w:r>
      <w:r w:rsidRPr="00A1139A">
        <w:rPr>
          <w:rFonts w:ascii="Sylfaen" w:hAnsi="Sylfaen"/>
        </w:rPr>
        <w:t xml:space="preserve"> ა</w:t>
      </w:r>
      <w:r w:rsidR="00497424">
        <w:rPr>
          <w:rFonts w:ascii="Sylfaen" w:hAnsi="Sylfaen"/>
        </w:rPr>
        <w:t>ღ</w:t>
      </w:r>
      <w:r w:rsidRPr="00A1139A">
        <w:rPr>
          <w:rFonts w:ascii="Sylfaen" w:hAnsi="Sylfaen"/>
        </w:rPr>
        <w:t>არ იქნება უფლებამოსილი მიიღოს დამატებითი კომპენსაცია.</w:t>
      </w:r>
    </w:p>
    <w:p w14:paraId="0A881937" w14:textId="7C24B5B0" w:rsidR="00497424" w:rsidRDefault="008851AD" w:rsidP="008851AD">
      <w:pPr>
        <w:spacing w:after="577"/>
        <w:ind w:left="19" w:right="16"/>
        <w:rPr>
          <w:rFonts w:ascii="Sylfaen" w:hAnsi="Sylfaen"/>
        </w:rPr>
      </w:pPr>
      <w:r w:rsidRPr="00A1139A">
        <w:rPr>
          <w:rFonts w:ascii="Sylfaen" w:hAnsi="Sylfaen"/>
        </w:rPr>
        <w:t xml:space="preserve">თუმცა, ისინი  მიიღებენ შეტყობინებას </w:t>
      </w:r>
      <w:r w:rsidR="00497424" w:rsidRPr="00A1139A">
        <w:rPr>
          <w:rFonts w:ascii="Sylfaen" w:hAnsi="Sylfaen"/>
        </w:rPr>
        <w:t>პროექტის განხორციელებამდე</w:t>
      </w:r>
      <w:r w:rsidR="00497424">
        <w:rPr>
          <w:rFonts w:ascii="Sylfaen" w:hAnsi="Sylfaen"/>
        </w:rPr>
        <w:t xml:space="preserve"> </w:t>
      </w:r>
      <w:r w:rsidRPr="00A1139A">
        <w:rPr>
          <w:rFonts w:ascii="Sylfaen" w:hAnsi="Sylfaen"/>
        </w:rPr>
        <w:t>საკმარისი ხნით ადრე</w:t>
      </w:r>
      <w:r w:rsidR="00497424">
        <w:rPr>
          <w:rFonts w:ascii="Sylfaen" w:hAnsi="Sylfaen"/>
        </w:rPr>
        <w:t>,</w:t>
      </w:r>
      <w:r w:rsidRPr="00A1139A">
        <w:rPr>
          <w:rFonts w:ascii="Sylfaen" w:hAnsi="Sylfaen"/>
        </w:rPr>
        <w:t xml:space="preserve"> ზემოქმედების ქვეშ მოხვედრილი შენობების დაცლის ან ნაგებობების დაშლის მოთხოვნის შესახებ. დაშლილი ნაგებობების მასალები არ იქნება კონფისკებული და ისინი არ გადაიხდიან ჯარიმას ან მათ არ დაეკისრებათ რაიმე სანქცია. </w:t>
      </w:r>
      <w:r w:rsidR="00310DA2" w:rsidRPr="00A1139A">
        <w:t xml:space="preserve"> </w:t>
      </w:r>
    </w:p>
    <w:p w14:paraId="0EC3717B" w14:textId="335C0E73" w:rsidR="00A6407E" w:rsidRPr="00A1139A" w:rsidRDefault="008851AD" w:rsidP="008851AD">
      <w:pPr>
        <w:spacing w:after="577"/>
        <w:ind w:left="19" w:right="16"/>
      </w:pPr>
      <w:r w:rsidRPr="00A1139A">
        <w:rPr>
          <w:rFonts w:ascii="Sylfaen" w:hAnsi="Sylfaen"/>
        </w:rPr>
        <w:t>იმ შემთხვევაში</w:t>
      </w:r>
      <w:r w:rsidR="00497424">
        <w:rPr>
          <w:rFonts w:ascii="Sylfaen" w:hAnsi="Sylfaen"/>
        </w:rPr>
        <w:t>,</w:t>
      </w:r>
      <w:r w:rsidRPr="00A1139A">
        <w:rPr>
          <w:rFonts w:ascii="Sylfaen" w:hAnsi="Sylfaen"/>
        </w:rPr>
        <w:t xml:space="preserve"> თუ შეუძლებელია</w:t>
      </w:r>
      <w:r w:rsidR="00A6407E" w:rsidRPr="00A1139A">
        <w:t xml:space="preserve"> </w:t>
      </w:r>
      <w:r w:rsidR="003804C0" w:rsidRPr="00A1139A">
        <w:rPr>
          <w:rFonts w:ascii="Sylfaen" w:hAnsi="Sylfaen" w:cs="Sylfaen"/>
        </w:rPr>
        <w:t>პროექტის</w:t>
      </w:r>
      <w:r w:rsidR="003804C0" w:rsidRPr="00A1139A">
        <w:t xml:space="preserve"> </w:t>
      </w:r>
      <w:r w:rsidR="003804C0" w:rsidRPr="00A1139A">
        <w:rPr>
          <w:rFonts w:ascii="Sylfaen" w:hAnsi="Sylfaen" w:cs="Sylfaen"/>
        </w:rPr>
        <w:t>ზემოქმედების</w:t>
      </w:r>
      <w:r w:rsidR="003804C0" w:rsidRPr="00A1139A">
        <w:t xml:space="preserve"> </w:t>
      </w:r>
      <w:r w:rsidR="003804C0" w:rsidRPr="00A1139A">
        <w:rPr>
          <w:rFonts w:ascii="Sylfaen" w:hAnsi="Sylfaen" w:cs="Sylfaen"/>
        </w:rPr>
        <w:t>ქვეშ</w:t>
      </w:r>
      <w:r w:rsidR="003804C0" w:rsidRPr="00A1139A">
        <w:t xml:space="preserve"> </w:t>
      </w:r>
      <w:r w:rsidR="003804C0" w:rsidRPr="00A1139A">
        <w:rPr>
          <w:rFonts w:ascii="Sylfaen" w:hAnsi="Sylfaen" w:cs="Sylfaen"/>
        </w:rPr>
        <w:t>მყოფი</w:t>
      </w:r>
      <w:r w:rsidR="003804C0" w:rsidRPr="00A1139A">
        <w:t xml:space="preserve"> </w:t>
      </w:r>
      <w:r w:rsidR="003804C0" w:rsidRPr="00A1139A">
        <w:rPr>
          <w:rFonts w:ascii="Sylfaen" w:hAnsi="Sylfaen" w:cs="Sylfaen"/>
        </w:rPr>
        <w:t>პირები</w:t>
      </w:r>
      <w:r w:rsidRPr="00A1139A">
        <w:rPr>
          <w:rFonts w:ascii="Sylfaen" w:hAnsi="Sylfaen" w:cs="Sylfaen"/>
        </w:rPr>
        <w:t>ს</w:t>
      </w:r>
      <w:r w:rsidR="003804C0" w:rsidRPr="00A1139A">
        <w:t xml:space="preserve"> (PAPs)</w:t>
      </w:r>
      <w:r w:rsidR="00A6407E" w:rsidRPr="00A1139A">
        <w:t xml:space="preserve"> </w:t>
      </w:r>
      <w:r w:rsidRPr="00A1139A">
        <w:rPr>
          <w:rFonts w:ascii="Sylfaen" w:hAnsi="Sylfaen"/>
        </w:rPr>
        <w:t xml:space="preserve">ადგილსამყოფელის დადგენა, ან ნებისმიერი ლეგიტიმური მიზეზის გამო  ისინი ვერ მიიღებენ კუთვნილ კომპენსაციას, კომპენსაციის თანხა </w:t>
      </w:r>
      <w:r w:rsidR="00497424" w:rsidRPr="00A1139A">
        <w:rPr>
          <w:rFonts w:ascii="Sylfaen" w:hAnsi="Sylfaen"/>
        </w:rPr>
        <w:t>განთავსდება</w:t>
      </w:r>
      <w:r w:rsidRPr="00A1139A">
        <w:rPr>
          <w:rFonts w:ascii="Sylfaen" w:hAnsi="Sylfaen"/>
        </w:rPr>
        <w:t xml:space="preserve"> სპეციალურად განსაზღვრულ „ესქრო“ ანგარიშზე და ხელმისაწვდომი იქნება პროექტის ზემოქმედების ქვ</w:t>
      </w:r>
      <w:r w:rsidR="00497424">
        <w:rPr>
          <w:rFonts w:ascii="Sylfaen" w:hAnsi="Sylfaen"/>
        </w:rPr>
        <w:t>ე</w:t>
      </w:r>
      <w:r w:rsidRPr="00A1139A">
        <w:rPr>
          <w:rFonts w:ascii="Sylfaen" w:hAnsi="Sylfaen"/>
        </w:rPr>
        <w:t xml:space="preserve">შ მყოფი პირისთვის. </w:t>
      </w:r>
    </w:p>
    <w:p w14:paraId="45B53CCD" w14:textId="3CA037B1" w:rsidR="00AF1460" w:rsidRPr="00A1139A" w:rsidRDefault="00310DA2" w:rsidP="00A6407E">
      <w:pPr>
        <w:pStyle w:val="Heading2"/>
        <w:rPr>
          <w:rFonts w:ascii="Sylfaen" w:hAnsi="Sylfaen"/>
          <w:lang w:val="ka-GE"/>
        </w:rPr>
      </w:pPr>
      <w:bookmarkStart w:id="21" w:name="_Toc1604265"/>
      <w:r w:rsidRPr="00A1139A">
        <w:rPr>
          <w:lang w:val="ka-GE"/>
        </w:rPr>
        <w:t>5.2</w:t>
      </w:r>
      <w:r w:rsidR="00A6407E" w:rsidRPr="00A1139A">
        <w:rPr>
          <w:lang w:val="ka-GE"/>
        </w:rPr>
        <w:t>.</w:t>
      </w:r>
      <w:r w:rsidRPr="00A1139A">
        <w:rPr>
          <w:lang w:val="ka-GE"/>
        </w:rPr>
        <w:t xml:space="preserve"> </w:t>
      </w:r>
      <w:r w:rsidR="008851AD" w:rsidRPr="00A1139A">
        <w:rPr>
          <w:rFonts w:ascii="Sylfaen" w:hAnsi="Sylfaen"/>
          <w:lang w:val="ka-GE"/>
        </w:rPr>
        <w:t>გადასახდელი თანხები</w:t>
      </w:r>
      <w:bookmarkEnd w:id="21"/>
    </w:p>
    <w:p w14:paraId="54EA58D7" w14:textId="4047994F" w:rsidR="00AF1460" w:rsidRPr="00A1139A" w:rsidRDefault="008851AD">
      <w:pPr>
        <w:spacing w:after="318"/>
        <w:ind w:left="19" w:right="16"/>
      </w:pPr>
      <w:r w:rsidRPr="00A1139A">
        <w:rPr>
          <w:rFonts w:ascii="Sylfaen" w:hAnsi="Sylfaen"/>
        </w:rPr>
        <w:t>როგორც ზევით აღინიშნა, პროექტი არ მოელის ფიზიკურ განსახლებ</w:t>
      </w:r>
      <w:r w:rsidR="0059026B">
        <w:rPr>
          <w:rFonts w:ascii="Sylfaen" w:hAnsi="Sylfaen"/>
        </w:rPr>
        <w:t>ას</w:t>
      </w:r>
      <w:r w:rsidRPr="00A1139A">
        <w:rPr>
          <w:rFonts w:ascii="Sylfaen" w:hAnsi="Sylfaen"/>
        </w:rPr>
        <w:t xml:space="preserve">  ან მიწის სამუდამო შესყიდვას ან </w:t>
      </w:r>
      <w:r w:rsidR="0059026B" w:rsidRPr="00A1139A">
        <w:rPr>
          <w:rFonts w:ascii="Sylfaen" w:hAnsi="Sylfaen"/>
        </w:rPr>
        <w:t>აქტივების ან საარ</w:t>
      </w:r>
      <w:r w:rsidR="0059026B">
        <w:rPr>
          <w:rFonts w:ascii="Sylfaen" w:hAnsi="Sylfaen"/>
        </w:rPr>
        <w:t>ს</w:t>
      </w:r>
      <w:r w:rsidR="0059026B" w:rsidRPr="00A1139A">
        <w:rPr>
          <w:rFonts w:ascii="Sylfaen" w:hAnsi="Sylfaen"/>
        </w:rPr>
        <w:t>ებო საშუალებების</w:t>
      </w:r>
      <w:r w:rsidR="0059026B">
        <w:rPr>
          <w:rFonts w:ascii="Sylfaen" w:hAnsi="Sylfaen"/>
        </w:rPr>
        <w:t xml:space="preserve"> </w:t>
      </w:r>
      <w:r w:rsidRPr="00A1139A">
        <w:rPr>
          <w:rFonts w:ascii="Sylfaen" w:hAnsi="Sylfaen"/>
        </w:rPr>
        <w:t xml:space="preserve">დაკარგვას. თუმცა, რამდენადაც ქვეპროექტების </w:t>
      </w:r>
      <w:r w:rsidR="0059026B" w:rsidRPr="00A1139A">
        <w:rPr>
          <w:rFonts w:ascii="Sylfaen" w:hAnsi="Sylfaen"/>
        </w:rPr>
        <w:t>განხორციელების</w:t>
      </w:r>
      <w:r w:rsidRPr="00A1139A">
        <w:rPr>
          <w:rFonts w:ascii="Sylfaen" w:hAnsi="Sylfaen"/>
        </w:rPr>
        <w:t xml:space="preserve"> ადგილმდებარეობა (სკოლამდელი დაწესებულებების და სკოლების რეაბილიტაცია ან მშენებლობა) არ არის ცნობილი, </w:t>
      </w:r>
      <w:r w:rsidR="003804C0" w:rsidRPr="00A1139A">
        <w:rPr>
          <w:rFonts w:ascii="Sylfaen" w:hAnsi="Sylfaen" w:cs="Sylfaen"/>
        </w:rPr>
        <w:t>განსახლების</w:t>
      </w:r>
      <w:r w:rsidR="003804C0" w:rsidRPr="00A1139A">
        <w:t xml:space="preserve"> </w:t>
      </w:r>
      <w:r w:rsidR="003804C0" w:rsidRPr="00A1139A">
        <w:rPr>
          <w:rFonts w:ascii="Sylfaen" w:hAnsi="Sylfaen" w:cs="Sylfaen"/>
        </w:rPr>
        <w:t>პოლიტიკის</w:t>
      </w:r>
      <w:r w:rsidR="003804C0" w:rsidRPr="00A1139A">
        <w:t xml:space="preserve"> </w:t>
      </w:r>
      <w:r w:rsidR="003804C0" w:rsidRPr="00A1139A">
        <w:rPr>
          <w:rFonts w:ascii="Sylfaen" w:hAnsi="Sylfaen" w:cs="Sylfaen"/>
        </w:rPr>
        <w:t>ჩარჩო</w:t>
      </w:r>
      <w:r w:rsidR="003804C0" w:rsidRPr="00A1139A">
        <w:t xml:space="preserve"> (RPF) </w:t>
      </w:r>
      <w:r w:rsidR="005D353B" w:rsidRPr="00A1139A">
        <w:t xml:space="preserve"> </w:t>
      </w:r>
      <w:r w:rsidRPr="00A1139A">
        <w:rPr>
          <w:rFonts w:ascii="Sylfaen" w:hAnsi="Sylfaen"/>
        </w:rPr>
        <w:t xml:space="preserve">განიხილავს ადამიანების შემდეგ კატეგორიებს როგორც პროექტის პოტენციური ზემოქმედების ქვეშ მყოფ პირებს: </w:t>
      </w:r>
      <w:r w:rsidR="005D353B" w:rsidRPr="00A1139A">
        <w:t xml:space="preserve"> </w:t>
      </w:r>
    </w:p>
    <w:p w14:paraId="3D5F1E2D" w14:textId="1E28C9C3" w:rsidR="00AF1460" w:rsidRPr="00A1139A" w:rsidRDefault="008851AD" w:rsidP="00421B90">
      <w:pPr>
        <w:numPr>
          <w:ilvl w:val="0"/>
          <w:numId w:val="8"/>
        </w:numPr>
        <w:spacing w:after="352"/>
        <w:ind w:right="16" w:hanging="360"/>
      </w:pPr>
      <w:r w:rsidRPr="00A1139A">
        <w:rPr>
          <w:rFonts w:ascii="Sylfaen" w:hAnsi="Sylfaen"/>
        </w:rPr>
        <w:lastRenderedPageBreak/>
        <w:t>კერძო მიწის ნაკვეთების მფლობელები (მიწაზე დადგენილი საკუთრების უფლებით ან მის გარეშე) რომელთა მიწა შეძენილი იქნება ქვეპროექტების განსახორციელებლად</w:t>
      </w:r>
      <w:r w:rsidR="00310DA2" w:rsidRPr="00A1139A">
        <w:t xml:space="preserve">. </w:t>
      </w:r>
      <w:r w:rsidR="00310DA2" w:rsidRPr="00A1139A">
        <w:rPr>
          <w:vertAlign w:val="superscript"/>
        </w:rPr>
        <w:footnoteReference w:id="8"/>
      </w:r>
    </w:p>
    <w:p w14:paraId="09A881CC" w14:textId="2FEBD4E6" w:rsidR="00562C63" w:rsidRPr="00A1139A" w:rsidRDefault="008851AD" w:rsidP="00421B90">
      <w:pPr>
        <w:numPr>
          <w:ilvl w:val="0"/>
          <w:numId w:val="8"/>
        </w:numPr>
        <w:spacing w:after="36"/>
        <w:ind w:right="16" w:hanging="360"/>
      </w:pPr>
      <w:r w:rsidRPr="00A1139A">
        <w:rPr>
          <w:rFonts w:ascii="Sylfaen" w:hAnsi="Sylfaen"/>
        </w:rPr>
        <w:t>კერძო მფლობელები</w:t>
      </w:r>
      <w:r w:rsidR="00310DA2" w:rsidRPr="00A1139A">
        <w:t xml:space="preserve"> (</w:t>
      </w:r>
      <w:r w:rsidRPr="00A1139A">
        <w:rPr>
          <w:rFonts w:ascii="Sylfaen" w:hAnsi="Sylfaen"/>
        </w:rPr>
        <w:t xml:space="preserve">ქონებაზე დადგენილი საკუთრების უფლებით ან მის გარეშე) </w:t>
      </w:r>
      <w:r w:rsidR="0059026B" w:rsidRPr="00A1139A">
        <w:rPr>
          <w:rFonts w:ascii="Sylfaen" w:hAnsi="Sylfaen"/>
        </w:rPr>
        <w:t>რომელთა</w:t>
      </w:r>
      <w:r w:rsidRPr="00A1139A">
        <w:rPr>
          <w:rFonts w:ascii="Sylfaen" w:hAnsi="Sylfaen"/>
        </w:rPr>
        <w:t xml:space="preserve"> აქტივები</w:t>
      </w:r>
      <w:r w:rsidR="0059026B">
        <w:rPr>
          <w:rFonts w:ascii="Sylfaen" w:hAnsi="Sylfaen"/>
        </w:rPr>
        <w:t>,</w:t>
      </w:r>
      <w:r w:rsidRPr="00A1139A">
        <w:rPr>
          <w:rFonts w:ascii="Sylfaen" w:hAnsi="Sylfaen"/>
        </w:rPr>
        <w:t xml:space="preserve"> როგორებიცაა საცხოვრისი, თავლა, საამქრო, ღობე, </w:t>
      </w:r>
      <w:r w:rsidR="0059026B">
        <w:rPr>
          <w:rFonts w:ascii="Sylfaen" w:hAnsi="Sylfaen"/>
        </w:rPr>
        <w:t>ნაყოფის მქონე</w:t>
      </w:r>
      <w:r w:rsidR="00310DA2" w:rsidRPr="00A1139A">
        <w:t xml:space="preserve"> </w:t>
      </w:r>
      <w:r w:rsidR="00562C63" w:rsidRPr="00A1139A">
        <w:rPr>
          <w:rFonts w:ascii="Sylfaen" w:hAnsi="Sylfaen"/>
        </w:rPr>
        <w:t>სასოფლო - სამეურნეო კულტურები  და სხვა ფასეული აქტივები ზიანდება, შეძენილი იქნება.</w:t>
      </w:r>
    </w:p>
    <w:p w14:paraId="051577AC" w14:textId="40BEC4D8" w:rsidR="00AF1460" w:rsidRPr="00A1139A" w:rsidRDefault="00562C63" w:rsidP="00421B90">
      <w:pPr>
        <w:numPr>
          <w:ilvl w:val="0"/>
          <w:numId w:val="8"/>
        </w:numPr>
        <w:spacing w:after="36"/>
        <w:ind w:right="16" w:hanging="360"/>
      </w:pPr>
      <w:r w:rsidRPr="00A1139A">
        <w:rPr>
          <w:rFonts w:ascii="Sylfaen" w:hAnsi="Sylfaen"/>
        </w:rPr>
        <w:t>პროექტის ზემოქმედების ქვეშ მყოფი ბიზნესები (ოფიციალური და არაოფიციალური ბიზნესის ჩათვლით)</w:t>
      </w:r>
      <w:r w:rsidR="0059026B">
        <w:rPr>
          <w:rFonts w:ascii="Sylfaen" w:hAnsi="Sylfaen"/>
        </w:rPr>
        <w:t>,</w:t>
      </w:r>
      <w:r w:rsidRPr="00A1139A">
        <w:rPr>
          <w:rFonts w:ascii="Sylfaen" w:hAnsi="Sylfaen"/>
        </w:rPr>
        <w:t xml:space="preserve"> რომლებიც განიცდის შემოსავლის ან აქტივის </w:t>
      </w:r>
      <w:r w:rsidR="0059026B" w:rsidRPr="00A1139A">
        <w:rPr>
          <w:rFonts w:ascii="Sylfaen" w:hAnsi="Sylfaen"/>
        </w:rPr>
        <w:t xml:space="preserve">დროებით </w:t>
      </w:r>
      <w:r w:rsidRPr="00A1139A">
        <w:rPr>
          <w:rFonts w:ascii="Sylfaen" w:hAnsi="Sylfaen"/>
        </w:rPr>
        <w:t>დაკარგვას მიწასთან ან აქტივთან წვდომის შეზღუდვის გამო სამშენებლო სამ</w:t>
      </w:r>
      <w:r w:rsidR="0059026B">
        <w:rPr>
          <w:rFonts w:ascii="Sylfaen" w:hAnsi="Sylfaen"/>
        </w:rPr>
        <w:t>უშ</w:t>
      </w:r>
      <w:r w:rsidRPr="00A1139A">
        <w:rPr>
          <w:rFonts w:ascii="Sylfaen" w:hAnsi="Sylfaen"/>
        </w:rPr>
        <w:t>აოების დროს.</w:t>
      </w:r>
    </w:p>
    <w:p w14:paraId="046B5952" w14:textId="77777777" w:rsidR="005D353B" w:rsidRPr="00A1139A" w:rsidRDefault="005D353B" w:rsidP="005D353B">
      <w:pPr>
        <w:spacing w:after="36"/>
        <w:ind w:left="727" w:right="16" w:firstLine="0"/>
      </w:pPr>
    </w:p>
    <w:p w14:paraId="239CB45D" w14:textId="4EB0CC9B" w:rsidR="00AF1460" w:rsidRPr="00A1139A" w:rsidRDefault="00C3330D" w:rsidP="00421B90">
      <w:pPr>
        <w:numPr>
          <w:ilvl w:val="0"/>
          <w:numId w:val="8"/>
        </w:numPr>
        <w:spacing w:after="316"/>
        <w:ind w:right="16" w:hanging="360"/>
      </w:pPr>
      <w:r w:rsidRPr="00A1139A">
        <w:rPr>
          <w:rFonts w:ascii="Sylfaen" w:hAnsi="Sylfaen"/>
        </w:rPr>
        <w:t>პროექტის ზემოქმედების ქვეშ</w:t>
      </w:r>
      <w:r w:rsidR="0059026B">
        <w:rPr>
          <w:rFonts w:ascii="Sylfaen" w:hAnsi="Sylfaen"/>
        </w:rPr>
        <w:t xml:space="preserve"> </w:t>
      </w:r>
      <w:r w:rsidRPr="00A1139A">
        <w:rPr>
          <w:rFonts w:ascii="Sylfaen" w:hAnsi="Sylfaen"/>
        </w:rPr>
        <w:t>მოხვედრილი ბიზნესები</w:t>
      </w:r>
      <w:r w:rsidR="00310DA2" w:rsidRPr="00A1139A">
        <w:t xml:space="preserve"> (</w:t>
      </w:r>
      <w:r w:rsidRPr="00A1139A">
        <w:rPr>
          <w:rFonts w:ascii="Sylfaen" w:hAnsi="Sylfaen"/>
        </w:rPr>
        <w:t>ოფიციალური და არაოფიციალური ბიზნესის ჩათვლით</w:t>
      </w:r>
      <w:r w:rsidR="00310DA2" w:rsidRPr="00A1139A">
        <w:t>)</w:t>
      </w:r>
      <w:r w:rsidR="0059026B">
        <w:rPr>
          <w:rFonts w:ascii="Sylfaen" w:hAnsi="Sylfaen"/>
        </w:rPr>
        <w:t>,</w:t>
      </w:r>
      <w:r w:rsidR="00310DA2" w:rsidRPr="00A1139A">
        <w:t xml:space="preserve"> </w:t>
      </w:r>
      <w:r w:rsidR="00512AA1" w:rsidRPr="00A1139A">
        <w:rPr>
          <w:rFonts w:ascii="Sylfaen" w:hAnsi="Sylfaen"/>
        </w:rPr>
        <w:t xml:space="preserve">რომლებიც განიცდიან შემოსავლის ან აქტივის </w:t>
      </w:r>
      <w:r w:rsidR="0059026B">
        <w:rPr>
          <w:rFonts w:ascii="Sylfaen" w:hAnsi="Sylfaen"/>
        </w:rPr>
        <w:t>სამუდამოდ</w:t>
      </w:r>
      <w:r w:rsidR="00512AA1" w:rsidRPr="00A1139A">
        <w:rPr>
          <w:rFonts w:ascii="Sylfaen" w:hAnsi="Sylfaen"/>
        </w:rPr>
        <w:t xml:space="preserve"> დაკარგვას </w:t>
      </w:r>
      <w:r w:rsidR="0059026B">
        <w:rPr>
          <w:rFonts w:ascii="Sylfaen" w:hAnsi="Sylfaen"/>
        </w:rPr>
        <w:t>ქვეპროექტების განხორციელებასთან დაკავშირებით მიწის შესყიდვის შედეგად</w:t>
      </w:r>
      <w:r w:rsidR="00512AA1" w:rsidRPr="00A1139A">
        <w:rPr>
          <w:rFonts w:ascii="Sylfaen" w:hAnsi="Sylfaen"/>
        </w:rPr>
        <w:t xml:space="preserve">. </w:t>
      </w:r>
    </w:p>
    <w:p w14:paraId="5CCEF0E5" w14:textId="46EC6A12" w:rsidR="00AF1460" w:rsidRPr="00A1139A" w:rsidRDefault="00512AA1" w:rsidP="00421B90">
      <w:pPr>
        <w:numPr>
          <w:ilvl w:val="0"/>
          <w:numId w:val="8"/>
        </w:numPr>
        <w:spacing w:after="38"/>
        <w:ind w:right="16" w:hanging="360"/>
      </w:pPr>
      <w:r w:rsidRPr="00A1139A">
        <w:rPr>
          <w:rFonts w:ascii="Sylfaen" w:hAnsi="Sylfaen"/>
        </w:rPr>
        <w:t>მოიჯარეები</w:t>
      </w:r>
      <w:r w:rsidR="00310DA2" w:rsidRPr="00A1139A">
        <w:t xml:space="preserve"> (</w:t>
      </w:r>
      <w:r w:rsidRPr="00A1139A">
        <w:rPr>
          <w:rFonts w:ascii="Sylfaen" w:hAnsi="Sylfaen"/>
        </w:rPr>
        <w:t>ინდივიდუალური ან საწარმო</w:t>
      </w:r>
      <w:r w:rsidR="00310DA2" w:rsidRPr="00A1139A">
        <w:t>)</w:t>
      </w:r>
      <w:r w:rsidR="0059026B">
        <w:rPr>
          <w:rFonts w:ascii="Sylfaen" w:hAnsi="Sylfaen"/>
        </w:rPr>
        <w:t>,</w:t>
      </w:r>
      <w:r w:rsidR="00310DA2" w:rsidRPr="00A1139A">
        <w:t xml:space="preserve"> </w:t>
      </w:r>
      <w:r w:rsidRPr="00A1139A">
        <w:rPr>
          <w:rFonts w:ascii="Sylfaen" w:hAnsi="Sylfaen"/>
        </w:rPr>
        <w:t xml:space="preserve">რომლებსაც აქვთ საიჯარო </w:t>
      </w:r>
      <w:r w:rsidR="0059026B" w:rsidRPr="00A1139A">
        <w:rPr>
          <w:rFonts w:ascii="Sylfaen" w:hAnsi="Sylfaen"/>
        </w:rPr>
        <w:t>ხელშეკრულებები</w:t>
      </w:r>
      <w:r w:rsidRPr="00A1139A">
        <w:rPr>
          <w:rFonts w:ascii="Sylfaen" w:hAnsi="Sylfaen"/>
        </w:rPr>
        <w:t xml:space="preserve"> მუნიციპალიტეტებთან ან სხვა </w:t>
      </w:r>
      <w:r w:rsidR="0059026B" w:rsidRPr="00A1139A">
        <w:rPr>
          <w:rFonts w:ascii="Sylfaen" w:hAnsi="Sylfaen"/>
        </w:rPr>
        <w:t>მფლობელებთან</w:t>
      </w:r>
      <w:r w:rsidR="0059026B">
        <w:rPr>
          <w:rFonts w:ascii="Sylfaen" w:hAnsi="Sylfaen"/>
        </w:rPr>
        <w:t>,</w:t>
      </w:r>
      <w:r w:rsidRPr="00A1139A">
        <w:rPr>
          <w:rFonts w:ascii="Sylfaen" w:hAnsi="Sylfaen"/>
        </w:rPr>
        <w:t xml:space="preserve"> არსებულ და ალტერნატიულ ადგილებზე. </w:t>
      </w:r>
      <w:r w:rsidR="00310DA2" w:rsidRPr="00A1139A">
        <w:t xml:space="preserve"> </w:t>
      </w:r>
    </w:p>
    <w:p w14:paraId="12956853" w14:textId="2D557CBA" w:rsidR="005D353B" w:rsidRPr="00A1139A" w:rsidRDefault="005D353B" w:rsidP="005D353B">
      <w:pPr>
        <w:spacing w:after="38"/>
        <w:ind w:left="0" w:right="16" w:firstLine="0"/>
      </w:pPr>
    </w:p>
    <w:p w14:paraId="09FC72C9" w14:textId="49904AF1" w:rsidR="00AF1460" w:rsidRPr="00A1139A" w:rsidRDefault="00512AA1" w:rsidP="00421B90">
      <w:pPr>
        <w:numPr>
          <w:ilvl w:val="0"/>
          <w:numId w:val="8"/>
        </w:numPr>
        <w:spacing w:after="295"/>
        <w:ind w:right="16" w:hanging="360"/>
      </w:pPr>
      <w:r w:rsidRPr="00A1139A">
        <w:rPr>
          <w:rFonts w:ascii="Sylfaen" w:hAnsi="Sylfaen"/>
        </w:rPr>
        <w:t>არაოფიციალური/ არამართლზომიერი მობინადრეები და მიწით მოსარგებლეები არსებულ საჯარო საგანმანათლე</w:t>
      </w:r>
      <w:r w:rsidR="0073684B">
        <w:rPr>
          <w:rFonts w:ascii="Sylfaen" w:hAnsi="Sylfaen"/>
        </w:rPr>
        <w:t>ბლო დაწესებულების შენობაში ან ახ</w:t>
      </w:r>
      <w:r w:rsidRPr="00A1139A">
        <w:rPr>
          <w:rFonts w:ascii="Sylfaen" w:hAnsi="Sylfaen"/>
        </w:rPr>
        <w:t>ალ ადგილზე</w:t>
      </w:r>
      <w:r w:rsidR="0073684B">
        <w:rPr>
          <w:rFonts w:ascii="Sylfaen" w:hAnsi="Sylfaen"/>
        </w:rPr>
        <w:t>,</w:t>
      </w:r>
      <w:r w:rsidRPr="00A1139A">
        <w:rPr>
          <w:rFonts w:ascii="Sylfaen" w:hAnsi="Sylfaen"/>
        </w:rPr>
        <w:t xml:space="preserve"> რომელიც გამოყოფილია მშენებლობისთვის პროექტიდან გამომდინარე.  </w:t>
      </w:r>
      <w:r w:rsidR="00310DA2" w:rsidRPr="00A1139A">
        <w:t xml:space="preserve"> </w:t>
      </w:r>
    </w:p>
    <w:p w14:paraId="320922E2" w14:textId="168821BB" w:rsidR="005E5F65" w:rsidRPr="00A1139A" w:rsidRDefault="00512AA1">
      <w:pPr>
        <w:ind w:left="19" w:right="16"/>
        <w:rPr>
          <w:rFonts w:ascii="Sylfaen" w:hAnsi="Sylfaen"/>
        </w:rPr>
      </w:pPr>
      <w:r w:rsidRPr="00A1139A">
        <w:rPr>
          <w:rFonts w:ascii="Sylfaen" w:hAnsi="Sylfaen"/>
        </w:rPr>
        <w:t xml:space="preserve">ზემოქმედების ქვეშ მოხვედრილი ყველა პირი მიიღებს კომპენსაციას მუდმივი ნაგებობებისთვის შეძენილი </w:t>
      </w:r>
      <w:r w:rsidR="0073684B" w:rsidRPr="00A1139A">
        <w:rPr>
          <w:rFonts w:ascii="Sylfaen" w:hAnsi="Sylfaen"/>
        </w:rPr>
        <w:t>მიწისთვის</w:t>
      </w:r>
      <w:r w:rsidRPr="00A1139A">
        <w:rPr>
          <w:rFonts w:ascii="Sylfaen" w:hAnsi="Sylfaen"/>
        </w:rPr>
        <w:t>. ზემოქმედების ქვეშ მყოფი პირები (ე.ი. მფლობელები, არაოფიციალური მოსა</w:t>
      </w:r>
      <w:r w:rsidR="0073684B">
        <w:rPr>
          <w:rFonts w:ascii="Sylfaen" w:hAnsi="Sylfaen"/>
        </w:rPr>
        <w:t>რგ</w:t>
      </w:r>
      <w:r w:rsidRPr="00A1139A">
        <w:rPr>
          <w:rFonts w:ascii="Sylfaen" w:hAnsi="Sylfaen"/>
        </w:rPr>
        <w:t>ე</w:t>
      </w:r>
      <w:r w:rsidR="0073684B">
        <w:rPr>
          <w:rFonts w:ascii="Sylfaen" w:hAnsi="Sylfaen"/>
        </w:rPr>
        <w:t>ბლეები და მოიჯარეები) ასევე მიიღ</w:t>
      </w:r>
      <w:r w:rsidRPr="00A1139A">
        <w:rPr>
          <w:rFonts w:ascii="Sylfaen" w:hAnsi="Sylfaen"/>
        </w:rPr>
        <w:t>ებენ</w:t>
      </w:r>
      <w:r w:rsidR="0073684B">
        <w:rPr>
          <w:rFonts w:ascii="Sylfaen" w:hAnsi="Sylfaen"/>
        </w:rPr>
        <w:t xml:space="preserve"> </w:t>
      </w:r>
      <w:r w:rsidRPr="00A1139A">
        <w:rPr>
          <w:rFonts w:ascii="Sylfaen" w:hAnsi="Sylfaen"/>
        </w:rPr>
        <w:t xml:space="preserve">კომპენსაციას </w:t>
      </w:r>
      <w:r w:rsidR="005E5F65" w:rsidRPr="00A1139A">
        <w:rPr>
          <w:rFonts w:ascii="Sylfaen" w:hAnsi="Sylfaen"/>
        </w:rPr>
        <w:t xml:space="preserve">ზიანისთვის და ნაგებობების, </w:t>
      </w:r>
      <w:r w:rsidR="0073684B" w:rsidRPr="00A1139A">
        <w:rPr>
          <w:rFonts w:ascii="Sylfaen" w:hAnsi="Sylfaen"/>
        </w:rPr>
        <w:t>მსხმოიარე</w:t>
      </w:r>
      <w:r w:rsidR="005E5F65" w:rsidRPr="00A1139A">
        <w:rPr>
          <w:rFonts w:ascii="Sylfaen" w:hAnsi="Sylfaen"/>
        </w:rPr>
        <w:t xml:space="preserve"> </w:t>
      </w:r>
      <w:r w:rsidR="0073684B" w:rsidRPr="00A1139A">
        <w:rPr>
          <w:rFonts w:ascii="Sylfaen" w:hAnsi="Sylfaen"/>
        </w:rPr>
        <w:t>სასოფლო</w:t>
      </w:r>
      <w:r w:rsidR="005E5F65" w:rsidRPr="00A1139A">
        <w:rPr>
          <w:rFonts w:ascii="Sylfaen" w:hAnsi="Sylfaen"/>
        </w:rPr>
        <w:t xml:space="preserve"> -სამეურნეო კულტურებისთვის, ხეებისა და</w:t>
      </w:r>
      <w:r w:rsidR="0073684B">
        <w:rPr>
          <w:rFonts w:ascii="Sylfaen" w:hAnsi="Sylfaen"/>
        </w:rPr>
        <w:t xml:space="preserve"> </w:t>
      </w:r>
      <w:r w:rsidR="005E5F65" w:rsidRPr="00A1139A">
        <w:rPr>
          <w:rFonts w:ascii="Sylfaen" w:hAnsi="Sylfaen"/>
        </w:rPr>
        <w:t>სხვა ეკონომიკური აქტივებისთვის</w:t>
      </w:r>
      <w:r w:rsidR="0073684B">
        <w:rPr>
          <w:rFonts w:ascii="Sylfaen" w:hAnsi="Sylfaen"/>
        </w:rPr>
        <w:t>,</w:t>
      </w:r>
      <w:r w:rsidR="005E5F65" w:rsidRPr="00A1139A">
        <w:rPr>
          <w:rFonts w:ascii="Sylfaen" w:hAnsi="Sylfaen"/>
        </w:rPr>
        <w:t xml:space="preserve"> რომლებიც ზემოქმედების ქვეშ მოექცევა. </w:t>
      </w:r>
      <w:r w:rsidR="00B01EC7">
        <w:rPr>
          <w:rFonts w:ascii="Sylfaen" w:hAnsi="Sylfaen"/>
        </w:rPr>
        <w:t>თ</w:t>
      </w:r>
      <w:r w:rsidR="005E5F65" w:rsidRPr="00A1139A">
        <w:rPr>
          <w:rFonts w:ascii="Sylfaen" w:hAnsi="Sylfaen"/>
        </w:rPr>
        <w:t xml:space="preserve">უ ადგილი აქვს სამუდამო ადგილმონაცვლეობას, </w:t>
      </w:r>
      <w:r w:rsidR="00B01EC7">
        <w:rPr>
          <w:rFonts w:ascii="Sylfaen" w:hAnsi="Sylfaen"/>
        </w:rPr>
        <w:t>ზემოქმედების ქვეშ მყოფ</w:t>
      </w:r>
      <w:r w:rsidR="00B01EC7" w:rsidRPr="00A1139A">
        <w:rPr>
          <w:rFonts w:ascii="Sylfaen" w:hAnsi="Sylfaen"/>
        </w:rPr>
        <w:t xml:space="preserve"> პირებს</w:t>
      </w:r>
      <w:r w:rsidR="00B01EC7">
        <w:rPr>
          <w:rFonts w:ascii="Sylfaen" w:hAnsi="Sylfaen"/>
        </w:rPr>
        <w:t xml:space="preserve">, შეძლებისდაგვარად და </w:t>
      </w:r>
      <w:r w:rsidR="00B01EC7" w:rsidRPr="00A1139A">
        <w:rPr>
          <w:rFonts w:ascii="Sylfaen" w:hAnsi="Sylfaen"/>
        </w:rPr>
        <w:t xml:space="preserve"> განმახორციელებელი უწყებისთვის</w:t>
      </w:r>
      <w:r w:rsidR="00B01EC7">
        <w:rPr>
          <w:rFonts w:ascii="Sylfaen" w:hAnsi="Sylfaen"/>
        </w:rPr>
        <w:t xml:space="preserve"> მისაღებ დროს</w:t>
      </w:r>
      <w:r w:rsidR="005E5F65" w:rsidRPr="00A1139A">
        <w:rPr>
          <w:rFonts w:ascii="Sylfaen" w:hAnsi="Sylfaen"/>
        </w:rPr>
        <w:t xml:space="preserve">, </w:t>
      </w:r>
      <w:r w:rsidR="00B01EC7">
        <w:rPr>
          <w:rFonts w:ascii="Sylfaen" w:hAnsi="Sylfaen"/>
        </w:rPr>
        <w:t xml:space="preserve">ადგილმონაცვლეობისთვის </w:t>
      </w:r>
      <w:r w:rsidR="005E5F65" w:rsidRPr="00A1139A">
        <w:rPr>
          <w:rFonts w:ascii="Sylfaen" w:hAnsi="Sylfaen"/>
        </w:rPr>
        <w:t>გადაეცემათ პროექტის მიერ იდენტიფიცირებულ</w:t>
      </w:r>
      <w:r w:rsidR="00B01EC7">
        <w:rPr>
          <w:rFonts w:ascii="Sylfaen" w:hAnsi="Sylfaen"/>
        </w:rPr>
        <w:t>ი,</w:t>
      </w:r>
      <w:r w:rsidR="005E5F65" w:rsidRPr="00A1139A">
        <w:rPr>
          <w:rFonts w:ascii="Sylfaen" w:hAnsi="Sylfaen"/>
        </w:rPr>
        <w:t xml:space="preserve"> თანაბარი ხარისხის ახალი ქონება. ზემოქმედების ქვე</w:t>
      </w:r>
      <w:r w:rsidR="00B01EC7">
        <w:rPr>
          <w:rFonts w:ascii="Sylfaen" w:hAnsi="Sylfaen"/>
        </w:rPr>
        <w:t>შ</w:t>
      </w:r>
      <w:r w:rsidR="005E5F65" w:rsidRPr="00A1139A">
        <w:rPr>
          <w:rFonts w:ascii="Sylfaen" w:hAnsi="Sylfaen"/>
        </w:rPr>
        <w:t xml:space="preserve"> მყოფი </w:t>
      </w:r>
      <w:r w:rsidR="005E5F65" w:rsidRPr="00A1139A">
        <w:rPr>
          <w:rFonts w:ascii="Sylfaen" w:hAnsi="Sylfaen"/>
        </w:rPr>
        <w:lastRenderedPageBreak/>
        <w:t xml:space="preserve">პირები მიიღებენ კომპენსაციას სატრანსპორტო </w:t>
      </w:r>
      <w:r w:rsidR="00B01EC7" w:rsidRPr="00A1139A">
        <w:rPr>
          <w:rFonts w:ascii="Sylfaen" w:hAnsi="Sylfaen"/>
        </w:rPr>
        <w:t>ხარჯებისთვისაც</w:t>
      </w:r>
      <w:r w:rsidR="00B01EC7">
        <w:rPr>
          <w:rFonts w:ascii="Sylfaen" w:hAnsi="Sylfaen"/>
        </w:rPr>
        <w:t>,</w:t>
      </w:r>
      <w:r w:rsidR="005E5F65" w:rsidRPr="00A1139A">
        <w:rPr>
          <w:rFonts w:ascii="Sylfaen" w:hAnsi="Sylfaen"/>
        </w:rPr>
        <w:t xml:space="preserve"> თუ საქმე ეხება ადგილმონაცვლეობას.</w:t>
      </w:r>
    </w:p>
    <w:p w14:paraId="34CC4A95" w14:textId="158F98C9" w:rsidR="005E5F65" w:rsidRPr="00A1139A" w:rsidRDefault="005E5F65" w:rsidP="005E5F65">
      <w:pPr>
        <w:ind w:left="19" w:right="16"/>
      </w:pPr>
      <w:r w:rsidRPr="00A1139A">
        <w:rPr>
          <w:rFonts w:ascii="Sylfaen" w:hAnsi="Sylfaen"/>
        </w:rPr>
        <w:t xml:space="preserve">სამშენებლო </w:t>
      </w:r>
      <w:r w:rsidR="00B01EC7" w:rsidRPr="00A1139A">
        <w:rPr>
          <w:rFonts w:ascii="Sylfaen" w:hAnsi="Sylfaen"/>
        </w:rPr>
        <w:t>სამუშაოების</w:t>
      </w:r>
      <w:r w:rsidRPr="00A1139A">
        <w:rPr>
          <w:rFonts w:ascii="Sylfaen" w:hAnsi="Sylfaen"/>
        </w:rPr>
        <w:t xml:space="preserve"> ზემოქმედების ქვეშ </w:t>
      </w:r>
      <w:r w:rsidR="00B01EC7" w:rsidRPr="00A1139A">
        <w:rPr>
          <w:rFonts w:ascii="Sylfaen" w:hAnsi="Sylfaen"/>
        </w:rPr>
        <w:t>დროებით</w:t>
      </w:r>
      <w:r w:rsidRPr="00A1139A">
        <w:rPr>
          <w:rFonts w:ascii="Sylfaen" w:hAnsi="Sylfaen"/>
        </w:rPr>
        <w:t xml:space="preserve"> მოხვედრილი პირები კომპენსაციას მიიღებენ ნებისმიერი დაკარგული შემოსავლის, აქტივისა და ზიანისთვის.  </w:t>
      </w:r>
      <w:r w:rsidR="00512AA1" w:rsidRPr="00A1139A">
        <w:rPr>
          <w:rFonts w:ascii="Sylfaen" w:hAnsi="Sylfaen"/>
        </w:rPr>
        <w:t xml:space="preserve"> </w:t>
      </w:r>
      <w:r w:rsidR="00310DA2" w:rsidRPr="00A1139A">
        <w:t xml:space="preserve"> </w:t>
      </w:r>
    </w:p>
    <w:p w14:paraId="2C509309" w14:textId="61AE510F" w:rsidR="00AF1460" w:rsidRPr="00A1139A" w:rsidRDefault="00310DA2" w:rsidP="00141907">
      <w:pPr>
        <w:pStyle w:val="Heading2"/>
        <w:rPr>
          <w:rFonts w:ascii="Sylfaen" w:hAnsi="Sylfaen"/>
          <w:lang w:val="ka-GE"/>
        </w:rPr>
      </w:pPr>
      <w:bookmarkStart w:id="22" w:name="_Toc1604266"/>
      <w:r w:rsidRPr="00A1139A">
        <w:rPr>
          <w:lang w:val="ka-GE"/>
        </w:rPr>
        <w:t>5.3</w:t>
      </w:r>
      <w:r w:rsidR="00141907" w:rsidRPr="00A1139A">
        <w:rPr>
          <w:lang w:val="ka-GE"/>
        </w:rPr>
        <w:t>.</w:t>
      </w:r>
      <w:r w:rsidRPr="00A1139A">
        <w:rPr>
          <w:lang w:val="ka-GE"/>
        </w:rPr>
        <w:t xml:space="preserve"> </w:t>
      </w:r>
      <w:r w:rsidR="005E5F65" w:rsidRPr="00A1139A">
        <w:rPr>
          <w:rFonts w:ascii="Sylfaen" w:hAnsi="Sylfaen"/>
          <w:lang w:val="ka-GE"/>
        </w:rPr>
        <w:t xml:space="preserve">საკომპენსაციო </w:t>
      </w:r>
      <w:r w:rsidR="00B01EC7" w:rsidRPr="00A1139A">
        <w:rPr>
          <w:rFonts w:ascii="Sylfaen" w:hAnsi="Sylfaen"/>
          <w:lang w:val="ka-GE"/>
        </w:rPr>
        <w:t>ერთეულის</w:t>
      </w:r>
      <w:r w:rsidR="005E5F65" w:rsidRPr="00A1139A">
        <w:rPr>
          <w:rFonts w:ascii="Sylfaen" w:hAnsi="Sylfaen"/>
          <w:lang w:val="ka-GE"/>
        </w:rPr>
        <w:t xml:space="preserve"> ღირებულების </w:t>
      </w:r>
      <w:r w:rsidR="00B01EC7" w:rsidRPr="00A1139A">
        <w:rPr>
          <w:rFonts w:ascii="Sylfaen" w:hAnsi="Sylfaen"/>
          <w:lang w:val="ka-GE"/>
        </w:rPr>
        <w:t>შეფასება</w:t>
      </w:r>
      <w:bookmarkEnd w:id="22"/>
    </w:p>
    <w:p w14:paraId="2A258834" w14:textId="4B077CC3" w:rsidR="00AF1460" w:rsidRPr="00A1139A" w:rsidRDefault="005E5F65">
      <w:pPr>
        <w:spacing w:after="293"/>
        <w:ind w:left="19" w:right="16"/>
      </w:pPr>
      <w:r w:rsidRPr="00A1139A">
        <w:rPr>
          <w:rFonts w:ascii="Sylfaen" w:hAnsi="Sylfaen"/>
        </w:rPr>
        <w:t xml:space="preserve">მეთოდოლოგია სხვადასხვა მუხლის </w:t>
      </w:r>
      <w:r w:rsidR="001F6905" w:rsidRPr="00A1139A">
        <w:rPr>
          <w:rFonts w:ascii="Sylfaen" w:hAnsi="Sylfaen"/>
        </w:rPr>
        <w:t>ერთეული</w:t>
      </w:r>
      <w:r w:rsidRPr="00A1139A">
        <w:rPr>
          <w:rFonts w:ascii="Sylfaen" w:hAnsi="Sylfaen"/>
        </w:rPr>
        <w:t xml:space="preserve"> საკომპენსაციო ღირებულების შესაფასებლად </w:t>
      </w:r>
      <w:r w:rsidR="00310DA2" w:rsidRPr="00A1139A">
        <w:t xml:space="preserve"> </w:t>
      </w:r>
      <w:r w:rsidRPr="00A1139A">
        <w:rPr>
          <w:rFonts w:ascii="Sylfaen" w:hAnsi="Sylfaen"/>
        </w:rPr>
        <w:t>შემდეგია</w:t>
      </w:r>
      <w:r w:rsidR="00310DA2" w:rsidRPr="00A1139A">
        <w:t>:</w:t>
      </w:r>
    </w:p>
    <w:p w14:paraId="641DB997" w14:textId="0BDC740B" w:rsidR="00E22C04" w:rsidRPr="00A1139A" w:rsidRDefault="00E22C04">
      <w:pPr>
        <w:spacing w:after="295"/>
        <w:ind w:left="19" w:right="16"/>
        <w:rPr>
          <w:rFonts w:ascii="Sylfaen" w:hAnsi="Sylfaen"/>
        </w:rPr>
      </w:pPr>
      <w:r w:rsidRPr="00A1139A">
        <w:rPr>
          <w:rFonts w:ascii="Sylfaen" w:hAnsi="Sylfaen"/>
        </w:rPr>
        <w:t xml:space="preserve">სასოფლო - სამეურნეო მიწა </w:t>
      </w:r>
      <w:r w:rsidR="001F6905" w:rsidRPr="00A1139A">
        <w:rPr>
          <w:rFonts w:ascii="Sylfaen" w:hAnsi="Sylfaen"/>
        </w:rPr>
        <w:t>შეფასებულ</w:t>
      </w:r>
      <w:r w:rsidR="001F6905">
        <w:rPr>
          <w:rFonts w:ascii="Sylfaen" w:hAnsi="Sylfaen"/>
        </w:rPr>
        <w:t>ი</w:t>
      </w:r>
      <w:r w:rsidRPr="00A1139A">
        <w:rPr>
          <w:rFonts w:ascii="Sylfaen" w:hAnsi="Sylfaen"/>
        </w:rPr>
        <w:t xml:space="preserve"> იქნება ჩანაცვლების კოეფიციენტით</w:t>
      </w:r>
      <w:r w:rsidR="001F6905">
        <w:rPr>
          <w:rFonts w:ascii="Sylfaen" w:hAnsi="Sylfaen"/>
        </w:rPr>
        <w:t>,</w:t>
      </w:r>
      <w:r w:rsidRPr="00A1139A">
        <w:rPr>
          <w:rFonts w:ascii="Sylfaen" w:hAnsi="Sylfaen"/>
        </w:rPr>
        <w:t xml:space="preserve"> ორი განსხვავებულ</w:t>
      </w:r>
      <w:r w:rsidR="001F6905">
        <w:rPr>
          <w:rFonts w:ascii="Sylfaen" w:hAnsi="Sylfaen"/>
        </w:rPr>
        <w:t>ი</w:t>
      </w:r>
      <w:r w:rsidRPr="00A1139A">
        <w:rPr>
          <w:rFonts w:ascii="Sylfaen" w:hAnsi="Sylfaen"/>
        </w:rPr>
        <w:t xml:space="preserve"> მეთოდოლოგიის შესაბამისად</w:t>
      </w:r>
      <w:r w:rsidR="001F6905">
        <w:rPr>
          <w:rFonts w:ascii="Sylfaen" w:hAnsi="Sylfaen"/>
        </w:rPr>
        <w:t>,</w:t>
      </w:r>
      <w:r w:rsidRPr="00A1139A">
        <w:rPr>
          <w:rFonts w:ascii="Sylfaen" w:hAnsi="Sylfaen"/>
        </w:rPr>
        <w:t xml:space="preserve"> </w:t>
      </w:r>
      <w:r w:rsidR="001F6905" w:rsidRPr="00A1139A">
        <w:rPr>
          <w:rFonts w:ascii="Sylfaen" w:hAnsi="Sylfaen"/>
        </w:rPr>
        <w:t xml:space="preserve">ზემოქმედების ქვეშ მოხვედრილ ტერიტორიაზე </w:t>
      </w:r>
      <w:r w:rsidRPr="00A1139A">
        <w:rPr>
          <w:rFonts w:ascii="Sylfaen" w:hAnsi="Sylfaen"/>
        </w:rPr>
        <w:t>მიწის აქტიური ბაზ</w:t>
      </w:r>
      <w:r w:rsidR="001F6905">
        <w:rPr>
          <w:rFonts w:ascii="Sylfaen" w:hAnsi="Sylfaen"/>
        </w:rPr>
        <w:t>რის არსებობიდან გამომდინარე</w:t>
      </w:r>
      <w:r w:rsidRPr="00A1139A">
        <w:rPr>
          <w:rFonts w:ascii="Sylfaen" w:hAnsi="Sylfaen"/>
        </w:rPr>
        <w:t>.</w:t>
      </w:r>
    </w:p>
    <w:p w14:paraId="43485CFD" w14:textId="1BFA87E5" w:rsidR="00AF1460" w:rsidRPr="00A1139A" w:rsidRDefault="00E22C04" w:rsidP="00E22C04">
      <w:pPr>
        <w:spacing w:after="295"/>
        <w:ind w:left="19" w:right="16"/>
      </w:pPr>
      <w:r w:rsidRPr="00A1139A">
        <w:rPr>
          <w:rFonts w:ascii="Sylfaen" w:hAnsi="Sylfaen"/>
        </w:rPr>
        <w:t>აქტიური ბაზრის არსებობის შემთხვევაში</w:t>
      </w:r>
      <w:r w:rsidR="001F6905">
        <w:rPr>
          <w:rFonts w:ascii="Sylfaen" w:hAnsi="Sylfaen"/>
        </w:rPr>
        <w:t>,</w:t>
      </w:r>
      <w:r w:rsidRPr="00A1139A">
        <w:rPr>
          <w:rFonts w:ascii="Sylfaen" w:hAnsi="Sylfaen"/>
        </w:rPr>
        <w:t xml:space="preserve"> დაკარგული მიწა კომპენსირებული იქნება ჩანაცვლების კოეფიციენტით, მიწის ნაკვეთების გაყიდვის კვლევის საფუძველზე ზემოქმედების კვლევის წინა წლის განმავლობაში. იქ სადაც მიწის აქტიური ბაზარი არ არსებობს, მიწის დაკარგვა </w:t>
      </w:r>
      <w:r w:rsidR="007B4685" w:rsidRPr="00A1139A">
        <w:rPr>
          <w:rFonts w:ascii="Sylfaen" w:hAnsi="Sylfaen"/>
        </w:rPr>
        <w:t>კომპენსირებული</w:t>
      </w:r>
      <w:r w:rsidRPr="00A1139A">
        <w:rPr>
          <w:rFonts w:ascii="Sylfaen" w:hAnsi="Sylfaen"/>
        </w:rPr>
        <w:t xml:space="preserve"> იქნება იმავე </w:t>
      </w:r>
      <w:r w:rsidR="007B4685" w:rsidRPr="00A1139A">
        <w:rPr>
          <w:rFonts w:ascii="Sylfaen" w:hAnsi="Sylfaen"/>
        </w:rPr>
        <w:t>მახასიათებლების</w:t>
      </w:r>
      <w:r w:rsidRPr="00A1139A">
        <w:rPr>
          <w:rFonts w:ascii="Sylfaen" w:hAnsi="Sylfaen"/>
        </w:rPr>
        <w:t xml:space="preserve"> მიწის ნაკვეთის რეპროდუქციის ღირებულების, წვდომის და დაკარგული ნაკვეთის პროდუქტიულობის  </w:t>
      </w:r>
      <w:r w:rsidR="007B4685" w:rsidRPr="00A1139A">
        <w:rPr>
          <w:rFonts w:ascii="Sylfaen" w:hAnsi="Sylfaen"/>
        </w:rPr>
        <w:t>საფუძველზე</w:t>
      </w:r>
      <w:r w:rsidRPr="00A1139A">
        <w:rPr>
          <w:rFonts w:ascii="Sylfaen" w:hAnsi="Sylfaen"/>
        </w:rPr>
        <w:t xml:space="preserve">. შეფასების მკაფიო მეთოდოლოგია ამ შემთხვევებისთვის დეტალურად </w:t>
      </w:r>
      <w:r w:rsidR="007B4685" w:rsidRPr="00A1139A">
        <w:rPr>
          <w:rFonts w:ascii="Sylfaen" w:hAnsi="Sylfaen"/>
        </w:rPr>
        <w:t>იქნება</w:t>
      </w:r>
      <w:r w:rsidR="007B4685">
        <w:rPr>
          <w:rFonts w:ascii="Sylfaen" w:hAnsi="Sylfaen"/>
        </w:rPr>
        <w:t xml:space="preserve"> </w:t>
      </w:r>
      <w:r w:rsidRPr="00A1139A">
        <w:rPr>
          <w:rFonts w:ascii="Sylfaen" w:hAnsi="Sylfaen"/>
        </w:rPr>
        <w:t>ა</w:t>
      </w:r>
      <w:r w:rsidR="007B4685">
        <w:rPr>
          <w:rFonts w:ascii="Sylfaen" w:hAnsi="Sylfaen"/>
        </w:rPr>
        <w:t>ღ</w:t>
      </w:r>
      <w:r w:rsidRPr="00A1139A">
        <w:rPr>
          <w:rFonts w:ascii="Sylfaen" w:hAnsi="Sylfaen"/>
        </w:rPr>
        <w:t xml:space="preserve">წერილი  განსახლების სამოქმედო გეგმაში. </w:t>
      </w:r>
    </w:p>
    <w:p w14:paraId="54416AEB" w14:textId="389243CB" w:rsidR="00E22C04" w:rsidRPr="00A1139A" w:rsidRDefault="00E22C04">
      <w:pPr>
        <w:ind w:left="19" w:right="16"/>
        <w:rPr>
          <w:rFonts w:ascii="Sylfaen" w:hAnsi="Sylfaen"/>
        </w:rPr>
      </w:pPr>
      <w:r w:rsidRPr="00A1139A">
        <w:rPr>
          <w:rFonts w:ascii="Sylfaen" w:hAnsi="Sylfaen"/>
        </w:rPr>
        <w:t xml:space="preserve">თუ ადგილი აქვს </w:t>
      </w:r>
      <w:r w:rsidR="007B4685" w:rsidRPr="00A1139A">
        <w:rPr>
          <w:rFonts w:ascii="Sylfaen" w:hAnsi="Sylfaen"/>
        </w:rPr>
        <w:t>საცხოვრისის</w:t>
      </w:r>
      <w:r w:rsidRPr="00A1139A">
        <w:rPr>
          <w:rFonts w:ascii="Sylfaen" w:hAnsi="Sylfaen"/>
        </w:rPr>
        <w:t xml:space="preserve"> ან კომერციული ნაგებობის დაზიანებას, სახლი / შენობა შეფასდება ჩანაცვლების ღირებულებით მასალების, მშენებლობის ტიპის, შრომის, ტრანსპორტის და სხვა </w:t>
      </w:r>
      <w:r w:rsidR="007B4685" w:rsidRPr="00A1139A">
        <w:rPr>
          <w:rFonts w:ascii="Sylfaen" w:hAnsi="Sylfaen"/>
        </w:rPr>
        <w:t>სამშენებლო</w:t>
      </w:r>
      <w:r w:rsidRPr="00A1139A">
        <w:rPr>
          <w:rFonts w:ascii="Sylfaen" w:hAnsi="Sylfaen"/>
        </w:rPr>
        <w:t xml:space="preserve"> ხარჯების ღირებულების საფუძველზე. არ მოხდება ცვეთის, ჩამოწერილი მასალების და ტრანზაქციის ხარჯების</w:t>
      </w:r>
      <w:r w:rsidR="007B4685">
        <w:rPr>
          <w:rFonts w:ascii="Sylfaen" w:hAnsi="Sylfaen"/>
        </w:rPr>
        <w:t xml:space="preserve"> </w:t>
      </w:r>
      <w:r w:rsidR="007B4685" w:rsidRPr="00A1139A">
        <w:rPr>
          <w:rFonts w:ascii="Sylfaen" w:hAnsi="Sylfaen"/>
        </w:rPr>
        <w:t>დაქვითვ</w:t>
      </w:r>
      <w:r w:rsidR="007B4685">
        <w:rPr>
          <w:rFonts w:ascii="Sylfaen" w:hAnsi="Sylfaen"/>
        </w:rPr>
        <w:t>ა</w:t>
      </w:r>
      <w:r w:rsidR="00052B43" w:rsidRPr="00A1139A">
        <w:rPr>
          <w:rFonts w:ascii="Sylfaen" w:hAnsi="Sylfaen"/>
        </w:rPr>
        <w:t>. კომპენსაცია გადახდილი იქნება მთლიანი ნაგებობის ზარალის მოცულობით.</w:t>
      </w:r>
    </w:p>
    <w:p w14:paraId="67E8D9C1" w14:textId="7A9C137F" w:rsidR="00052B43" w:rsidRPr="00A1139A" w:rsidRDefault="00052B43" w:rsidP="00052B43">
      <w:pPr>
        <w:ind w:left="19" w:right="16"/>
        <w:rPr>
          <w:rFonts w:ascii="Sylfaen" w:hAnsi="Sylfaen"/>
        </w:rPr>
      </w:pPr>
      <w:r w:rsidRPr="00A1139A">
        <w:rPr>
          <w:rFonts w:ascii="Sylfaen" w:hAnsi="Sylfaen"/>
        </w:rPr>
        <w:t>ყოველწლიური სასოფლო - სამეურნეო კულტურები შეფასდება სუფთა საბაზრო კოეფიციენტით მწარმოებლის ფასის მიხედვით სასოფლო-სამეურნეო კულტურების პირველ</w:t>
      </w:r>
      <w:r w:rsidR="007B4685">
        <w:rPr>
          <w:rFonts w:ascii="Sylfaen" w:hAnsi="Sylfaen"/>
        </w:rPr>
        <w:t>ი</w:t>
      </w:r>
      <w:r w:rsidRPr="00A1139A">
        <w:rPr>
          <w:rFonts w:ascii="Sylfaen" w:hAnsi="Sylfaen"/>
        </w:rPr>
        <w:t xml:space="preserve"> </w:t>
      </w:r>
      <w:r w:rsidR="007B4685">
        <w:rPr>
          <w:rFonts w:ascii="Sylfaen" w:hAnsi="Sylfaen"/>
        </w:rPr>
        <w:t>წლისთვის</w:t>
      </w:r>
      <w:r w:rsidRPr="00A1139A">
        <w:rPr>
          <w:rFonts w:ascii="Sylfaen" w:hAnsi="Sylfaen"/>
        </w:rPr>
        <w:t xml:space="preserve">. იმ </w:t>
      </w:r>
      <w:r w:rsidR="007B4685" w:rsidRPr="00A1139A">
        <w:rPr>
          <w:rFonts w:ascii="Sylfaen" w:hAnsi="Sylfaen"/>
        </w:rPr>
        <w:t>შემთხვევაში</w:t>
      </w:r>
      <w:r w:rsidR="007B4685">
        <w:rPr>
          <w:rFonts w:ascii="Sylfaen" w:hAnsi="Sylfaen"/>
        </w:rPr>
        <w:t>,</w:t>
      </w:r>
      <w:r w:rsidRPr="00A1139A">
        <w:rPr>
          <w:rFonts w:ascii="Sylfaen" w:hAnsi="Sylfaen"/>
        </w:rPr>
        <w:t xml:space="preserve"> თუ </w:t>
      </w:r>
      <w:r w:rsidR="007B4685" w:rsidRPr="00A1139A">
        <w:rPr>
          <w:rFonts w:ascii="Sylfaen" w:hAnsi="Sylfaen"/>
        </w:rPr>
        <w:t>ზემოქმედების ქვეშ მოქცეულ პირს ეკუთვნის</w:t>
      </w:r>
      <w:r w:rsidR="007B4685">
        <w:rPr>
          <w:rFonts w:ascii="Sylfaen" w:hAnsi="Sylfaen"/>
        </w:rPr>
        <w:t xml:space="preserve"> ერთი წლის კომპენსაციაზე დიდი თანხა,</w:t>
      </w:r>
      <w:r w:rsidRPr="00A1139A">
        <w:rPr>
          <w:rFonts w:ascii="Sylfaen" w:hAnsi="Sylfaen"/>
        </w:rPr>
        <w:t xml:space="preserve">  კულტურები პირველი წლის შემდეგ კომპენსირებულ </w:t>
      </w:r>
      <w:r w:rsidR="007B4685" w:rsidRPr="00A1139A">
        <w:rPr>
          <w:rFonts w:ascii="Sylfaen" w:hAnsi="Sylfaen"/>
        </w:rPr>
        <w:t>იქნება</w:t>
      </w:r>
      <w:r w:rsidRPr="00A1139A">
        <w:rPr>
          <w:rFonts w:ascii="Sylfaen" w:hAnsi="Sylfaen"/>
        </w:rPr>
        <w:t xml:space="preserve"> საბაზრო ღირებულებით (მწარმოებლის გასაყიდ ფასს მინუს </w:t>
      </w:r>
      <w:r w:rsidR="007B4685" w:rsidRPr="00A1139A">
        <w:rPr>
          <w:rFonts w:ascii="Sylfaen" w:hAnsi="Sylfaen"/>
        </w:rPr>
        <w:t>საწარმოო</w:t>
      </w:r>
      <w:r w:rsidRPr="00A1139A">
        <w:rPr>
          <w:rFonts w:ascii="Sylfaen" w:hAnsi="Sylfaen"/>
        </w:rPr>
        <w:t xml:space="preserve"> ხარჯები). </w:t>
      </w:r>
      <w:r w:rsidR="003804C0" w:rsidRPr="00A1139A">
        <w:rPr>
          <w:rFonts w:ascii="Sylfaen" w:hAnsi="Sylfaen" w:cs="Sylfaen"/>
        </w:rPr>
        <w:t>პროექტის</w:t>
      </w:r>
      <w:r w:rsidR="003804C0" w:rsidRPr="00A1139A">
        <w:t xml:space="preserve"> </w:t>
      </w:r>
      <w:r w:rsidR="003804C0" w:rsidRPr="00A1139A">
        <w:rPr>
          <w:rFonts w:ascii="Sylfaen" w:hAnsi="Sylfaen" w:cs="Sylfaen"/>
        </w:rPr>
        <w:t>ზემოქმედების</w:t>
      </w:r>
      <w:r w:rsidR="003804C0" w:rsidRPr="00A1139A">
        <w:t xml:space="preserve"> </w:t>
      </w:r>
      <w:r w:rsidR="003804C0" w:rsidRPr="00A1139A">
        <w:rPr>
          <w:rFonts w:ascii="Sylfaen" w:hAnsi="Sylfaen" w:cs="Sylfaen"/>
        </w:rPr>
        <w:t>ქვეშ</w:t>
      </w:r>
      <w:r w:rsidR="003804C0" w:rsidRPr="00A1139A">
        <w:t xml:space="preserve"> </w:t>
      </w:r>
      <w:r w:rsidR="003804C0" w:rsidRPr="00A1139A">
        <w:rPr>
          <w:rFonts w:ascii="Sylfaen" w:hAnsi="Sylfaen" w:cs="Sylfaen"/>
        </w:rPr>
        <w:t>მყოფი</w:t>
      </w:r>
      <w:r w:rsidR="003804C0" w:rsidRPr="00A1139A">
        <w:t xml:space="preserve"> </w:t>
      </w:r>
      <w:r w:rsidR="003804C0" w:rsidRPr="00A1139A">
        <w:rPr>
          <w:rFonts w:ascii="Sylfaen" w:hAnsi="Sylfaen" w:cs="Sylfaen"/>
        </w:rPr>
        <w:t>პირები</w:t>
      </w:r>
      <w:r w:rsidR="003804C0" w:rsidRPr="00A1139A">
        <w:t xml:space="preserve"> (PAPs)</w:t>
      </w:r>
      <w:r w:rsidRPr="00A1139A">
        <w:rPr>
          <w:rFonts w:ascii="Sylfaen" w:hAnsi="Sylfaen"/>
        </w:rPr>
        <w:t xml:space="preserve"> </w:t>
      </w:r>
      <w:r w:rsidR="007B4685" w:rsidRPr="00A1139A">
        <w:rPr>
          <w:rFonts w:ascii="Sylfaen" w:hAnsi="Sylfaen"/>
        </w:rPr>
        <w:t xml:space="preserve">ამ </w:t>
      </w:r>
      <w:r w:rsidR="007B4685">
        <w:rPr>
          <w:rFonts w:ascii="Sylfaen" w:hAnsi="Sylfaen"/>
        </w:rPr>
        <w:t>თ</w:t>
      </w:r>
      <w:r w:rsidR="007B4685" w:rsidRPr="00A1139A">
        <w:rPr>
          <w:rFonts w:ascii="Sylfaen" w:hAnsi="Sylfaen"/>
        </w:rPr>
        <w:t>ანხიდან</w:t>
      </w:r>
      <w:r w:rsidR="007B4685">
        <w:rPr>
          <w:rFonts w:ascii="Sylfaen" w:hAnsi="Sylfaen"/>
        </w:rPr>
        <w:t xml:space="preserve"> </w:t>
      </w:r>
      <w:r w:rsidRPr="00A1139A">
        <w:rPr>
          <w:rFonts w:ascii="Sylfaen" w:hAnsi="Sylfaen"/>
        </w:rPr>
        <w:t>არ გადაიხდიან გადასახადს.</w:t>
      </w:r>
    </w:p>
    <w:p w14:paraId="6B65121B" w14:textId="33A5D9F2" w:rsidR="00AF1460" w:rsidRPr="00A1139A" w:rsidRDefault="00052B43" w:rsidP="00052B43">
      <w:pPr>
        <w:ind w:left="19" w:right="16"/>
      </w:pPr>
      <w:r w:rsidRPr="00A1139A">
        <w:rPr>
          <w:rFonts w:ascii="Sylfaen" w:hAnsi="Sylfaen"/>
        </w:rPr>
        <w:t>ხეები შეფასდება განსხვავებული</w:t>
      </w:r>
      <w:r w:rsidR="007B4685">
        <w:rPr>
          <w:rFonts w:ascii="Sylfaen" w:hAnsi="Sylfaen"/>
        </w:rPr>
        <w:t xml:space="preserve"> </w:t>
      </w:r>
      <w:r w:rsidR="007B4685" w:rsidRPr="00A1139A">
        <w:rPr>
          <w:rFonts w:ascii="Sylfaen" w:hAnsi="Sylfaen"/>
        </w:rPr>
        <w:t>მეთოდოლოგიების</w:t>
      </w:r>
      <w:r w:rsidRPr="00A1139A">
        <w:rPr>
          <w:rFonts w:ascii="Sylfaen" w:hAnsi="Sylfaen"/>
        </w:rPr>
        <w:t xml:space="preserve"> შესაბამისად იქიდან გამომდინარე ხე მერქნიანი მცენარეა თუ ნაყოფის მომცემი. </w:t>
      </w:r>
    </w:p>
    <w:p w14:paraId="557B108B" w14:textId="5ED3AEEA" w:rsidR="00AF1460" w:rsidRPr="00A1139A" w:rsidRDefault="00052B43" w:rsidP="00950059">
      <w:pPr>
        <w:numPr>
          <w:ilvl w:val="0"/>
          <w:numId w:val="9"/>
        </w:numPr>
        <w:spacing w:after="83"/>
        <w:ind w:right="16" w:hanging="360"/>
      </w:pPr>
      <w:r w:rsidRPr="00A1139A">
        <w:rPr>
          <w:rFonts w:ascii="Sylfaen" w:hAnsi="Sylfaen"/>
        </w:rPr>
        <w:lastRenderedPageBreak/>
        <w:t xml:space="preserve">მერქნიანი ხეები შეფასდება ასაკის კატეგორიის </w:t>
      </w:r>
      <w:r w:rsidR="00310DA2" w:rsidRPr="00A1139A">
        <w:t>(</w:t>
      </w:r>
      <w:r w:rsidRPr="00A1139A">
        <w:rPr>
          <w:rFonts w:ascii="Sylfaen" w:hAnsi="Sylfaen"/>
        </w:rPr>
        <w:t>ა</w:t>
      </w:r>
      <w:r w:rsidR="00310DA2" w:rsidRPr="00A1139A">
        <w:t xml:space="preserve">. </w:t>
      </w:r>
      <w:r w:rsidRPr="00A1139A">
        <w:rPr>
          <w:rFonts w:ascii="Sylfaen" w:hAnsi="Sylfaen"/>
        </w:rPr>
        <w:t>ნერგი</w:t>
      </w:r>
      <w:r w:rsidR="00310DA2" w:rsidRPr="00A1139A">
        <w:t xml:space="preserve">; </w:t>
      </w:r>
      <w:r w:rsidRPr="00A1139A">
        <w:rPr>
          <w:rFonts w:ascii="Sylfaen" w:hAnsi="Sylfaen"/>
        </w:rPr>
        <w:t>ბ</w:t>
      </w:r>
      <w:r w:rsidR="00310DA2" w:rsidRPr="00A1139A">
        <w:t xml:space="preserve">. </w:t>
      </w:r>
      <w:r w:rsidRPr="00A1139A">
        <w:rPr>
          <w:rFonts w:ascii="Sylfaen" w:hAnsi="Sylfaen"/>
        </w:rPr>
        <w:t>საშუალოდ გაზრდილი ხე</w:t>
      </w:r>
      <w:r w:rsidR="00310DA2" w:rsidRPr="00A1139A">
        <w:t xml:space="preserve"> </w:t>
      </w:r>
      <w:r w:rsidRPr="00A1139A">
        <w:rPr>
          <w:rFonts w:ascii="Sylfaen" w:hAnsi="Sylfaen"/>
        </w:rPr>
        <w:t>და</w:t>
      </w:r>
      <w:r w:rsidR="00310DA2" w:rsidRPr="00A1139A">
        <w:t xml:space="preserve"> </w:t>
      </w:r>
      <w:r w:rsidRPr="00A1139A">
        <w:rPr>
          <w:rFonts w:ascii="Sylfaen" w:hAnsi="Sylfaen"/>
        </w:rPr>
        <w:t>გ</w:t>
      </w:r>
      <w:r w:rsidR="00310DA2" w:rsidRPr="00A1139A">
        <w:t xml:space="preserve">. </w:t>
      </w:r>
      <w:r w:rsidRPr="00A1139A">
        <w:rPr>
          <w:rFonts w:ascii="Sylfaen" w:hAnsi="Sylfaen"/>
        </w:rPr>
        <w:t>სრულად გაზრდილი</w:t>
      </w:r>
      <w:r w:rsidR="00310DA2" w:rsidRPr="00A1139A">
        <w:t>)</w:t>
      </w:r>
      <w:r w:rsidR="00950059">
        <w:rPr>
          <w:lang w:val="en-US"/>
        </w:rPr>
        <w:t>,</w:t>
      </w:r>
      <w:r w:rsidR="00310DA2" w:rsidRPr="00A1139A">
        <w:t xml:space="preserve"> </w:t>
      </w:r>
      <w:r w:rsidRPr="00A1139A">
        <w:rPr>
          <w:rFonts w:ascii="Sylfaen" w:hAnsi="Sylfaen"/>
        </w:rPr>
        <w:t>მერქნის ღირებულებ</w:t>
      </w:r>
      <w:r w:rsidR="00950059">
        <w:rPr>
          <w:rFonts w:ascii="Sylfaen" w:hAnsi="Sylfaen"/>
        </w:rPr>
        <w:t>ის</w:t>
      </w:r>
      <w:r w:rsidRPr="00A1139A">
        <w:rPr>
          <w:rFonts w:ascii="Sylfaen" w:hAnsi="Sylfaen"/>
        </w:rPr>
        <w:t xml:space="preserve"> და მოცულობ</w:t>
      </w:r>
      <w:r w:rsidR="00950059">
        <w:rPr>
          <w:rFonts w:ascii="Sylfaen" w:hAnsi="Sylfaen"/>
        </w:rPr>
        <w:t xml:space="preserve">ის </w:t>
      </w:r>
      <w:r w:rsidR="00950059" w:rsidRPr="00A1139A">
        <w:rPr>
          <w:rFonts w:ascii="Sylfaen" w:hAnsi="Sylfaen"/>
        </w:rPr>
        <w:t>საფუძველზე</w:t>
      </w:r>
      <w:r w:rsidR="00950059">
        <w:rPr>
          <w:rFonts w:ascii="Sylfaen" w:hAnsi="Sylfaen"/>
        </w:rPr>
        <w:t>;</w:t>
      </w:r>
    </w:p>
    <w:p w14:paraId="6D3693B0" w14:textId="7B3D078B" w:rsidR="00AF1460" w:rsidRPr="00A1139A" w:rsidRDefault="00052B43" w:rsidP="00421B90">
      <w:pPr>
        <w:numPr>
          <w:ilvl w:val="0"/>
          <w:numId w:val="9"/>
        </w:numPr>
        <w:spacing w:after="297"/>
        <w:ind w:right="16" w:hanging="360"/>
      </w:pPr>
      <w:r w:rsidRPr="00A1139A">
        <w:rPr>
          <w:rFonts w:ascii="Sylfaen" w:hAnsi="Sylfaen"/>
        </w:rPr>
        <w:t xml:space="preserve">ხეხილის </w:t>
      </w:r>
      <w:r w:rsidR="00310DA2" w:rsidRPr="00A1139A">
        <w:t>/</w:t>
      </w:r>
      <w:r w:rsidRPr="00A1139A">
        <w:rPr>
          <w:rFonts w:ascii="Sylfaen" w:hAnsi="Sylfaen"/>
        </w:rPr>
        <w:t xml:space="preserve">ნაყოფის მომცემი ხეები შეფასდება ასაკის საფუძველზე </w:t>
      </w:r>
      <w:r w:rsidR="00310DA2" w:rsidRPr="00A1139A">
        <w:t xml:space="preserve"> </w:t>
      </w:r>
      <w:r w:rsidRPr="00A1139A">
        <w:t>(</w:t>
      </w:r>
      <w:r w:rsidRPr="00A1139A">
        <w:rPr>
          <w:rFonts w:ascii="Sylfaen" w:hAnsi="Sylfaen"/>
        </w:rPr>
        <w:t>ა</w:t>
      </w:r>
      <w:r w:rsidRPr="00A1139A">
        <w:t xml:space="preserve">. </w:t>
      </w:r>
      <w:r w:rsidRPr="00A1139A">
        <w:rPr>
          <w:rFonts w:ascii="Sylfaen" w:hAnsi="Sylfaen"/>
        </w:rPr>
        <w:t>ნერგი</w:t>
      </w:r>
      <w:r w:rsidRPr="00A1139A">
        <w:t xml:space="preserve">; </w:t>
      </w:r>
      <w:r w:rsidRPr="00A1139A">
        <w:rPr>
          <w:rFonts w:ascii="Sylfaen" w:hAnsi="Sylfaen"/>
        </w:rPr>
        <w:t>ბ</w:t>
      </w:r>
      <w:r w:rsidRPr="00A1139A">
        <w:t xml:space="preserve">. </w:t>
      </w:r>
      <w:r w:rsidRPr="00A1139A">
        <w:rPr>
          <w:rFonts w:ascii="Sylfaen" w:hAnsi="Sylfaen"/>
        </w:rPr>
        <w:t xml:space="preserve"> გაზრდილი ხე</w:t>
      </w:r>
      <w:r w:rsidR="00950059">
        <w:rPr>
          <w:rFonts w:ascii="Sylfaen" w:hAnsi="Sylfaen"/>
        </w:rPr>
        <w:t>,</w:t>
      </w:r>
      <w:r w:rsidRPr="00A1139A">
        <w:rPr>
          <w:rFonts w:ascii="Sylfaen" w:hAnsi="Sylfaen"/>
        </w:rPr>
        <w:t xml:space="preserve"> რომელიც ნაყოფს არ იძლევა</w:t>
      </w:r>
      <w:r w:rsidRPr="00A1139A">
        <w:t xml:space="preserve"> </w:t>
      </w:r>
      <w:r w:rsidRPr="00A1139A">
        <w:rPr>
          <w:rFonts w:ascii="Sylfaen" w:hAnsi="Sylfaen"/>
        </w:rPr>
        <w:t>და</w:t>
      </w:r>
      <w:r w:rsidRPr="00A1139A">
        <w:t xml:space="preserve"> </w:t>
      </w:r>
      <w:r w:rsidRPr="00A1139A">
        <w:rPr>
          <w:rFonts w:ascii="Sylfaen" w:hAnsi="Sylfaen"/>
        </w:rPr>
        <w:t>გ</w:t>
      </w:r>
      <w:r w:rsidRPr="00A1139A">
        <w:t xml:space="preserve">. </w:t>
      </w:r>
      <w:r w:rsidRPr="00A1139A">
        <w:rPr>
          <w:rFonts w:ascii="Sylfaen" w:hAnsi="Sylfaen"/>
        </w:rPr>
        <w:t>ნაყოფის მომცემი ხე</w:t>
      </w:r>
      <w:r w:rsidRPr="00A1139A">
        <w:t xml:space="preserve">) </w:t>
      </w:r>
      <w:r w:rsidRPr="00A1139A">
        <w:rPr>
          <w:rFonts w:ascii="Sylfaen" w:hAnsi="Sylfaen"/>
        </w:rPr>
        <w:t>, ხოლო ხეები (ა) და (ბ) სტადიაზე კომპენსირებული იქნება განხორციელებული ინვესტიციის სტანდარტული ღირებულებით. (გ) სტადიაზე ხეები</w:t>
      </w:r>
      <w:r w:rsidR="00950059">
        <w:rPr>
          <w:rFonts w:ascii="Sylfaen" w:hAnsi="Sylfaen"/>
        </w:rPr>
        <w:t xml:space="preserve"> </w:t>
      </w:r>
      <w:r w:rsidRPr="00A1139A">
        <w:rPr>
          <w:rFonts w:ascii="Sylfaen" w:hAnsi="Sylfaen"/>
        </w:rPr>
        <w:t xml:space="preserve">კომპენსირებული იქნება სუფთა საბაზრო ღირებულებით </w:t>
      </w:r>
      <w:r w:rsidR="0018771F" w:rsidRPr="00A1139A">
        <w:rPr>
          <w:rFonts w:ascii="Sylfaen" w:hAnsi="Sylfaen"/>
        </w:rPr>
        <w:t xml:space="preserve">1 წლის შემოსავალი </w:t>
      </w:r>
      <w:r w:rsidR="00310DA2" w:rsidRPr="00A1139A">
        <w:t xml:space="preserve">x </w:t>
      </w:r>
      <w:r w:rsidR="0018771F" w:rsidRPr="00A1139A">
        <w:rPr>
          <w:rFonts w:ascii="Sylfaen" w:hAnsi="Sylfaen"/>
        </w:rPr>
        <w:t>წლების რაოდენობა</w:t>
      </w:r>
      <w:r w:rsidR="00950059">
        <w:rPr>
          <w:rFonts w:ascii="Sylfaen" w:hAnsi="Sylfaen"/>
        </w:rPr>
        <w:t>ზე,</w:t>
      </w:r>
      <w:r w:rsidR="0018771F" w:rsidRPr="00A1139A">
        <w:rPr>
          <w:rFonts w:ascii="Sylfaen" w:hAnsi="Sylfaen"/>
        </w:rPr>
        <w:t xml:space="preserve"> რომელიც საჭიროა ზრდასრული ნაყოფის მომცემი ხის მისაღებად. </w:t>
      </w:r>
    </w:p>
    <w:p w14:paraId="0CBA40AA" w14:textId="7C9605BA" w:rsidR="00617F27" w:rsidRPr="00A1139A" w:rsidRDefault="00950059">
      <w:pPr>
        <w:ind w:left="19" w:right="16"/>
      </w:pPr>
      <w:r w:rsidRPr="00A1139A">
        <w:rPr>
          <w:rFonts w:ascii="Sylfaen" w:hAnsi="Sylfaen"/>
        </w:rPr>
        <w:t>ერთეულის</w:t>
      </w:r>
      <w:r w:rsidR="0018771F" w:rsidRPr="00A1139A">
        <w:rPr>
          <w:rFonts w:ascii="Sylfaen" w:hAnsi="Sylfaen"/>
        </w:rPr>
        <w:t xml:space="preserve"> საკომპენსაციო კოეფიციენტები შეფასდება პროექტის კონსულტანტის ან დამოუკიდებელი შემფასებლის მიერ</w:t>
      </w:r>
      <w:r>
        <w:rPr>
          <w:rFonts w:ascii="Sylfaen" w:hAnsi="Sylfaen"/>
        </w:rPr>
        <w:t>,</w:t>
      </w:r>
      <w:r w:rsidR="0018771F" w:rsidRPr="00A1139A">
        <w:rPr>
          <w:rFonts w:ascii="Sylfaen" w:hAnsi="Sylfaen"/>
        </w:rPr>
        <w:t xml:space="preserve"> მსოფლიო ბანკისთვის მისაღები მკაფიო და გამჭვირვალე მეთოდოლოგიების საფუძველზე. </w:t>
      </w:r>
      <w:r w:rsidR="00310DA2" w:rsidRPr="00A1139A">
        <w:t xml:space="preserve"> </w:t>
      </w:r>
    </w:p>
    <w:p w14:paraId="05711F51" w14:textId="66A860B5" w:rsidR="00AF1460" w:rsidRPr="00A1139A" w:rsidRDefault="00135D8B">
      <w:pPr>
        <w:pStyle w:val="Heading3"/>
        <w:spacing w:after="0"/>
        <w:ind w:left="737" w:right="0"/>
        <w:rPr>
          <w:rFonts w:ascii="Sylfaen" w:hAnsi="Sylfaen"/>
          <w:lang w:val="ka-GE"/>
        </w:rPr>
      </w:pPr>
      <w:bookmarkStart w:id="23" w:name="_Toc1604267"/>
      <w:r w:rsidRPr="00A1139A">
        <w:rPr>
          <w:rFonts w:ascii="Sylfaen" w:hAnsi="Sylfaen" w:cs="Sylfaen"/>
          <w:lang w:val="ka-GE"/>
        </w:rPr>
        <w:t>ცხრილი</w:t>
      </w:r>
      <w:r w:rsidRPr="00A1139A">
        <w:rPr>
          <w:lang w:val="ka-GE"/>
        </w:rPr>
        <w:t xml:space="preserve"> </w:t>
      </w:r>
      <w:r w:rsidR="00241C73" w:rsidRPr="00A1139A">
        <w:rPr>
          <w:lang w:val="ka-GE"/>
        </w:rPr>
        <w:t xml:space="preserve"> 4. </w:t>
      </w:r>
      <w:r w:rsidR="00243B94" w:rsidRPr="00A1139A">
        <w:rPr>
          <w:rFonts w:ascii="Sylfaen" w:hAnsi="Sylfaen"/>
          <w:lang w:val="ka-GE"/>
        </w:rPr>
        <w:t>კომპენსაციის განსაზღვრის მატრიცა</w:t>
      </w:r>
      <w:bookmarkEnd w:id="23"/>
    </w:p>
    <w:tbl>
      <w:tblPr>
        <w:tblStyle w:val="TableGrid"/>
        <w:tblW w:w="10530" w:type="dxa"/>
        <w:tblInd w:w="-544" w:type="dxa"/>
        <w:tblLayout w:type="fixed"/>
        <w:tblCellMar>
          <w:top w:w="49" w:type="dxa"/>
        </w:tblCellMar>
        <w:tblLook w:val="04A0" w:firstRow="1" w:lastRow="0" w:firstColumn="1" w:lastColumn="0" w:noHBand="0" w:noVBand="1"/>
      </w:tblPr>
      <w:tblGrid>
        <w:gridCol w:w="1946"/>
        <w:gridCol w:w="2278"/>
        <w:gridCol w:w="2638"/>
        <w:gridCol w:w="3668"/>
      </w:tblGrid>
      <w:tr w:rsidR="00AF1460" w:rsidRPr="00A1139A" w14:paraId="6A3EDA73" w14:textId="77777777" w:rsidTr="00CE2D54">
        <w:trPr>
          <w:trHeight w:val="264"/>
        </w:trPr>
        <w:tc>
          <w:tcPr>
            <w:tcW w:w="1946" w:type="dxa"/>
            <w:tcBorders>
              <w:top w:val="single" w:sz="3" w:space="0" w:color="000000"/>
              <w:left w:val="single" w:sz="3" w:space="0" w:color="000000"/>
              <w:bottom w:val="single" w:sz="3" w:space="0" w:color="000000"/>
              <w:right w:val="single" w:sz="3" w:space="0" w:color="000000"/>
            </w:tcBorders>
          </w:tcPr>
          <w:p w14:paraId="5FCB0CF0" w14:textId="19965762" w:rsidR="00AF1460" w:rsidRPr="00A1139A" w:rsidRDefault="00243B94">
            <w:pPr>
              <w:spacing w:after="0" w:line="259" w:lineRule="auto"/>
              <w:ind w:left="0" w:right="52" w:firstLine="0"/>
              <w:jc w:val="center"/>
              <w:rPr>
                <w:rFonts w:ascii="Sylfaen" w:hAnsi="Sylfaen"/>
              </w:rPr>
            </w:pPr>
            <w:r w:rsidRPr="00A1139A">
              <w:rPr>
                <w:rFonts w:ascii="Sylfaen" w:hAnsi="Sylfaen"/>
                <w:b/>
                <w:sz w:val="22"/>
              </w:rPr>
              <w:t>ზარალის ტიპი</w:t>
            </w:r>
          </w:p>
        </w:tc>
        <w:tc>
          <w:tcPr>
            <w:tcW w:w="2278" w:type="dxa"/>
            <w:tcBorders>
              <w:top w:val="single" w:sz="3" w:space="0" w:color="000000"/>
              <w:left w:val="single" w:sz="3" w:space="0" w:color="000000"/>
              <w:bottom w:val="single" w:sz="3" w:space="0" w:color="000000"/>
              <w:right w:val="single" w:sz="3" w:space="0" w:color="000000"/>
            </w:tcBorders>
          </w:tcPr>
          <w:p w14:paraId="0BBC3AF7" w14:textId="5618C1D7" w:rsidR="00AF1460" w:rsidRPr="00A1139A" w:rsidRDefault="00243B94">
            <w:pPr>
              <w:spacing w:after="0" w:line="259" w:lineRule="auto"/>
              <w:ind w:left="3" w:right="0" w:firstLine="0"/>
              <w:jc w:val="center"/>
              <w:rPr>
                <w:rFonts w:ascii="Sylfaen" w:hAnsi="Sylfaen"/>
              </w:rPr>
            </w:pPr>
            <w:r w:rsidRPr="00A1139A">
              <w:rPr>
                <w:rFonts w:ascii="Sylfaen" w:hAnsi="Sylfaen"/>
                <w:b/>
                <w:sz w:val="22"/>
              </w:rPr>
              <w:t>მიმართვა</w:t>
            </w:r>
          </w:p>
        </w:tc>
        <w:tc>
          <w:tcPr>
            <w:tcW w:w="2638" w:type="dxa"/>
            <w:tcBorders>
              <w:top w:val="single" w:sz="3" w:space="0" w:color="000000"/>
              <w:left w:val="single" w:sz="3" w:space="0" w:color="000000"/>
              <w:bottom w:val="single" w:sz="3" w:space="0" w:color="000000"/>
              <w:right w:val="single" w:sz="3" w:space="0" w:color="000000"/>
            </w:tcBorders>
          </w:tcPr>
          <w:p w14:paraId="4F2EDF29" w14:textId="0F1C4145" w:rsidR="00AF1460" w:rsidRPr="00A1139A" w:rsidRDefault="00243B94">
            <w:pPr>
              <w:spacing w:after="0" w:line="259" w:lineRule="auto"/>
              <w:ind w:left="2" w:right="0" w:firstLine="0"/>
              <w:jc w:val="center"/>
              <w:rPr>
                <w:rFonts w:ascii="Sylfaen" w:hAnsi="Sylfaen"/>
              </w:rPr>
            </w:pPr>
            <w:r w:rsidRPr="00A1139A">
              <w:rPr>
                <w:rFonts w:ascii="Sylfaen" w:hAnsi="Sylfaen"/>
                <w:b/>
                <w:sz w:val="22"/>
              </w:rPr>
              <w:t>ზემოქმედების ქვეშ მყოფი პირი</w:t>
            </w:r>
          </w:p>
        </w:tc>
        <w:tc>
          <w:tcPr>
            <w:tcW w:w="3668" w:type="dxa"/>
            <w:tcBorders>
              <w:top w:val="single" w:sz="3" w:space="0" w:color="000000"/>
              <w:left w:val="single" w:sz="3" w:space="0" w:color="000000"/>
              <w:bottom w:val="single" w:sz="3" w:space="0" w:color="000000"/>
              <w:right w:val="single" w:sz="3" w:space="0" w:color="000000"/>
            </w:tcBorders>
          </w:tcPr>
          <w:p w14:paraId="54340208" w14:textId="4906E3E5" w:rsidR="00AF1460" w:rsidRPr="00A1139A" w:rsidRDefault="00243B94">
            <w:pPr>
              <w:spacing w:after="0" w:line="259" w:lineRule="auto"/>
              <w:ind w:left="54" w:right="0" w:firstLine="0"/>
              <w:jc w:val="center"/>
              <w:rPr>
                <w:rFonts w:ascii="Sylfaen" w:hAnsi="Sylfaen"/>
              </w:rPr>
            </w:pPr>
            <w:r w:rsidRPr="00A1139A">
              <w:rPr>
                <w:rFonts w:ascii="Sylfaen" w:hAnsi="Sylfaen"/>
                <w:b/>
                <w:sz w:val="22"/>
              </w:rPr>
              <w:t>კომპენსაციის უფლება</w:t>
            </w:r>
          </w:p>
        </w:tc>
      </w:tr>
      <w:tr w:rsidR="00AF1460" w:rsidRPr="00A1139A" w14:paraId="1B7FBAA9" w14:textId="77777777" w:rsidTr="00CE2D54">
        <w:trPr>
          <w:trHeight w:val="260"/>
        </w:trPr>
        <w:tc>
          <w:tcPr>
            <w:tcW w:w="6862" w:type="dxa"/>
            <w:gridSpan w:val="3"/>
            <w:tcBorders>
              <w:top w:val="single" w:sz="3" w:space="0" w:color="000000"/>
              <w:left w:val="single" w:sz="3" w:space="0" w:color="000000"/>
              <w:bottom w:val="single" w:sz="3" w:space="0" w:color="000000"/>
              <w:right w:val="nil"/>
            </w:tcBorders>
            <w:shd w:val="clear" w:color="auto" w:fill="EEECE1"/>
          </w:tcPr>
          <w:p w14:paraId="084F5D0D" w14:textId="4D66A25A" w:rsidR="00AF1460" w:rsidRPr="00A1139A" w:rsidRDefault="00243B94">
            <w:pPr>
              <w:spacing w:after="0" w:line="259" w:lineRule="auto"/>
              <w:ind w:left="56" w:right="0" w:firstLine="0"/>
              <w:jc w:val="left"/>
              <w:rPr>
                <w:rFonts w:ascii="Sylfaen" w:hAnsi="Sylfaen"/>
              </w:rPr>
            </w:pPr>
            <w:r w:rsidRPr="00A1139A">
              <w:rPr>
                <w:rFonts w:ascii="Sylfaen" w:hAnsi="Sylfaen"/>
                <w:b/>
                <w:sz w:val="22"/>
              </w:rPr>
              <w:t>მიწა</w:t>
            </w:r>
          </w:p>
        </w:tc>
        <w:tc>
          <w:tcPr>
            <w:tcW w:w="3668" w:type="dxa"/>
            <w:tcBorders>
              <w:top w:val="single" w:sz="3" w:space="0" w:color="000000"/>
              <w:left w:val="nil"/>
              <w:bottom w:val="single" w:sz="3" w:space="0" w:color="000000"/>
              <w:right w:val="single" w:sz="3" w:space="0" w:color="000000"/>
            </w:tcBorders>
            <w:shd w:val="clear" w:color="auto" w:fill="EEECE1"/>
          </w:tcPr>
          <w:p w14:paraId="67B16515" w14:textId="77777777" w:rsidR="00AF1460" w:rsidRPr="00A1139A" w:rsidRDefault="00AF1460">
            <w:pPr>
              <w:spacing w:after="160" w:line="259" w:lineRule="auto"/>
              <w:ind w:left="0" w:right="0" w:firstLine="0"/>
              <w:jc w:val="left"/>
            </w:pPr>
          </w:p>
        </w:tc>
      </w:tr>
      <w:tr w:rsidR="00036AFA" w:rsidRPr="00A1139A" w14:paraId="780DFF72" w14:textId="77777777" w:rsidTr="00CE2D54">
        <w:trPr>
          <w:trHeight w:val="2080"/>
        </w:trPr>
        <w:tc>
          <w:tcPr>
            <w:tcW w:w="1946" w:type="dxa"/>
            <w:vMerge w:val="restart"/>
            <w:tcBorders>
              <w:top w:val="single" w:sz="3" w:space="0" w:color="000000"/>
              <w:left w:val="single" w:sz="3" w:space="0" w:color="000000"/>
              <w:right w:val="single" w:sz="3" w:space="0" w:color="000000"/>
            </w:tcBorders>
          </w:tcPr>
          <w:p w14:paraId="0E28ABAE" w14:textId="758AF2C9" w:rsidR="00036AFA" w:rsidRPr="00A1139A" w:rsidRDefault="00036AFA">
            <w:pPr>
              <w:spacing w:after="0" w:line="259" w:lineRule="auto"/>
              <w:ind w:left="-24" w:right="0" w:firstLine="0"/>
              <w:jc w:val="left"/>
              <w:rPr>
                <w:rFonts w:ascii="Sylfaen" w:hAnsi="Sylfaen"/>
              </w:rPr>
            </w:pPr>
            <w:r w:rsidRPr="00A1139A">
              <w:rPr>
                <w:rFonts w:ascii="Sylfaen" w:hAnsi="Sylfaen"/>
                <w:sz w:val="20"/>
              </w:rPr>
              <w:t>სასოფლო - სამეურნეო მიწის სამუდამო დაკარგვა</w:t>
            </w:r>
          </w:p>
        </w:tc>
        <w:tc>
          <w:tcPr>
            <w:tcW w:w="2278" w:type="dxa"/>
            <w:vMerge w:val="restart"/>
            <w:tcBorders>
              <w:top w:val="single" w:sz="3" w:space="0" w:color="000000"/>
              <w:left w:val="single" w:sz="3" w:space="0" w:color="000000"/>
              <w:right w:val="single" w:sz="3" w:space="0" w:color="000000"/>
            </w:tcBorders>
          </w:tcPr>
          <w:p w14:paraId="494EF439" w14:textId="02873C1A" w:rsidR="00036AFA" w:rsidRPr="00A1139A" w:rsidRDefault="00036AFA">
            <w:pPr>
              <w:spacing w:after="0" w:line="259" w:lineRule="auto"/>
              <w:ind w:left="30" w:right="0" w:firstLine="0"/>
              <w:jc w:val="left"/>
            </w:pPr>
            <w:r w:rsidRPr="00A1139A">
              <w:rPr>
                <w:rFonts w:ascii="Sylfaen" w:hAnsi="Sylfaen"/>
                <w:sz w:val="20"/>
              </w:rPr>
              <w:t xml:space="preserve">ზემოქმედების ქვეშ მყოფი პირი კარგავს სასოფლო - სამეურნეო მიწას ზემოქმედების სიმწვავის მიუხედავად </w:t>
            </w:r>
          </w:p>
        </w:tc>
        <w:tc>
          <w:tcPr>
            <w:tcW w:w="2638" w:type="dxa"/>
            <w:tcBorders>
              <w:top w:val="single" w:sz="3" w:space="0" w:color="000000"/>
              <w:left w:val="single" w:sz="3" w:space="0" w:color="000000"/>
              <w:bottom w:val="single" w:sz="3" w:space="0" w:color="000000"/>
              <w:right w:val="single" w:sz="3" w:space="0" w:color="000000"/>
            </w:tcBorders>
          </w:tcPr>
          <w:p w14:paraId="74FC0984" w14:textId="1F4ACF7B" w:rsidR="00036AFA" w:rsidRPr="00A1139A" w:rsidRDefault="00036AFA" w:rsidP="00950059">
            <w:pPr>
              <w:spacing w:after="0" w:line="259" w:lineRule="auto"/>
              <w:ind w:left="30" w:right="0" w:firstLine="0"/>
              <w:jc w:val="left"/>
              <w:rPr>
                <w:rFonts w:ascii="Sylfaen" w:hAnsi="Sylfaen"/>
              </w:rPr>
            </w:pPr>
            <w:r w:rsidRPr="00A1139A">
              <w:rPr>
                <w:rFonts w:ascii="Sylfaen" w:hAnsi="Sylfaen"/>
                <w:sz w:val="20"/>
              </w:rPr>
              <w:t>მფლობელი სრული რეგისტრაციით</w:t>
            </w:r>
          </w:p>
        </w:tc>
        <w:tc>
          <w:tcPr>
            <w:tcW w:w="3668" w:type="dxa"/>
            <w:tcBorders>
              <w:top w:val="single" w:sz="3" w:space="0" w:color="000000"/>
              <w:left w:val="single" w:sz="3" w:space="0" w:color="000000"/>
              <w:bottom w:val="single" w:sz="3" w:space="0" w:color="000000"/>
              <w:right w:val="single" w:sz="3" w:space="0" w:color="000000"/>
            </w:tcBorders>
          </w:tcPr>
          <w:p w14:paraId="040612DB" w14:textId="1A083522" w:rsidR="00036AFA" w:rsidRPr="00A1139A" w:rsidRDefault="00036AFA" w:rsidP="00036AFA">
            <w:pPr>
              <w:spacing w:after="0" w:line="259" w:lineRule="auto"/>
              <w:ind w:left="28" w:right="0" w:firstLine="0"/>
            </w:pPr>
            <w:r w:rsidRPr="00A1139A">
              <w:rPr>
                <w:rFonts w:ascii="Sylfaen" w:hAnsi="Sylfaen"/>
                <w:sz w:val="20"/>
              </w:rPr>
              <w:t>ფულადი ანაზღაურება სრული ჩანაცვლებითი ღირებულებით ან დაკარგული მიწის ღირებულების მიწით ჩანაცვლებით</w:t>
            </w:r>
            <w:r>
              <w:rPr>
                <w:rFonts w:ascii="Sylfaen" w:hAnsi="Sylfaen"/>
                <w:sz w:val="20"/>
              </w:rPr>
              <w:t>,</w:t>
            </w:r>
            <w:r w:rsidRPr="00A1139A">
              <w:rPr>
                <w:rFonts w:ascii="Sylfaen" w:hAnsi="Sylfaen"/>
                <w:sz w:val="20"/>
              </w:rPr>
              <w:t xml:space="preserve"> ზემოქმედების ქვეშ მყოფი პირისთვის</w:t>
            </w:r>
            <w:r>
              <w:rPr>
                <w:rFonts w:ascii="Sylfaen" w:hAnsi="Sylfaen"/>
                <w:sz w:val="20"/>
              </w:rPr>
              <w:t xml:space="preserve"> შეძლებისდაგვარად </w:t>
            </w:r>
            <w:r w:rsidRPr="00A1139A">
              <w:rPr>
                <w:rFonts w:ascii="Sylfaen" w:hAnsi="Sylfaen"/>
                <w:sz w:val="20"/>
              </w:rPr>
              <w:t xml:space="preserve"> მისაღებ ადგილზე. თუ </w:t>
            </w:r>
            <w:r>
              <w:rPr>
                <w:rFonts w:ascii="Sylfaen" w:hAnsi="Sylfaen"/>
                <w:sz w:val="20"/>
              </w:rPr>
              <w:t>ნარჩენი მიწის ნაკვეთი</w:t>
            </w:r>
            <w:r w:rsidRPr="00A1139A">
              <w:rPr>
                <w:rFonts w:ascii="Sylfaen" w:hAnsi="Sylfaen"/>
                <w:sz w:val="20"/>
              </w:rPr>
              <w:t xml:space="preserve"> გახდება გამოუსადეგარი, პროექტი მას შეიძენს სრულად  ზემოქმედების ქვეშ მყოფი პირი</w:t>
            </w:r>
            <w:r>
              <w:rPr>
                <w:rFonts w:ascii="Sylfaen" w:hAnsi="Sylfaen"/>
                <w:sz w:val="20"/>
              </w:rPr>
              <w:t>ს სურვილის შემთხვევაში</w:t>
            </w:r>
            <w:r w:rsidRPr="00A1139A">
              <w:rPr>
                <w:rFonts w:ascii="Sylfaen" w:hAnsi="Sylfaen"/>
                <w:sz w:val="20"/>
              </w:rPr>
              <w:t>. ტექნიკური ან/ და ფინანსური ან/ და მატერიალური დახმარება</w:t>
            </w:r>
            <w:r>
              <w:rPr>
                <w:rFonts w:ascii="Sylfaen" w:hAnsi="Sylfaen"/>
                <w:sz w:val="20"/>
              </w:rPr>
              <w:t>,</w:t>
            </w:r>
            <w:r w:rsidRPr="00A1139A">
              <w:rPr>
                <w:rFonts w:ascii="Sylfaen" w:hAnsi="Sylfaen"/>
                <w:sz w:val="20"/>
              </w:rPr>
              <w:t xml:space="preserve"> საჭიროების შემთხვევაში</w:t>
            </w:r>
            <w:r>
              <w:rPr>
                <w:rFonts w:ascii="Sylfaen" w:hAnsi="Sylfaen"/>
                <w:sz w:val="20"/>
              </w:rPr>
              <w:t xml:space="preserve">, </w:t>
            </w:r>
            <w:r w:rsidRPr="00A1139A">
              <w:rPr>
                <w:rFonts w:ascii="Sylfaen" w:hAnsi="Sylfaen"/>
                <w:sz w:val="20"/>
              </w:rPr>
              <w:t>საარსებო საშუალებების სრულად აღსადგენად ინდივიდუალური გეგმის შესაბამისად</w:t>
            </w:r>
            <w:r>
              <w:rPr>
                <w:rFonts w:ascii="Sylfaen" w:hAnsi="Sylfaen"/>
                <w:sz w:val="20"/>
              </w:rPr>
              <w:t>, განსახლების სამოქმედო გეგმის თანახმად (საჭიროების შემთხვევაში)</w:t>
            </w:r>
          </w:p>
        </w:tc>
      </w:tr>
      <w:tr w:rsidR="00036AFA" w:rsidRPr="00A1139A" w14:paraId="0A0AC035" w14:textId="77777777" w:rsidTr="00CE2D54">
        <w:trPr>
          <w:trHeight w:val="1620"/>
        </w:trPr>
        <w:tc>
          <w:tcPr>
            <w:tcW w:w="1946" w:type="dxa"/>
            <w:vMerge/>
            <w:tcBorders>
              <w:left w:val="single" w:sz="3" w:space="0" w:color="000000"/>
              <w:right w:val="single" w:sz="3" w:space="0" w:color="000000"/>
            </w:tcBorders>
          </w:tcPr>
          <w:p w14:paraId="4C0DB8D7" w14:textId="77777777" w:rsidR="00036AFA" w:rsidRPr="00A1139A" w:rsidRDefault="00036AFA">
            <w:pPr>
              <w:spacing w:after="160" w:line="259" w:lineRule="auto"/>
              <w:ind w:left="0" w:right="0" w:firstLine="0"/>
              <w:jc w:val="left"/>
            </w:pPr>
          </w:p>
        </w:tc>
        <w:tc>
          <w:tcPr>
            <w:tcW w:w="2278" w:type="dxa"/>
            <w:vMerge/>
            <w:tcBorders>
              <w:left w:val="single" w:sz="3" w:space="0" w:color="000000"/>
              <w:right w:val="single" w:sz="3" w:space="0" w:color="000000"/>
            </w:tcBorders>
          </w:tcPr>
          <w:p w14:paraId="4578F6D5" w14:textId="77777777" w:rsidR="00036AFA" w:rsidRPr="00A1139A" w:rsidRDefault="00036AFA">
            <w:pPr>
              <w:spacing w:after="160" w:line="259" w:lineRule="auto"/>
              <w:ind w:left="0" w:right="0" w:firstLine="0"/>
              <w:jc w:val="left"/>
            </w:pPr>
          </w:p>
        </w:tc>
        <w:tc>
          <w:tcPr>
            <w:tcW w:w="2638" w:type="dxa"/>
            <w:tcBorders>
              <w:top w:val="single" w:sz="3" w:space="0" w:color="000000"/>
              <w:left w:val="single" w:sz="3" w:space="0" w:color="000000"/>
              <w:bottom w:val="single" w:sz="3" w:space="0" w:color="000000"/>
              <w:right w:val="single" w:sz="3" w:space="0" w:color="000000"/>
            </w:tcBorders>
          </w:tcPr>
          <w:p w14:paraId="4CA22457" w14:textId="25FD7CA7" w:rsidR="00036AFA" w:rsidRPr="00A1139A" w:rsidRDefault="00036AFA" w:rsidP="00950059">
            <w:pPr>
              <w:spacing w:after="0" w:line="259" w:lineRule="auto"/>
              <w:ind w:left="30" w:right="0" w:firstLine="0"/>
              <w:jc w:val="left"/>
              <w:rPr>
                <w:rFonts w:ascii="Sylfaen" w:hAnsi="Sylfaen"/>
              </w:rPr>
            </w:pPr>
            <w:r w:rsidRPr="00A1139A">
              <w:rPr>
                <w:rFonts w:ascii="Sylfaen" w:hAnsi="Sylfaen"/>
                <w:sz w:val="20"/>
              </w:rPr>
              <w:t>მფლობელი</w:t>
            </w:r>
            <w:r>
              <w:rPr>
                <w:rFonts w:ascii="Sylfaen" w:hAnsi="Sylfaen"/>
                <w:sz w:val="20"/>
              </w:rPr>
              <w:t>,</w:t>
            </w:r>
            <w:r w:rsidRPr="00A1139A">
              <w:rPr>
                <w:rFonts w:ascii="Sylfaen" w:hAnsi="Sylfaen"/>
                <w:sz w:val="20"/>
              </w:rPr>
              <w:t xml:space="preserve"> </w:t>
            </w:r>
            <w:r w:rsidRPr="009E18A9">
              <w:rPr>
                <w:rFonts w:ascii="Sylfaen" w:hAnsi="Sylfaen"/>
                <w:sz w:val="18"/>
                <w:szCs w:val="18"/>
              </w:rPr>
              <w:t>ვისაც აქვ</w:t>
            </w:r>
            <w:r>
              <w:rPr>
                <w:rFonts w:ascii="Sylfaen" w:hAnsi="Sylfaen"/>
                <w:sz w:val="18"/>
                <w:szCs w:val="18"/>
              </w:rPr>
              <w:t>ს</w:t>
            </w:r>
            <w:r w:rsidRPr="009E18A9">
              <w:rPr>
                <w:rFonts w:ascii="Sylfaen" w:hAnsi="Sylfaen"/>
                <w:sz w:val="18"/>
                <w:szCs w:val="18"/>
              </w:rPr>
              <w:t xml:space="preserve"> მფლობელობის მტკიცებულება, მაგრამ ოფიციალურად არ აქვ</w:t>
            </w:r>
            <w:r>
              <w:rPr>
                <w:rFonts w:ascii="Sylfaen" w:hAnsi="Sylfaen"/>
                <w:sz w:val="18"/>
                <w:szCs w:val="18"/>
              </w:rPr>
              <w:t>ს</w:t>
            </w:r>
            <w:r w:rsidRPr="009E18A9">
              <w:rPr>
                <w:rFonts w:ascii="Sylfaen" w:hAnsi="Sylfaen"/>
                <w:sz w:val="18"/>
                <w:szCs w:val="18"/>
              </w:rPr>
              <w:t xml:space="preserve"> დარეგისტრირებული მიწა ან ქონება</w:t>
            </w:r>
          </w:p>
        </w:tc>
        <w:tc>
          <w:tcPr>
            <w:tcW w:w="3668" w:type="dxa"/>
            <w:tcBorders>
              <w:top w:val="single" w:sz="3" w:space="0" w:color="000000"/>
              <w:left w:val="single" w:sz="3" w:space="0" w:color="000000"/>
              <w:bottom w:val="single" w:sz="3" w:space="0" w:color="000000"/>
              <w:right w:val="single" w:sz="3" w:space="0" w:color="000000"/>
            </w:tcBorders>
          </w:tcPr>
          <w:p w14:paraId="03590B14" w14:textId="2909F4B7" w:rsidR="00036AFA" w:rsidRPr="00A1139A" w:rsidRDefault="00036AFA" w:rsidP="00DE2114">
            <w:pPr>
              <w:spacing w:after="0" w:line="259" w:lineRule="auto"/>
              <w:ind w:left="28" w:right="-19" w:firstLine="0"/>
            </w:pPr>
            <w:r w:rsidRPr="00A1139A">
              <w:rPr>
                <w:rFonts w:ascii="Sylfaen" w:hAnsi="Sylfaen"/>
                <w:sz w:val="20"/>
              </w:rPr>
              <w:t>ზემოქმედების ქვეშ მყოფი ეს პირები გახდებიან მართლზომიერი მფლობელები და მიიღებენ ფულად კომპენსაციას სრული ჩანაცვლების ღირებულებით და</w:t>
            </w:r>
            <w:r>
              <w:rPr>
                <w:rFonts w:ascii="Sylfaen" w:hAnsi="Sylfaen"/>
                <w:sz w:val="20"/>
              </w:rPr>
              <w:t>,</w:t>
            </w:r>
            <w:r w:rsidRPr="00A1139A">
              <w:rPr>
                <w:rFonts w:ascii="Sylfaen" w:hAnsi="Sylfaen"/>
                <w:sz w:val="20"/>
              </w:rPr>
              <w:t xml:space="preserve"> საჭიროების შემთხვევაში</w:t>
            </w:r>
            <w:r>
              <w:rPr>
                <w:rFonts w:ascii="Sylfaen" w:hAnsi="Sylfaen"/>
                <w:sz w:val="20"/>
              </w:rPr>
              <w:t>,</w:t>
            </w:r>
            <w:r w:rsidRPr="00A1139A">
              <w:rPr>
                <w:rFonts w:ascii="Sylfaen" w:hAnsi="Sylfaen"/>
                <w:sz w:val="20"/>
              </w:rPr>
              <w:t xml:space="preserve">  დახმარებას ჩასანაცვლებელი მიწის შეძენასთან </w:t>
            </w:r>
            <w:r w:rsidRPr="00A1139A">
              <w:rPr>
                <w:rFonts w:ascii="Sylfaen" w:hAnsi="Sylfaen"/>
                <w:sz w:val="20"/>
              </w:rPr>
              <w:lastRenderedPageBreak/>
              <w:t>დაკავშირებით ადგილზე</w:t>
            </w:r>
            <w:r>
              <w:rPr>
                <w:rFonts w:ascii="Sylfaen" w:hAnsi="Sylfaen"/>
                <w:sz w:val="20"/>
              </w:rPr>
              <w:t>,</w:t>
            </w:r>
            <w:r w:rsidRPr="00A1139A">
              <w:rPr>
                <w:rFonts w:ascii="Sylfaen" w:hAnsi="Sylfaen"/>
                <w:sz w:val="20"/>
              </w:rPr>
              <w:t xml:space="preserve"> რომელიც მისაღები იქნება ზემოქმედების ქვეშ მყოფი პირისთვის. ღონისძიებები განხორციელდება საჭიროების შემთხვევაში</w:t>
            </w:r>
            <w:r>
              <w:rPr>
                <w:rFonts w:ascii="Sylfaen" w:hAnsi="Sylfaen"/>
                <w:sz w:val="20"/>
              </w:rPr>
              <w:t xml:space="preserve">, </w:t>
            </w:r>
            <w:r w:rsidRPr="00A1139A">
              <w:rPr>
                <w:rFonts w:ascii="Sylfaen" w:hAnsi="Sylfaen"/>
                <w:sz w:val="20"/>
              </w:rPr>
              <w:t>საარსებო საშუალებების სრულად აღსადგენად ინდივიდუალური გეგმის შესაბამისად</w:t>
            </w:r>
            <w:r>
              <w:rPr>
                <w:rFonts w:ascii="Sylfaen" w:hAnsi="Sylfaen"/>
                <w:sz w:val="20"/>
              </w:rPr>
              <w:t>,</w:t>
            </w:r>
            <w:r w:rsidRPr="00A1139A">
              <w:rPr>
                <w:rFonts w:ascii="Sylfaen" w:hAnsi="Sylfaen"/>
                <w:sz w:val="20"/>
              </w:rPr>
              <w:t xml:space="preserve"> </w:t>
            </w:r>
            <w:r>
              <w:rPr>
                <w:rFonts w:ascii="Sylfaen" w:hAnsi="Sylfaen"/>
                <w:sz w:val="20"/>
              </w:rPr>
              <w:t>განსახლების სამოქმედო გეგმის თანახმად (საჭიროების შემთხვევაში)</w:t>
            </w:r>
          </w:p>
        </w:tc>
      </w:tr>
      <w:tr w:rsidR="00036AFA" w:rsidRPr="00A1139A" w14:paraId="26067AD9" w14:textId="77777777" w:rsidTr="00CE2D54">
        <w:trPr>
          <w:trHeight w:val="3751"/>
        </w:trPr>
        <w:tc>
          <w:tcPr>
            <w:tcW w:w="1946" w:type="dxa"/>
            <w:vMerge/>
            <w:tcBorders>
              <w:left w:val="single" w:sz="3" w:space="0" w:color="000000"/>
              <w:right w:val="single" w:sz="3" w:space="0" w:color="000000"/>
            </w:tcBorders>
          </w:tcPr>
          <w:p w14:paraId="597C5EBC" w14:textId="77777777" w:rsidR="00036AFA" w:rsidRPr="00A1139A" w:rsidRDefault="00036AFA">
            <w:pPr>
              <w:spacing w:after="160" w:line="259" w:lineRule="auto"/>
              <w:ind w:left="0" w:right="0" w:firstLine="0"/>
              <w:jc w:val="left"/>
            </w:pPr>
          </w:p>
        </w:tc>
        <w:tc>
          <w:tcPr>
            <w:tcW w:w="2278" w:type="dxa"/>
            <w:vMerge/>
            <w:tcBorders>
              <w:left w:val="single" w:sz="3" w:space="0" w:color="000000"/>
              <w:right w:val="single" w:sz="3" w:space="0" w:color="000000"/>
            </w:tcBorders>
          </w:tcPr>
          <w:p w14:paraId="134B35F4" w14:textId="77777777" w:rsidR="00036AFA" w:rsidRPr="00A1139A" w:rsidRDefault="00036AFA">
            <w:pPr>
              <w:spacing w:after="160" w:line="259" w:lineRule="auto"/>
              <w:ind w:left="0" w:right="0" w:firstLine="0"/>
              <w:jc w:val="left"/>
            </w:pPr>
          </w:p>
        </w:tc>
        <w:tc>
          <w:tcPr>
            <w:tcW w:w="2638" w:type="dxa"/>
            <w:tcBorders>
              <w:top w:val="single" w:sz="3" w:space="0" w:color="000000"/>
              <w:left w:val="single" w:sz="3" w:space="0" w:color="000000"/>
              <w:right w:val="single" w:sz="3" w:space="0" w:color="000000"/>
            </w:tcBorders>
          </w:tcPr>
          <w:p w14:paraId="47619B72" w14:textId="5324E009" w:rsidR="00036AFA" w:rsidRPr="00A1139A" w:rsidRDefault="00036AFA">
            <w:pPr>
              <w:spacing w:after="0" w:line="259" w:lineRule="auto"/>
              <w:ind w:left="30" w:right="0" w:firstLine="0"/>
              <w:jc w:val="left"/>
              <w:rPr>
                <w:rFonts w:ascii="Sylfaen" w:hAnsi="Sylfaen"/>
              </w:rPr>
            </w:pPr>
            <w:r w:rsidRPr="00A1139A">
              <w:rPr>
                <w:rFonts w:ascii="Sylfaen" w:hAnsi="Sylfaen"/>
                <w:sz w:val="20"/>
              </w:rPr>
              <w:t>მოიჯარე</w:t>
            </w:r>
          </w:p>
        </w:tc>
        <w:tc>
          <w:tcPr>
            <w:tcW w:w="3668" w:type="dxa"/>
            <w:tcBorders>
              <w:top w:val="single" w:sz="3" w:space="0" w:color="000000"/>
              <w:left w:val="single" w:sz="3" w:space="0" w:color="000000"/>
              <w:right w:val="single" w:sz="3" w:space="0" w:color="000000"/>
            </w:tcBorders>
          </w:tcPr>
          <w:p w14:paraId="552DDDDF" w14:textId="3C99E219" w:rsidR="00036AFA" w:rsidRPr="00A1139A" w:rsidRDefault="00036AFA" w:rsidP="00DE2114">
            <w:pPr>
              <w:spacing w:after="0" w:line="259" w:lineRule="auto"/>
              <w:ind w:left="28" w:right="0" w:firstLine="0"/>
            </w:pPr>
            <w:r w:rsidRPr="00A1139A">
              <w:rPr>
                <w:rFonts w:ascii="Sylfaen" w:hAnsi="Sylfaen"/>
                <w:sz w:val="20"/>
              </w:rPr>
              <w:t>ფულადი ანაზღაურება იჯარისთვის 3 თვის განმავლობაში და ღონისძიებები საჭიროების შემთხვევაში</w:t>
            </w:r>
            <w:r>
              <w:rPr>
                <w:rFonts w:ascii="Sylfaen" w:hAnsi="Sylfaen"/>
                <w:sz w:val="20"/>
              </w:rPr>
              <w:t xml:space="preserve">, </w:t>
            </w:r>
            <w:r w:rsidRPr="00A1139A">
              <w:rPr>
                <w:rFonts w:ascii="Sylfaen" w:hAnsi="Sylfaen"/>
                <w:sz w:val="20"/>
              </w:rPr>
              <w:t>საარსებო საშუალებების სრულად აღსადგენად ინდივიდუალური გეგმის შესაბამისად</w:t>
            </w:r>
            <w:r>
              <w:rPr>
                <w:rFonts w:ascii="Sylfaen" w:hAnsi="Sylfaen"/>
                <w:sz w:val="20"/>
              </w:rPr>
              <w:t>,</w:t>
            </w:r>
            <w:r w:rsidRPr="00A1139A">
              <w:rPr>
                <w:rFonts w:ascii="Sylfaen" w:hAnsi="Sylfaen"/>
                <w:sz w:val="20"/>
              </w:rPr>
              <w:t xml:space="preserve"> </w:t>
            </w:r>
            <w:r>
              <w:rPr>
                <w:rFonts w:ascii="Sylfaen" w:hAnsi="Sylfaen"/>
                <w:sz w:val="20"/>
              </w:rPr>
              <w:t>განსახლების სამოქმედო გეგმის თანახმად (საჭიროების შემთხვევაში)</w:t>
            </w:r>
            <w:r w:rsidRPr="00A1139A">
              <w:rPr>
                <w:rFonts w:ascii="Sylfaen" w:hAnsi="Sylfaen"/>
                <w:sz w:val="20"/>
              </w:rPr>
              <w:t xml:space="preserve">.  </w:t>
            </w:r>
            <w:r w:rsidRPr="00A1139A">
              <w:rPr>
                <w:sz w:val="20"/>
              </w:rPr>
              <w:t xml:space="preserve"> </w:t>
            </w:r>
          </w:p>
          <w:p w14:paraId="06953B09" w14:textId="5BA5A5E7" w:rsidR="00036AFA" w:rsidRPr="00A1139A" w:rsidRDefault="00036AFA" w:rsidP="002011BB">
            <w:pPr>
              <w:spacing w:after="0" w:line="259" w:lineRule="auto"/>
              <w:ind w:left="12" w:right="0"/>
              <w:jc w:val="left"/>
            </w:pPr>
            <w:r w:rsidRPr="00A1139A">
              <w:rPr>
                <w:rFonts w:ascii="Sylfaen" w:hAnsi="Sylfaen"/>
                <w:sz w:val="20"/>
              </w:rPr>
              <w:t xml:space="preserve">თუ იჯარის ხანგრძლივობა განსხვავდება </w:t>
            </w:r>
            <w:r w:rsidRPr="00A1139A">
              <w:rPr>
                <w:sz w:val="20"/>
              </w:rPr>
              <w:t xml:space="preserve"> </w:t>
            </w:r>
            <w:r w:rsidRPr="00A1139A">
              <w:rPr>
                <w:rFonts w:ascii="Sylfaen" w:hAnsi="Sylfaen"/>
                <w:sz w:val="20"/>
              </w:rPr>
              <w:t xml:space="preserve">შეფერხების რეალური პეიოდის ხანგრძლივობისგან მაშინ ის უნდა შეიცვალოს შემოკლებული </w:t>
            </w:r>
            <w:r w:rsidRPr="00A1139A">
              <w:rPr>
                <w:rFonts w:ascii="Sylfaen" w:hAnsi="Sylfaen" w:cs="Sylfaen"/>
                <w:sz w:val="20"/>
              </w:rPr>
              <w:t>განსახლების</w:t>
            </w:r>
            <w:r w:rsidRPr="00A1139A">
              <w:rPr>
                <w:sz w:val="20"/>
              </w:rPr>
              <w:t xml:space="preserve"> </w:t>
            </w:r>
            <w:r w:rsidRPr="00A1139A">
              <w:rPr>
                <w:rFonts w:ascii="Sylfaen" w:hAnsi="Sylfaen" w:cs="Sylfaen"/>
                <w:sz w:val="20"/>
              </w:rPr>
              <w:t>სამოქმედო</w:t>
            </w:r>
            <w:r w:rsidRPr="00A1139A">
              <w:rPr>
                <w:sz w:val="20"/>
              </w:rPr>
              <w:t xml:space="preserve"> </w:t>
            </w:r>
            <w:r w:rsidRPr="00A1139A">
              <w:rPr>
                <w:rFonts w:ascii="Sylfaen" w:hAnsi="Sylfaen" w:cs="Sylfaen"/>
                <w:sz w:val="20"/>
              </w:rPr>
              <w:t>გეგმის</w:t>
            </w:r>
            <w:r w:rsidRPr="00A1139A">
              <w:rPr>
                <w:sz w:val="20"/>
              </w:rPr>
              <w:t xml:space="preserve"> (RAP) /</w:t>
            </w:r>
            <w:r w:rsidRPr="00A1139A">
              <w:rPr>
                <w:rFonts w:ascii="Sylfaen" w:hAnsi="Sylfaen" w:cs="Sylfaen"/>
                <w:sz w:val="20"/>
              </w:rPr>
              <w:t>განსახლების</w:t>
            </w:r>
            <w:r w:rsidRPr="00A1139A">
              <w:rPr>
                <w:sz w:val="20"/>
              </w:rPr>
              <w:t xml:space="preserve"> </w:t>
            </w:r>
            <w:r w:rsidRPr="00A1139A">
              <w:rPr>
                <w:rFonts w:ascii="Sylfaen" w:hAnsi="Sylfaen" w:cs="Sylfaen"/>
                <w:sz w:val="20"/>
              </w:rPr>
              <w:t>სამოქმედო</w:t>
            </w:r>
            <w:r w:rsidRPr="00A1139A">
              <w:rPr>
                <w:sz w:val="20"/>
              </w:rPr>
              <w:t xml:space="preserve"> </w:t>
            </w:r>
            <w:r w:rsidRPr="00A1139A">
              <w:rPr>
                <w:rFonts w:ascii="Sylfaen" w:hAnsi="Sylfaen" w:cs="Sylfaen"/>
                <w:sz w:val="20"/>
              </w:rPr>
              <w:t>გეგმის</w:t>
            </w:r>
            <w:r w:rsidRPr="00A1139A">
              <w:rPr>
                <w:sz w:val="20"/>
              </w:rPr>
              <w:t xml:space="preserve"> (RAP)  </w:t>
            </w:r>
            <w:r w:rsidRPr="00A1139A">
              <w:rPr>
                <w:rFonts w:ascii="Sylfaen" w:hAnsi="Sylfaen"/>
                <w:sz w:val="20"/>
              </w:rPr>
              <w:t>მომზადების პროცესში შესაბამისად</w:t>
            </w:r>
            <w:r w:rsidRPr="00A1139A">
              <w:rPr>
                <w:sz w:val="20"/>
              </w:rPr>
              <w:t>.</w:t>
            </w:r>
          </w:p>
        </w:tc>
      </w:tr>
      <w:tr w:rsidR="00036AFA" w:rsidRPr="00A1139A" w14:paraId="6232A73F" w14:textId="77777777" w:rsidTr="00CE2D54">
        <w:tblPrEx>
          <w:tblCellMar>
            <w:top w:w="0" w:type="dxa"/>
            <w:left w:w="16" w:type="dxa"/>
            <w:right w:w="5" w:type="dxa"/>
          </w:tblCellMar>
        </w:tblPrEx>
        <w:trPr>
          <w:trHeight w:val="1159"/>
        </w:trPr>
        <w:tc>
          <w:tcPr>
            <w:tcW w:w="1946" w:type="dxa"/>
            <w:vMerge/>
            <w:tcBorders>
              <w:left w:val="single" w:sz="3" w:space="0" w:color="000000"/>
              <w:bottom w:val="single" w:sz="3" w:space="0" w:color="000000"/>
              <w:right w:val="single" w:sz="3" w:space="0" w:color="000000"/>
            </w:tcBorders>
          </w:tcPr>
          <w:p w14:paraId="30D3F6E7" w14:textId="77777777" w:rsidR="00036AFA" w:rsidRPr="00A1139A" w:rsidRDefault="00036AFA">
            <w:pPr>
              <w:spacing w:after="160" w:line="259" w:lineRule="auto"/>
              <w:ind w:left="0" w:right="0" w:firstLine="0"/>
              <w:jc w:val="left"/>
            </w:pPr>
          </w:p>
        </w:tc>
        <w:tc>
          <w:tcPr>
            <w:tcW w:w="2278" w:type="dxa"/>
            <w:vMerge/>
            <w:tcBorders>
              <w:left w:val="single" w:sz="3" w:space="0" w:color="000000"/>
              <w:bottom w:val="single" w:sz="3" w:space="0" w:color="000000"/>
              <w:right w:val="single" w:sz="3" w:space="0" w:color="000000"/>
            </w:tcBorders>
          </w:tcPr>
          <w:p w14:paraId="4EB3D6CE" w14:textId="77777777" w:rsidR="00036AFA" w:rsidRPr="00A1139A" w:rsidRDefault="00036AFA">
            <w:pPr>
              <w:spacing w:after="160" w:line="259" w:lineRule="auto"/>
              <w:ind w:left="0" w:right="0" w:firstLine="0"/>
              <w:jc w:val="left"/>
            </w:pPr>
          </w:p>
        </w:tc>
        <w:tc>
          <w:tcPr>
            <w:tcW w:w="2638" w:type="dxa"/>
            <w:tcBorders>
              <w:top w:val="single" w:sz="3" w:space="0" w:color="000000"/>
              <w:left w:val="single" w:sz="3" w:space="0" w:color="000000"/>
              <w:bottom w:val="single" w:sz="3" w:space="0" w:color="000000"/>
              <w:right w:val="single" w:sz="3" w:space="0" w:color="000000"/>
            </w:tcBorders>
          </w:tcPr>
          <w:p w14:paraId="64448356" w14:textId="0BE367C6" w:rsidR="00036AFA" w:rsidRPr="00A1139A" w:rsidRDefault="00036AFA" w:rsidP="00A07E25">
            <w:pPr>
              <w:spacing w:after="0" w:line="240" w:lineRule="auto"/>
              <w:ind w:left="14" w:right="0" w:firstLine="0"/>
              <w:jc w:val="left"/>
            </w:pPr>
            <w:r w:rsidRPr="00A1139A">
              <w:rPr>
                <w:rFonts w:ascii="Sylfaen" w:hAnsi="Sylfaen"/>
                <w:sz w:val="20"/>
              </w:rPr>
              <w:t xml:space="preserve">არაოფიციალური მოსახლეები </w:t>
            </w:r>
            <w:r w:rsidRPr="00A1139A">
              <w:rPr>
                <w:sz w:val="20"/>
              </w:rPr>
              <w:t xml:space="preserve">/ </w:t>
            </w:r>
            <w:r w:rsidRPr="00A1139A">
              <w:rPr>
                <w:rFonts w:ascii="Sylfaen" w:hAnsi="Sylfaen"/>
                <w:sz w:val="20"/>
              </w:rPr>
              <w:t xml:space="preserve">ზემოქმედების ქვეშ მყოფი პირები რეგისტრაციის/ კანონიერი დოკუმენტების / გარეშე / მფლობელი რომლის </w:t>
            </w:r>
            <w:r>
              <w:rPr>
                <w:rFonts w:ascii="Sylfaen" w:hAnsi="Sylfaen"/>
                <w:sz w:val="20"/>
              </w:rPr>
              <w:t>რეგისტრაციაც არ მოხდება</w:t>
            </w:r>
          </w:p>
          <w:p w14:paraId="336F66AA" w14:textId="0552AADA" w:rsidR="00036AFA" w:rsidRPr="00A1139A" w:rsidRDefault="00036AFA">
            <w:pPr>
              <w:spacing w:after="0" w:line="259" w:lineRule="auto"/>
              <w:ind w:left="14" w:right="0" w:firstLine="0"/>
              <w:jc w:val="left"/>
            </w:pPr>
          </w:p>
        </w:tc>
        <w:tc>
          <w:tcPr>
            <w:tcW w:w="3668" w:type="dxa"/>
            <w:tcBorders>
              <w:top w:val="single" w:sz="3" w:space="0" w:color="000000"/>
              <w:left w:val="single" w:sz="3" w:space="0" w:color="000000"/>
              <w:bottom w:val="single" w:sz="3" w:space="0" w:color="000000"/>
              <w:right w:val="single" w:sz="3" w:space="0" w:color="000000"/>
            </w:tcBorders>
          </w:tcPr>
          <w:p w14:paraId="53C25B3A" w14:textId="0331FF56" w:rsidR="00036AFA" w:rsidRPr="00A1139A" w:rsidRDefault="00036AFA" w:rsidP="00036AFA">
            <w:pPr>
              <w:spacing w:after="0" w:line="259" w:lineRule="auto"/>
              <w:ind w:left="12" w:right="0" w:firstLine="0"/>
            </w:pPr>
            <w:r w:rsidRPr="00A1139A">
              <w:rPr>
                <w:rFonts w:ascii="Sylfaen" w:hAnsi="Sylfaen"/>
                <w:sz w:val="20"/>
              </w:rPr>
              <w:t xml:space="preserve">ერთჯერადი  თვით </w:t>
            </w:r>
            <w:r>
              <w:rPr>
                <w:rFonts w:ascii="Sylfaen" w:hAnsi="Sylfaen"/>
                <w:sz w:val="20"/>
              </w:rPr>
              <w:t>-</w:t>
            </w:r>
            <w:r w:rsidRPr="00A1139A">
              <w:rPr>
                <w:rFonts w:ascii="Sylfaen" w:hAnsi="Sylfaen"/>
                <w:sz w:val="20"/>
              </w:rPr>
              <w:t>ადგილმონაცვლეობის დახმარება ფულადი სახით უტოლდება 12 თვ</w:t>
            </w:r>
            <w:r>
              <w:rPr>
                <w:rFonts w:ascii="Sylfaen" w:hAnsi="Sylfaen"/>
                <w:sz w:val="20"/>
              </w:rPr>
              <w:t>ის</w:t>
            </w:r>
            <w:r w:rsidRPr="00A1139A">
              <w:rPr>
                <w:rFonts w:ascii="Sylfaen" w:hAnsi="Sylfaen"/>
                <w:sz w:val="20"/>
              </w:rPr>
              <w:t xml:space="preserve"> საარსებო მინიმუმის </w:t>
            </w:r>
            <w:r>
              <w:rPr>
                <w:rFonts w:ascii="Sylfaen" w:hAnsi="Sylfaen"/>
                <w:sz w:val="20"/>
              </w:rPr>
              <w:t>ოდენობას, როგორც განსაზღვრულია საქართველოს სტატისტიკის ეროვნული ბიუროს მიერ</w:t>
            </w:r>
            <w:r w:rsidRPr="00A1139A">
              <w:rPr>
                <w:sz w:val="20"/>
              </w:rPr>
              <w:t xml:space="preserve"> *.</w:t>
            </w:r>
            <w:r w:rsidRPr="00A1139A">
              <w:rPr>
                <w:rFonts w:ascii="Sylfaen" w:hAnsi="Sylfaen"/>
                <w:sz w:val="20"/>
              </w:rPr>
              <w:t xml:space="preserve"> ღონისძიებები განხორციელდება საჭიროების შემთხვევაში</w:t>
            </w:r>
            <w:r>
              <w:rPr>
                <w:rFonts w:ascii="Sylfaen" w:hAnsi="Sylfaen"/>
                <w:sz w:val="20"/>
              </w:rPr>
              <w:t xml:space="preserve">, </w:t>
            </w:r>
            <w:r w:rsidRPr="00A1139A">
              <w:rPr>
                <w:rFonts w:ascii="Sylfaen" w:hAnsi="Sylfaen"/>
                <w:sz w:val="20"/>
              </w:rPr>
              <w:t>საარსებო საშუალებების სრულად აღსადგენად ინდივიდუალური გეგმის შესაბამისად</w:t>
            </w:r>
            <w:r>
              <w:rPr>
                <w:rFonts w:ascii="Sylfaen" w:hAnsi="Sylfaen"/>
                <w:sz w:val="20"/>
              </w:rPr>
              <w:t>, განსახლების სამოქმედო გეგმის თანახმად (საჭიროების შემთხვევაში)</w:t>
            </w:r>
            <w:r w:rsidRPr="00A1139A">
              <w:rPr>
                <w:sz w:val="20"/>
              </w:rPr>
              <w:t xml:space="preserve"> </w:t>
            </w:r>
          </w:p>
        </w:tc>
      </w:tr>
      <w:tr w:rsidR="00AF1460" w:rsidRPr="00A1139A" w14:paraId="164BFB7F" w14:textId="77777777" w:rsidTr="00CE2D54">
        <w:tblPrEx>
          <w:tblCellMar>
            <w:top w:w="0" w:type="dxa"/>
            <w:left w:w="16" w:type="dxa"/>
            <w:right w:w="5" w:type="dxa"/>
          </w:tblCellMar>
        </w:tblPrEx>
        <w:trPr>
          <w:trHeight w:val="713"/>
        </w:trPr>
        <w:tc>
          <w:tcPr>
            <w:tcW w:w="1946" w:type="dxa"/>
            <w:tcBorders>
              <w:top w:val="single" w:sz="3" w:space="0" w:color="000000"/>
              <w:left w:val="single" w:sz="3" w:space="0" w:color="000000"/>
              <w:bottom w:val="single" w:sz="3" w:space="0" w:color="000000"/>
              <w:right w:val="single" w:sz="3" w:space="0" w:color="000000"/>
            </w:tcBorders>
          </w:tcPr>
          <w:p w14:paraId="4C46FA4C" w14:textId="77777777" w:rsidR="00AF1460" w:rsidRPr="00A1139A" w:rsidRDefault="00AF1460">
            <w:pPr>
              <w:spacing w:after="160" w:line="259" w:lineRule="auto"/>
              <w:ind w:left="0" w:right="0" w:firstLine="0"/>
              <w:jc w:val="left"/>
            </w:pPr>
          </w:p>
        </w:tc>
        <w:tc>
          <w:tcPr>
            <w:tcW w:w="2278" w:type="dxa"/>
            <w:tcBorders>
              <w:top w:val="single" w:sz="3" w:space="0" w:color="000000"/>
              <w:left w:val="single" w:sz="3" w:space="0" w:color="000000"/>
              <w:bottom w:val="single" w:sz="3" w:space="0" w:color="000000"/>
              <w:right w:val="single" w:sz="3" w:space="0" w:color="000000"/>
            </w:tcBorders>
          </w:tcPr>
          <w:p w14:paraId="59FD0A5A" w14:textId="77777777" w:rsidR="00AF1460" w:rsidRPr="00A1139A" w:rsidRDefault="00AF1460">
            <w:pPr>
              <w:spacing w:after="160" w:line="259" w:lineRule="auto"/>
              <w:ind w:left="0" w:right="0" w:firstLine="0"/>
              <w:jc w:val="left"/>
            </w:pPr>
          </w:p>
        </w:tc>
        <w:tc>
          <w:tcPr>
            <w:tcW w:w="2638" w:type="dxa"/>
            <w:tcBorders>
              <w:top w:val="single" w:sz="3" w:space="0" w:color="000000"/>
              <w:left w:val="single" w:sz="3" w:space="0" w:color="000000"/>
              <w:bottom w:val="single" w:sz="3" w:space="0" w:color="000000"/>
              <w:right w:val="single" w:sz="3" w:space="0" w:color="000000"/>
            </w:tcBorders>
          </w:tcPr>
          <w:p w14:paraId="5B83093E" w14:textId="00AC3638" w:rsidR="00A07E25" w:rsidRPr="00A1139A" w:rsidRDefault="00A07E25" w:rsidP="00DE2114">
            <w:pPr>
              <w:spacing w:after="0" w:line="259" w:lineRule="auto"/>
              <w:ind w:left="14" w:right="0" w:firstLine="0"/>
            </w:pPr>
            <w:r w:rsidRPr="00A1139A">
              <w:rPr>
                <w:rFonts w:ascii="Sylfaen" w:hAnsi="Sylfaen"/>
                <w:sz w:val="20"/>
              </w:rPr>
              <w:t>ზემოქმედების ქვეშ მყოფი პირები</w:t>
            </w:r>
            <w:r w:rsidR="00DE2114">
              <w:rPr>
                <w:rFonts w:ascii="Sylfaen" w:hAnsi="Sylfaen"/>
                <w:sz w:val="20"/>
              </w:rPr>
              <w:t>,</w:t>
            </w:r>
            <w:r w:rsidRPr="00A1139A">
              <w:rPr>
                <w:rFonts w:ascii="Sylfaen" w:hAnsi="Sylfaen"/>
                <w:sz w:val="20"/>
              </w:rPr>
              <w:t xml:space="preserve"> </w:t>
            </w:r>
            <w:r w:rsidR="00DE2114" w:rsidRPr="00A1139A">
              <w:rPr>
                <w:rFonts w:ascii="Sylfaen" w:hAnsi="Sylfaen"/>
                <w:sz w:val="20"/>
              </w:rPr>
              <w:t>რომლებსაც</w:t>
            </w:r>
            <w:r w:rsidRPr="00A1139A">
              <w:rPr>
                <w:rFonts w:ascii="Sylfaen" w:hAnsi="Sylfaen"/>
                <w:sz w:val="20"/>
              </w:rPr>
              <w:t xml:space="preserve"> ც უკავიათ </w:t>
            </w:r>
            <w:r w:rsidR="00DE2114">
              <w:rPr>
                <w:rFonts w:ascii="Sylfaen" w:hAnsi="Sylfaen"/>
                <w:sz w:val="20"/>
              </w:rPr>
              <w:t xml:space="preserve">კერძო ინვესტორის კუთვნილი </w:t>
            </w:r>
            <w:r w:rsidRPr="00A1139A">
              <w:rPr>
                <w:rFonts w:ascii="Sylfaen" w:hAnsi="Sylfaen"/>
                <w:sz w:val="20"/>
              </w:rPr>
              <w:t xml:space="preserve">მიწის ნაკვეთი ან სარგებლობენ </w:t>
            </w:r>
            <w:r w:rsidR="00DE2114">
              <w:rPr>
                <w:rFonts w:ascii="Sylfaen" w:hAnsi="Sylfaen"/>
                <w:sz w:val="20"/>
              </w:rPr>
              <w:t xml:space="preserve">ასეთი მიწით </w:t>
            </w:r>
          </w:p>
          <w:p w14:paraId="4D06749A" w14:textId="610D48E2" w:rsidR="00AF1460" w:rsidRPr="00A1139A" w:rsidRDefault="00AF1460">
            <w:pPr>
              <w:spacing w:after="0" w:line="259" w:lineRule="auto"/>
              <w:ind w:left="14" w:right="0" w:firstLine="0"/>
              <w:jc w:val="left"/>
            </w:pPr>
          </w:p>
        </w:tc>
        <w:tc>
          <w:tcPr>
            <w:tcW w:w="3668" w:type="dxa"/>
            <w:tcBorders>
              <w:top w:val="single" w:sz="3" w:space="0" w:color="000000"/>
              <w:left w:val="single" w:sz="3" w:space="0" w:color="000000"/>
              <w:bottom w:val="single" w:sz="3" w:space="0" w:color="000000"/>
              <w:right w:val="single" w:sz="3" w:space="0" w:color="000000"/>
            </w:tcBorders>
          </w:tcPr>
          <w:p w14:paraId="0BB41310" w14:textId="40F738BA" w:rsidR="00AF1460" w:rsidRPr="00A1139A" w:rsidRDefault="00DE2114" w:rsidP="00036AFA">
            <w:pPr>
              <w:spacing w:after="0" w:line="259" w:lineRule="auto"/>
              <w:ind w:left="12" w:right="0" w:firstLine="0"/>
            </w:pPr>
            <w:r w:rsidRPr="00A1139A">
              <w:rPr>
                <w:rFonts w:ascii="Sylfaen" w:hAnsi="Sylfaen"/>
                <w:sz w:val="20"/>
              </w:rPr>
              <w:t xml:space="preserve">ერთჯერადი  თვით </w:t>
            </w:r>
            <w:r>
              <w:rPr>
                <w:rFonts w:ascii="Sylfaen" w:hAnsi="Sylfaen"/>
                <w:sz w:val="20"/>
              </w:rPr>
              <w:t>-</w:t>
            </w:r>
            <w:r w:rsidRPr="00A1139A">
              <w:rPr>
                <w:rFonts w:ascii="Sylfaen" w:hAnsi="Sylfaen"/>
                <w:sz w:val="20"/>
              </w:rPr>
              <w:t>ადგილმონაცვლეობის დახმარება ფულადი სახით უტოლდება 12 თვ</w:t>
            </w:r>
            <w:r>
              <w:rPr>
                <w:rFonts w:ascii="Sylfaen" w:hAnsi="Sylfaen"/>
                <w:sz w:val="20"/>
              </w:rPr>
              <w:t>ის</w:t>
            </w:r>
            <w:r w:rsidRPr="00A1139A">
              <w:rPr>
                <w:rFonts w:ascii="Sylfaen" w:hAnsi="Sylfaen"/>
                <w:sz w:val="20"/>
              </w:rPr>
              <w:t xml:space="preserve"> საარსებო მინიმუმის </w:t>
            </w:r>
            <w:r>
              <w:rPr>
                <w:rFonts w:ascii="Sylfaen" w:hAnsi="Sylfaen"/>
                <w:sz w:val="20"/>
              </w:rPr>
              <w:t>ოდენობას</w:t>
            </w:r>
            <w:r w:rsidRPr="00A1139A">
              <w:rPr>
                <w:sz w:val="20"/>
              </w:rPr>
              <w:t xml:space="preserve"> *.</w:t>
            </w:r>
            <w:r w:rsidRPr="00A1139A">
              <w:rPr>
                <w:rFonts w:ascii="Sylfaen" w:hAnsi="Sylfaen"/>
                <w:sz w:val="20"/>
              </w:rPr>
              <w:t xml:space="preserve"> ღონისძიებები განხორციელდება საჭიროების შემთხვევაში</w:t>
            </w:r>
            <w:r>
              <w:rPr>
                <w:rFonts w:ascii="Sylfaen" w:hAnsi="Sylfaen"/>
                <w:sz w:val="20"/>
              </w:rPr>
              <w:t xml:space="preserve">, </w:t>
            </w:r>
            <w:r w:rsidRPr="00A1139A">
              <w:rPr>
                <w:rFonts w:ascii="Sylfaen" w:hAnsi="Sylfaen"/>
                <w:sz w:val="20"/>
              </w:rPr>
              <w:t>საარსებო საშუალებების სრულად აღსადგენად ინდივიდუალური გეგმის შესაბამისად</w:t>
            </w:r>
            <w:r>
              <w:rPr>
                <w:rFonts w:ascii="Sylfaen" w:hAnsi="Sylfaen"/>
                <w:sz w:val="20"/>
              </w:rPr>
              <w:t>,</w:t>
            </w:r>
            <w:r w:rsidR="00036AFA">
              <w:rPr>
                <w:rFonts w:ascii="Sylfaen" w:hAnsi="Sylfaen"/>
                <w:sz w:val="20"/>
              </w:rPr>
              <w:t xml:space="preserve"> საქართველოს სტატისტიკის ეროვნული ბიუროს მიერ</w:t>
            </w:r>
            <w:r w:rsidR="00036AFA" w:rsidRPr="00A1139A">
              <w:rPr>
                <w:sz w:val="20"/>
              </w:rPr>
              <w:t xml:space="preserve"> </w:t>
            </w:r>
            <w:r w:rsidR="00036AFA">
              <w:rPr>
                <w:rFonts w:ascii="Sylfaen" w:hAnsi="Sylfaen"/>
                <w:sz w:val="20"/>
              </w:rPr>
              <w:t xml:space="preserve">. </w:t>
            </w:r>
            <w:r w:rsidR="002C6961" w:rsidRPr="00A1139A">
              <w:rPr>
                <w:rFonts w:ascii="Sylfaen" w:hAnsi="Sylfaen"/>
                <w:sz w:val="20"/>
              </w:rPr>
              <w:t xml:space="preserve">ყველა ზევით აღნიშნული ხარჯი  დაფარული იქნება </w:t>
            </w:r>
            <w:r w:rsidR="002C6961" w:rsidRPr="00A1139A">
              <w:rPr>
                <w:rFonts w:ascii="Sylfaen" w:hAnsi="Sylfaen"/>
                <w:sz w:val="20"/>
              </w:rPr>
              <w:lastRenderedPageBreak/>
              <w:t>კერ</w:t>
            </w:r>
            <w:r>
              <w:rPr>
                <w:rFonts w:ascii="Sylfaen" w:hAnsi="Sylfaen"/>
                <w:sz w:val="20"/>
              </w:rPr>
              <w:t>ძ</w:t>
            </w:r>
            <w:r w:rsidR="002C6961" w:rsidRPr="00A1139A">
              <w:rPr>
                <w:rFonts w:ascii="Sylfaen" w:hAnsi="Sylfaen"/>
                <w:sz w:val="20"/>
              </w:rPr>
              <w:t xml:space="preserve">ო ინვესტორის მიერ  საჭიროების შემთხვევაში. </w:t>
            </w:r>
          </w:p>
        </w:tc>
      </w:tr>
      <w:tr w:rsidR="00AF1460" w:rsidRPr="00A1139A" w14:paraId="760975C9" w14:textId="77777777" w:rsidTr="00CE2D54">
        <w:tblPrEx>
          <w:tblCellMar>
            <w:top w:w="0" w:type="dxa"/>
            <w:left w:w="16" w:type="dxa"/>
            <w:right w:w="5" w:type="dxa"/>
          </w:tblCellMar>
        </w:tblPrEx>
        <w:trPr>
          <w:trHeight w:val="1392"/>
        </w:trPr>
        <w:tc>
          <w:tcPr>
            <w:tcW w:w="1946" w:type="dxa"/>
            <w:vMerge w:val="restart"/>
            <w:tcBorders>
              <w:top w:val="single" w:sz="3" w:space="0" w:color="000000"/>
              <w:left w:val="single" w:sz="3" w:space="0" w:color="000000"/>
              <w:bottom w:val="single" w:sz="3" w:space="0" w:color="000000"/>
              <w:right w:val="single" w:sz="3" w:space="0" w:color="000000"/>
            </w:tcBorders>
          </w:tcPr>
          <w:p w14:paraId="0B52EFFA" w14:textId="5A9E8C58" w:rsidR="00AF1460" w:rsidRPr="00A1139A" w:rsidRDefault="00A07E25">
            <w:pPr>
              <w:spacing w:after="0" w:line="259" w:lineRule="auto"/>
              <w:ind w:left="0" w:right="0" w:firstLine="0"/>
              <w:jc w:val="left"/>
              <w:rPr>
                <w:rFonts w:ascii="Sylfaen" w:hAnsi="Sylfaen"/>
              </w:rPr>
            </w:pPr>
            <w:r w:rsidRPr="00A1139A">
              <w:rPr>
                <w:rFonts w:ascii="Sylfaen" w:hAnsi="Sylfaen"/>
                <w:sz w:val="20"/>
              </w:rPr>
              <w:lastRenderedPageBreak/>
              <w:t>არასასოფლო - სამეურნეო მიწა</w:t>
            </w:r>
          </w:p>
        </w:tc>
        <w:tc>
          <w:tcPr>
            <w:tcW w:w="2278" w:type="dxa"/>
            <w:vMerge w:val="restart"/>
            <w:tcBorders>
              <w:top w:val="single" w:sz="3" w:space="0" w:color="000000"/>
              <w:left w:val="single" w:sz="3" w:space="0" w:color="000000"/>
              <w:bottom w:val="single" w:sz="3" w:space="0" w:color="000000"/>
              <w:right w:val="single" w:sz="3" w:space="0" w:color="000000"/>
            </w:tcBorders>
          </w:tcPr>
          <w:p w14:paraId="07CD0026" w14:textId="3EE5ABCC" w:rsidR="00AF1460" w:rsidRPr="00A1139A" w:rsidRDefault="00A07E25">
            <w:pPr>
              <w:spacing w:after="0" w:line="259" w:lineRule="auto"/>
              <w:ind w:left="14" w:right="0" w:firstLine="0"/>
              <w:jc w:val="left"/>
            </w:pPr>
            <w:r w:rsidRPr="00A1139A">
              <w:rPr>
                <w:rFonts w:ascii="Sylfaen" w:hAnsi="Sylfaen"/>
                <w:sz w:val="20"/>
              </w:rPr>
              <w:t xml:space="preserve">ზემოქმედების ქვეშ მყოფი შინამეურნეობა კარგავს კომერციულ / საკარმიდამო მიწას </w:t>
            </w:r>
            <w:r w:rsidR="00310DA2" w:rsidRPr="00A1139A">
              <w:rPr>
                <w:sz w:val="20"/>
              </w:rPr>
              <w:t xml:space="preserve"> </w:t>
            </w:r>
          </w:p>
        </w:tc>
        <w:tc>
          <w:tcPr>
            <w:tcW w:w="2638" w:type="dxa"/>
            <w:tcBorders>
              <w:top w:val="single" w:sz="3" w:space="0" w:color="000000"/>
              <w:left w:val="single" w:sz="3" w:space="0" w:color="000000"/>
              <w:bottom w:val="single" w:sz="3" w:space="0" w:color="000000"/>
              <w:right w:val="single" w:sz="3" w:space="0" w:color="000000"/>
            </w:tcBorders>
          </w:tcPr>
          <w:p w14:paraId="5E8B595E" w14:textId="46F192DC" w:rsidR="00AF1460" w:rsidRPr="00A1139A" w:rsidRDefault="00A07E25">
            <w:pPr>
              <w:spacing w:after="0" w:line="259" w:lineRule="auto"/>
              <w:ind w:left="14" w:right="0" w:firstLine="0"/>
              <w:jc w:val="left"/>
              <w:rPr>
                <w:rFonts w:ascii="Sylfaen" w:hAnsi="Sylfaen"/>
              </w:rPr>
            </w:pPr>
            <w:r w:rsidRPr="00A1139A">
              <w:rPr>
                <w:rFonts w:ascii="Sylfaen" w:hAnsi="Sylfaen"/>
                <w:sz w:val="20"/>
              </w:rPr>
              <w:t>მფლობელი სრული რეგისტრაციით</w:t>
            </w:r>
          </w:p>
        </w:tc>
        <w:tc>
          <w:tcPr>
            <w:tcW w:w="3668" w:type="dxa"/>
            <w:tcBorders>
              <w:top w:val="single" w:sz="3" w:space="0" w:color="000000"/>
              <w:left w:val="single" w:sz="3" w:space="0" w:color="000000"/>
              <w:bottom w:val="single" w:sz="3" w:space="0" w:color="000000"/>
              <w:right w:val="single" w:sz="3" w:space="0" w:color="000000"/>
            </w:tcBorders>
          </w:tcPr>
          <w:p w14:paraId="22F04165" w14:textId="6DEAF692" w:rsidR="00AF1460" w:rsidRPr="00A1139A" w:rsidRDefault="00BE19CB" w:rsidP="00BE19CB">
            <w:pPr>
              <w:spacing w:after="0" w:line="259" w:lineRule="auto"/>
              <w:ind w:left="12" w:right="26" w:firstLine="0"/>
            </w:pPr>
            <w:r w:rsidRPr="00A1139A">
              <w:rPr>
                <w:rFonts w:ascii="Sylfaen" w:hAnsi="Sylfaen"/>
                <w:sz w:val="20"/>
              </w:rPr>
              <w:t>ფულადი ანაზღაურება სრული ჩანაცვლებითი ღირებულებით ან დაკარგული მიწის ღირებულების მიწით ჩანაცვლებით</w:t>
            </w:r>
            <w:r>
              <w:rPr>
                <w:rFonts w:ascii="Sylfaen" w:hAnsi="Sylfaen"/>
                <w:sz w:val="20"/>
              </w:rPr>
              <w:t>,</w:t>
            </w:r>
            <w:r w:rsidRPr="00A1139A">
              <w:rPr>
                <w:rFonts w:ascii="Sylfaen" w:hAnsi="Sylfaen"/>
                <w:sz w:val="20"/>
              </w:rPr>
              <w:t xml:space="preserve"> ზემოქმედების ქვეშ მყოფი პირისთვის</w:t>
            </w:r>
            <w:r>
              <w:rPr>
                <w:rFonts w:ascii="Sylfaen" w:hAnsi="Sylfaen"/>
                <w:sz w:val="20"/>
              </w:rPr>
              <w:t xml:space="preserve"> შეძლებისდაგვარად </w:t>
            </w:r>
            <w:r w:rsidRPr="00A1139A">
              <w:rPr>
                <w:rFonts w:ascii="Sylfaen" w:hAnsi="Sylfaen"/>
                <w:sz w:val="20"/>
              </w:rPr>
              <w:t xml:space="preserve"> მისაღებ ადგილზე. </w:t>
            </w:r>
            <w:r w:rsidR="00351247" w:rsidRPr="00A1139A">
              <w:rPr>
                <w:rFonts w:ascii="Sylfaen" w:hAnsi="Sylfaen"/>
                <w:sz w:val="20"/>
              </w:rPr>
              <w:t xml:space="preserve">ღონისძიებები განხორციელდება საარსებო საშუალებების სრულად აღდგენის უზრუნველსაყოფად  </w:t>
            </w:r>
            <w:r w:rsidR="00CE2D54">
              <w:rPr>
                <w:rFonts w:ascii="Sylfaen" w:hAnsi="Sylfaen"/>
                <w:sz w:val="20"/>
              </w:rPr>
              <w:t>საქართველოს სტატისტიკის ეროვნული ბიუროს მიერ</w:t>
            </w:r>
          </w:p>
        </w:tc>
      </w:tr>
      <w:tr w:rsidR="00AF1460" w:rsidRPr="00A1139A" w14:paraId="54205438" w14:textId="77777777" w:rsidTr="00CE2D54">
        <w:tblPrEx>
          <w:tblCellMar>
            <w:top w:w="0" w:type="dxa"/>
            <w:left w:w="16" w:type="dxa"/>
            <w:right w:w="5" w:type="dxa"/>
          </w:tblCellMar>
        </w:tblPrEx>
        <w:trPr>
          <w:trHeight w:val="1159"/>
        </w:trPr>
        <w:tc>
          <w:tcPr>
            <w:tcW w:w="1946" w:type="dxa"/>
            <w:vMerge/>
            <w:tcBorders>
              <w:top w:val="nil"/>
              <w:left w:val="single" w:sz="3" w:space="0" w:color="000000"/>
              <w:bottom w:val="nil"/>
              <w:right w:val="single" w:sz="3" w:space="0" w:color="000000"/>
            </w:tcBorders>
          </w:tcPr>
          <w:p w14:paraId="63F8A5C4" w14:textId="77777777" w:rsidR="00AF1460" w:rsidRPr="00A1139A" w:rsidRDefault="00AF1460">
            <w:pPr>
              <w:spacing w:after="160" w:line="259" w:lineRule="auto"/>
              <w:ind w:left="0" w:right="0" w:firstLine="0"/>
              <w:jc w:val="left"/>
            </w:pPr>
          </w:p>
        </w:tc>
        <w:tc>
          <w:tcPr>
            <w:tcW w:w="2278" w:type="dxa"/>
            <w:vMerge/>
            <w:tcBorders>
              <w:top w:val="nil"/>
              <w:left w:val="single" w:sz="3" w:space="0" w:color="000000"/>
              <w:bottom w:val="nil"/>
              <w:right w:val="single" w:sz="3" w:space="0" w:color="000000"/>
            </w:tcBorders>
          </w:tcPr>
          <w:p w14:paraId="54FC32E2" w14:textId="77777777" w:rsidR="00AF1460" w:rsidRPr="00A1139A" w:rsidRDefault="00AF1460">
            <w:pPr>
              <w:spacing w:after="160" w:line="259" w:lineRule="auto"/>
              <w:ind w:left="0" w:right="0" w:firstLine="0"/>
              <w:jc w:val="left"/>
            </w:pPr>
          </w:p>
        </w:tc>
        <w:tc>
          <w:tcPr>
            <w:tcW w:w="2638" w:type="dxa"/>
            <w:tcBorders>
              <w:top w:val="single" w:sz="3" w:space="0" w:color="000000"/>
              <w:left w:val="single" w:sz="3" w:space="0" w:color="000000"/>
              <w:bottom w:val="single" w:sz="3" w:space="0" w:color="000000"/>
              <w:right w:val="single" w:sz="3" w:space="0" w:color="000000"/>
            </w:tcBorders>
          </w:tcPr>
          <w:p w14:paraId="6A38EA68" w14:textId="34BD4AB3" w:rsidR="00AF1460" w:rsidRPr="00A1139A" w:rsidRDefault="00BE19CB" w:rsidP="00BE19CB">
            <w:pPr>
              <w:spacing w:after="0" w:line="259" w:lineRule="auto"/>
              <w:ind w:left="14" w:right="0" w:firstLine="0"/>
            </w:pPr>
            <w:r w:rsidRPr="00A1139A">
              <w:rPr>
                <w:rFonts w:ascii="Sylfaen" w:hAnsi="Sylfaen"/>
                <w:sz w:val="20"/>
              </w:rPr>
              <w:t>მფლობელი</w:t>
            </w:r>
            <w:r>
              <w:rPr>
                <w:rFonts w:ascii="Sylfaen" w:hAnsi="Sylfaen"/>
                <w:sz w:val="20"/>
              </w:rPr>
              <w:t>,</w:t>
            </w:r>
            <w:r w:rsidRPr="00A1139A">
              <w:rPr>
                <w:rFonts w:ascii="Sylfaen" w:hAnsi="Sylfaen"/>
                <w:sz w:val="20"/>
              </w:rPr>
              <w:t xml:space="preserve"> </w:t>
            </w:r>
            <w:r w:rsidRPr="009E18A9">
              <w:rPr>
                <w:rFonts w:ascii="Sylfaen" w:hAnsi="Sylfaen"/>
                <w:sz w:val="18"/>
                <w:szCs w:val="18"/>
              </w:rPr>
              <w:t>ვისაც აქვ</w:t>
            </w:r>
            <w:r>
              <w:rPr>
                <w:rFonts w:ascii="Sylfaen" w:hAnsi="Sylfaen"/>
                <w:sz w:val="18"/>
                <w:szCs w:val="18"/>
              </w:rPr>
              <w:t>ს</w:t>
            </w:r>
            <w:r w:rsidRPr="009E18A9">
              <w:rPr>
                <w:rFonts w:ascii="Sylfaen" w:hAnsi="Sylfaen"/>
                <w:sz w:val="18"/>
                <w:szCs w:val="18"/>
              </w:rPr>
              <w:t xml:space="preserve"> მფლობელობის მტკიცებულება, მაგრამ ოფიციალურად არ აქვ</w:t>
            </w:r>
            <w:r>
              <w:rPr>
                <w:rFonts w:ascii="Sylfaen" w:hAnsi="Sylfaen"/>
                <w:sz w:val="18"/>
                <w:szCs w:val="18"/>
              </w:rPr>
              <w:t>ს</w:t>
            </w:r>
            <w:r w:rsidRPr="009E18A9">
              <w:rPr>
                <w:rFonts w:ascii="Sylfaen" w:hAnsi="Sylfaen"/>
                <w:sz w:val="18"/>
                <w:szCs w:val="18"/>
              </w:rPr>
              <w:t xml:space="preserve"> დარეგისტრირებული მიწა ან ქონება</w:t>
            </w:r>
          </w:p>
        </w:tc>
        <w:tc>
          <w:tcPr>
            <w:tcW w:w="3668" w:type="dxa"/>
            <w:tcBorders>
              <w:top w:val="single" w:sz="3" w:space="0" w:color="000000"/>
              <w:left w:val="single" w:sz="3" w:space="0" w:color="000000"/>
              <w:bottom w:val="single" w:sz="3" w:space="0" w:color="000000"/>
              <w:right w:val="single" w:sz="3" w:space="0" w:color="000000"/>
            </w:tcBorders>
          </w:tcPr>
          <w:p w14:paraId="30309DBE" w14:textId="61607D81" w:rsidR="00AF1460" w:rsidRPr="00A1139A" w:rsidRDefault="00BE19CB" w:rsidP="00CE2D54">
            <w:pPr>
              <w:spacing w:after="0" w:line="259" w:lineRule="auto"/>
              <w:ind w:left="12" w:right="0" w:firstLine="0"/>
              <w:rPr>
                <w:rFonts w:ascii="Sylfaen" w:hAnsi="Sylfaen"/>
              </w:rPr>
            </w:pPr>
            <w:r w:rsidRPr="00A1139A">
              <w:rPr>
                <w:rFonts w:ascii="Sylfaen" w:hAnsi="Sylfaen"/>
                <w:sz w:val="20"/>
              </w:rPr>
              <w:t>ზემოქმედების ქვეშ მყოფი ეს პირები გახდებიან მართლზომიერი მფლობელები და მიიღებენ ფულად კომპენსაცია</w:t>
            </w:r>
            <w:r>
              <w:rPr>
                <w:rFonts w:ascii="Sylfaen" w:hAnsi="Sylfaen"/>
                <w:sz w:val="20"/>
              </w:rPr>
              <w:t>ს სრული ჩანაცვლების ღირებულებით.</w:t>
            </w:r>
            <w:r w:rsidRPr="00A1139A">
              <w:rPr>
                <w:rFonts w:ascii="Sylfaen" w:hAnsi="Sylfaen"/>
                <w:sz w:val="20"/>
              </w:rPr>
              <w:t xml:space="preserve"> ღონისძიებები განხორციელდება საჭიროების შემთხვევაში</w:t>
            </w:r>
            <w:r>
              <w:rPr>
                <w:rFonts w:ascii="Sylfaen" w:hAnsi="Sylfaen"/>
                <w:sz w:val="20"/>
              </w:rPr>
              <w:t xml:space="preserve">, </w:t>
            </w:r>
            <w:r w:rsidRPr="00A1139A">
              <w:rPr>
                <w:rFonts w:ascii="Sylfaen" w:hAnsi="Sylfaen"/>
                <w:sz w:val="20"/>
              </w:rPr>
              <w:t xml:space="preserve">საარსებო საშუალებების სრულად </w:t>
            </w:r>
            <w:r w:rsidR="00CE2D54">
              <w:rPr>
                <w:rFonts w:ascii="Sylfaen" w:hAnsi="Sylfaen"/>
                <w:sz w:val="20"/>
              </w:rPr>
              <w:t>განსახლების სამოქმედო გეგმის შესაბამისად</w:t>
            </w:r>
          </w:p>
        </w:tc>
      </w:tr>
      <w:tr w:rsidR="00AF1460" w:rsidRPr="00A1139A" w14:paraId="25850E0A" w14:textId="77777777" w:rsidTr="00CE2D54">
        <w:tblPrEx>
          <w:tblCellMar>
            <w:top w:w="0" w:type="dxa"/>
            <w:left w:w="16" w:type="dxa"/>
            <w:right w:w="5" w:type="dxa"/>
          </w:tblCellMar>
        </w:tblPrEx>
        <w:trPr>
          <w:trHeight w:val="929"/>
        </w:trPr>
        <w:tc>
          <w:tcPr>
            <w:tcW w:w="1946" w:type="dxa"/>
            <w:vMerge/>
            <w:tcBorders>
              <w:top w:val="nil"/>
              <w:left w:val="single" w:sz="3" w:space="0" w:color="000000"/>
              <w:bottom w:val="nil"/>
              <w:right w:val="single" w:sz="3" w:space="0" w:color="000000"/>
            </w:tcBorders>
          </w:tcPr>
          <w:p w14:paraId="774BCC25" w14:textId="77777777" w:rsidR="00AF1460" w:rsidRPr="00A1139A" w:rsidRDefault="00AF1460">
            <w:pPr>
              <w:spacing w:after="160" w:line="259" w:lineRule="auto"/>
              <w:ind w:left="0" w:right="0" w:firstLine="0"/>
              <w:jc w:val="left"/>
            </w:pPr>
          </w:p>
        </w:tc>
        <w:tc>
          <w:tcPr>
            <w:tcW w:w="2278" w:type="dxa"/>
            <w:vMerge/>
            <w:tcBorders>
              <w:top w:val="nil"/>
              <w:left w:val="single" w:sz="3" w:space="0" w:color="000000"/>
              <w:bottom w:val="nil"/>
              <w:right w:val="single" w:sz="3" w:space="0" w:color="000000"/>
            </w:tcBorders>
          </w:tcPr>
          <w:p w14:paraId="31E3A58C" w14:textId="77777777" w:rsidR="00AF1460" w:rsidRPr="00A1139A" w:rsidRDefault="00AF1460">
            <w:pPr>
              <w:spacing w:after="160" w:line="259" w:lineRule="auto"/>
              <w:ind w:left="0" w:right="0" w:firstLine="0"/>
              <w:jc w:val="left"/>
            </w:pPr>
          </w:p>
        </w:tc>
        <w:tc>
          <w:tcPr>
            <w:tcW w:w="2638" w:type="dxa"/>
            <w:tcBorders>
              <w:top w:val="single" w:sz="3" w:space="0" w:color="000000"/>
              <w:left w:val="single" w:sz="3" w:space="0" w:color="000000"/>
              <w:bottom w:val="single" w:sz="3" w:space="0" w:color="000000"/>
              <w:right w:val="single" w:sz="3" w:space="0" w:color="000000"/>
            </w:tcBorders>
          </w:tcPr>
          <w:p w14:paraId="0552BA50" w14:textId="3AF9A4E6" w:rsidR="00AF1460" w:rsidRPr="00A1139A" w:rsidRDefault="00351247">
            <w:pPr>
              <w:spacing w:after="0" w:line="259" w:lineRule="auto"/>
              <w:ind w:left="14" w:right="0" w:firstLine="0"/>
              <w:jc w:val="left"/>
              <w:rPr>
                <w:rFonts w:ascii="Sylfaen" w:hAnsi="Sylfaen"/>
              </w:rPr>
            </w:pPr>
            <w:r w:rsidRPr="00A1139A">
              <w:rPr>
                <w:rFonts w:ascii="Sylfaen" w:hAnsi="Sylfaen"/>
                <w:sz w:val="20"/>
              </w:rPr>
              <w:t>მოიჯარე</w:t>
            </w:r>
          </w:p>
        </w:tc>
        <w:tc>
          <w:tcPr>
            <w:tcW w:w="3668" w:type="dxa"/>
            <w:tcBorders>
              <w:top w:val="single" w:sz="3" w:space="0" w:color="000000"/>
              <w:left w:val="single" w:sz="3" w:space="0" w:color="000000"/>
              <w:bottom w:val="single" w:sz="3" w:space="0" w:color="000000"/>
              <w:right w:val="single" w:sz="3" w:space="0" w:color="000000"/>
            </w:tcBorders>
          </w:tcPr>
          <w:p w14:paraId="51C2495B" w14:textId="5C2F3C7C" w:rsidR="00AF1460" w:rsidRPr="00A1139A" w:rsidRDefault="00BE19CB" w:rsidP="00CE2D54">
            <w:pPr>
              <w:spacing w:after="0" w:line="259" w:lineRule="auto"/>
              <w:ind w:left="12" w:right="14" w:firstLine="0"/>
            </w:pPr>
            <w:r w:rsidRPr="00A1139A">
              <w:rPr>
                <w:rFonts w:ascii="Sylfaen" w:hAnsi="Sylfaen"/>
                <w:sz w:val="20"/>
              </w:rPr>
              <w:t>ფულადი ანაზღაურება იჯარისთვის 3 თვის განმავლობაში და ღონისძიებები საჭიროების შემთხვევაში</w:t>
            </w:r>
            <w:r>
              <w:rPr>
                <w:rFonts w:ascii="Sylfaen" w:hAnsi="Sylfaen"/>
                <w:sz w:val="20"/>
              </w:rPr>
              <w:t xml:space="preserve">, </w:t>
            </w:r>
            <w:r w:rsidRPr="00A1139A">
              <w:rPr>
                <w:rFonts w:ascii="Sylfaen" w:hAnsi="Sylfaen"/>
                <w:sz w:val="20"/>
              </w:rPr>
              <w:t xml:space="preserve">საარსებო საშუალებების სრულად აღსადგენად </w:t>
            </w:r>
            <w:r w:rsidR="00CE2D54">
              <w:rPr>
                <w:rFonts w:ascii="Sylfaen" w:hAnsi="Sylfaen"/>
                <w:sz w:val="20"/>
              </w:rPr>
              <w:t xml:space="preserve">განსახლების სამოქმედო გეგმის შესაბამისად. </w:t>
            </w:r>
            <w:r w:rsidR="00351247" w:rsidRPr="00A1139A">
              <w:rPr>
                <w:rFonts w:ascii="Sylfaen" w:hAnsi="Sylfaen"/>
                <w:sz w:val="20"/>
              </w:rPr>
              <w:t xml:space="preserve">თუ იჯარის ხანგრძლივობა განსხვავდება </w:t>
            </w:r>
            <w:r w:rsidR="00351247" w:rsidRPr="00A1139A">
              <w:rPr>
                <w:sz w:val="20"/>
              </w:rPr>
              <w:t xml:space="preserve"> </w:t>
            </w:r>
            <w:r w:rsidR="00351247" w:rsidRPr="00A1139A">
              <w:rPr>
                <w:rFonts w:ascii="Sylfaen" w:hAnsi="Sylfaen"/>
                <w:sz w:val="20"/>
              </w:rPr>
              <w:t xml:space="preserve">შეფერხების რეალური </w:t>
            </w:r>
            <w:r w:rsidRPr="00A1139A">
              <w:rPr>
                <w:rFonts w:ascii="Sylfaen" w:hAnsi="Sylfaen"/>
                <w:sz w:val="20"/>
              </w:rPr>
              <w:t>პერიოდის</w:t>
            </w:r>
            <w:r w:rsidR="00351247" w:rsidRPr="00A1139A">
              <w:rPr>
                <w:rFonts w:ascii="Sylfaen" w:hAnsi="Sylfaen"/>
                <w:sz w:val="20"/>
              </w:rPr>
              <w:t xml:space="preserve"> ხანგრძლივობისგან</w:t>
            </w:r>
            <w:r>
              <w:rPr>
                <w:rFonts w:ascii="Sylfaen" w:hAnsi="Sylfaen"/>
                <w:sz w:val="20"/>
              </w:rPr>
              <w:t>,</w:t>
            </w:r>
            <w:r w:rsidR="00351247" w:rsidRPr="00A1139A">
              <w:rPr>
                <w:rFonts w:ascii="Sylfaen" w:hAnsi="Sylfaen"/>
                <w:sz w:val="20"/>
              </w:rPr>
              <w:t xml:space="preserve"> მაშინ ის </w:t>
            </w:r>
            <w:r w:rsidRPr="00A1139A">
              <w:rPr>
                <w:rFonts w:ascii="Sylfaen" w:hAnsi="Sylfaen"/>
                <w:sz w:val="20"/>
              </w:rPr>
              <w:t>შესაბამისად</w:t>
            </w:r>
            <w:r>
              <w:rPr>
                <w:rFonts w:ascii="Sylfaen" w:hAnsi="Sylfaen"/>
                <w:sz w:val="20"/>
              </w:rPr>
              <w:t xml:space="preserve"> </w:t>
            </w:r>
            <w:r w:rsidR="00351247" w:rsidRPr="00A1139A">
              <w:rPr>
                <w:rFonts w:ascii="Sylfaen" w:hAnsi="Sylfaen"/>
                <w:sz w:val="20"/>
              </w:rPr>
              <w:t xml:space="preserve">უნდა შეიცვალოს შემოკლებული </w:t>
            </w:r>
            <w:r w:rsidR="00351247" w:rsidRPr="00A1139A">
              <w:rPr>
                <w:rFonts w:ascii="Sylfaen" w:hAnsi="Sylfaen" w:cs="Sylfaen"/>
                <w:sz w:val="20"/>
              </w:rPr>
              <w:t>განსახლების</w:t>
            </w:r>
            <w:r w:rsidR="00351247" w:rsidRPr="00A1139A">
              <w:rPr>
                <w:sz w:val="20"/>
              </w:rPr>
              <w:t xml:space="preserve"> </w:t>
            </w:r>
            <w:r w:rsidR="00351247" w:rsidRPr="00A1139A">
              <w:rPr>
                <w:rFonts w:ascii="Sylfaen" w:hAnsi="Sylfaen" w:cs="Sylfaen"/>
                <w:sz w:val="20"/>
              </w:rPr>
              <w:t>სამოქმედო</w:t>
            </w:r>
            <w:r w:rsidR="00351247" w:rsidRPr="00A1139A">
              <w:rPr>
                <w:sz w:val="20"/>
              </w:rPr>
              <w:t xml:space="preserve"> </w:t>
            </w:r>
            <w:r w:rsidR="00351247" w:rsidRPr="00A1139A">
              <w:rPr>
                <w:rFonts w:ascii="Sylfaen" w:hAnsi="Sylfaen" w:cs="Sylfaen"/>
                <w:sz w:val="20"/>
              </w:rPr>
              <w:t>გეგმის</w:t>
            </w:r>
            <w:r w:rsidR="00351247" w:rsidRPr="00A1139A">
              <w:rPr>
                <w:sz w:val="20"/>
              </w:rPr>
              <w:t xml:space="preserve"> (RAP) /</w:t>
            </w:r>
            <w:r w:rsidR="00351247" w:rsidRPr="00A1139A">
              <w:rPr>
                <w:rFonts w:ascii="Sylfaen" w:hAnsi="Sylfaen" w:cs="Sylfaen"/>
                <w:sz w:val="20"/>
              </w:rPr>
              <w:t>განსახლების</w:t>
            </w:r>
            <w:r w:rsidR="00351247" w:rsidRPr="00A1139A">
              <w:rPr>
                <w:sz w:val="20"/>
              </w:rPr>
              <w:t xml:space="preserve"> </w:t>
            </w:r>
            <w:r w:rsidR="00351247" w:rsidRPr="00A1139A">
              <w:rPr>
                <w:rFonts w:ascii="Sylfaen" w:hAnsi="Sylfaen" w:cs="Sylfaen"/>
                <w:sz w:val="20"/>
              </w:rPr>
              <w:t>სამოქმედო</w:t>
            </w:r>
            <w:r w:rsidR="00351247" w:rsidRPr="00A1139A">
              <w:rPr>
                <w:sz w:val="20"/>
              </w:rPr>
              <w:t xml:space="preserve"> </w:t>
            </w:r>
            <w:r w:rsidR="00351247" w:rsidRPr="00A1139A">
              <w:rPr>
                <w:rFonts w:ascii="Sylfaen" w:hAnsi="Sylfaen" w:cs="Sylfaen"/>
                <w:sz w:val="20"/>
              </w:rPr>
              <w:t>გეგმის</w:t>
            </w:r>
            <w:r w:rsidR="00351247" w:rsidRPr="00A1139A">
              <w:rPr>
                <w:sz w:val="20"/>
              </w:rPr>
              <w:t xml:space="preserve"> (RAP)  </w:t>
            </w:r>
            <w:r w:rsidR="00351247" w:rsidRPr="00A1139A">
              <w:rPr>
                <w:rFonts w:ascii="Sylfaen" w:hAnsi="Sylfaen"/>
                <w:sz w:val="20"/>
              </w:rPr>
              <w:t>მომზადების პროცესში</w:t>
            </w:r>
            <w:r w:rsidR="00351247" w:rsidRPr="00A1139A">
              <w:rPr>
                <w:sz w:val="20"/>
              </w:rPr>
              <w:t>.</w:t>
            </w:r>
          </w:p>
        </w:tc>
      </w:tr>
      <w:tr w:rsidR="00BE19CB" w:rsidRPr="00A1139A" w14:paraId="124700EF" w14:textId="77777777" w:rsidTr="00CE2D54">
        <w:tblPrEx>
          <w:tblCellMar>
            <w:top w:w="0" w:type="dxa"/>
            <w:left w:w="16" w:type="dxa"/>
            <w:right w:w="5" w:type="dxa"/>
          </w:tblCellMar>
        </w:tblPrEx>
        <w:trPr>
          <w:trHeight w:val="1164"/>
        </w:trPr>
        <w:tc>
          <w:tcPr>
            <w:tcW w:w="1946" w:type="dxa"/>
            <w:vMerge/>
            <w:tcBorders>
              <w:top w:val="nil"/>
              <w:left w:val="single" w:sz="3" w:space="0" w:color="000000"/>
              <w:bottom w:val="single" w:sz="3" w:space="0" w:color="000000"/>
              <w:right w:val="single" w:sz="3" w:space="0" w:color="000000"/>
            </w:tcBorders>
          </w:tcPr>
          <w:p w14:paraId="7C785146" w14:textId="77777777" w:rsidR="00BE19CB" w:rsidRPr="00A1139A" w:rsidRDefault="00BE19CB" w:rsidP="00BE19CB">
            <w:pPr>
              <w:spacing w:after="160" w:line="259" w:lineRule="auto"/>
              <w:ind w:left="0" w:right="0" w:firstLine="0"/>
              <w:jc w:val="left"/>
            </w:pPr>
          </w:p>
        </w:tc>
        <w:tc>
          <w:tcPr>
            <w:tcW w:w="2278" w:type="dxa"/>
            <w:vMerge/>
            <w:tcBorders>
              <w:top w:val="nil"/>
              <w:left w:val="single" w:sz="3" w:space="0" w:color="000000"/>
              <w:bottom w:val="single" w:sz="3" w:space="0" w:color="000000"/>
              <w:right w:val="single" w:sz="3" w:space="0" w:color="000000"/>
            </w:tcBorders>
          </w:tcPr>
          <w:p w14:paraId="2ED2DAC0" w14:textId="77777777" w:rsidR="00BE19CB" w:rsidRPr="00A1139A" w:rsidRDefault="00BE19CB" w:rsidP="00BE19CB">
            <w:pPr>
              <w:spacing w:after="160" w:line="259" w:lineRule="auto"/>
              <w:ind w:left="0" w:right="0" w:firstLine="0"/>
              <w:jc w:val="left"/>
            </w:pPr>
          </w:p>
        </w:tc>
        <w:tc>
          <w:tcPr>
            <w:tcW w:w="2638" w:type="dxa"/>
            <w:tcBorders>
              <w:top w:val="single" w:sz="3" w:space="0" w:color="000000"/>
              <w:left w:val="single" w:sz="3" w:space="0" w:color="000000"/>
              <w:bottom w:val="single" w:sz="3" w:space="0" w:color="000000"/>
              <w:right w:val="single" w:sz="3" w:space="0" w:color="000000"/>
            </w:tcBorders>
          </w:tcPr>
          <w:p w14:paraId="643CDD21" w14:textId="77777777" w:rsidR="00BE19CB" w:rsidRPr="00A1139A" w:rsidRDefault="00BE19CB" w:rsidP="00BE19CB">
            <w:pPr>
              <w:spacing w:after="0" w:line="240" w:lineRule="auto"/>
              <w:ind w:left="14" w:right="0" w:firstLine="0"/>
              <w:jc w:val="left"/>
            </w:pPr>
            <w:r w:rsidRPr="00A1139A">
              <w:rPr>
                <w:rFonts w:ascii="Sylfaen" w:hAnsi="Sylfaen"/>
                <w:sz w:val="20"/>
              </w:rPr>
              <w:t xml:space="preserve">არაოფიციალური მოსახლეები </w:t>
            </w:r>
            <w:r w:rsidRPr="00A1139A">
              <w:rPr>
                <w:sz w:val="20"/>
              </w:rPr>
              <w:t xml:space="preserve">/ </w:t>
            </w:r>
            <w:r w:rsidRPr="00A1139A">
              <w:rPr>
                <w:rFonts w:ascii="Sylfaen" w:hAnsi="Sylfaen"/>
                <w:sz w:val="20"/>
              </w:rPr>
              <w:t xml:space="preserve">ზემოქმედების ქვეშ მყოფი პირები რეგისტრაციის/ კანონიერი დოკუმენტების / გარეშე / მფლობელი რომლის </w:t>
            </w:r>
            <w:r>
              <w:rPr>
                <w:rFonts w:ascii="Sylfaen" w:hAnsi="Sylfaen"/>
                <w:sz w:val="20"/>
              </w:rPr>
              <w:t>რეგისტრაციაც არ მოხდება</w:t>
            </w:r>
          </w:p>
          <w:p w14:paraId="37398F1F" w14:textId="7C37BDF8" w:rsidR="00BE19CB" w:rsidRPr="00A1139A" w:rsidRDefault="00BE19CB" w:rsidP="00BE19CB">
            <w:pPr>
              <w:spacing w:after="0" w:line="259" w:lineRule="auto"/>
              <w:ind w:left="14" w:right="0" w:firstLine="0"/>
              <w:jc w:val="left"/>
            </w:pPr>
          </w:p>
        </w:tc>
        <w:tc>
          <w:tcPr>
            <w:tcW w:w="3668" w:type="dxa"/>
            <w:tcBorders>
              <w:top w:val="single" w:sz="3" w:space="0" w:color="000000"/>
              <w:left w:val="single" w:sz="3" w:space="0" w:color="000000"/>
              <w:bottom w:val="single" w:sz="3" w:space="0" w:color="000000"/>
              <w:right w:val="single" w:sz="3" w:space="0" w:color="000000"/>
            </w:tcBorders>
          </w:tcPr>
          <w:p w14:paraId="36345FAB" w14:textId="289716DE" w:rsidR="00BE19CB" w:rsidRPr="00A1139A" w:rsidRDefault="00BE19CB" w:rsidP="00BE19CB">
            <w:pPr>
              <w:spacing w:after="0" w:line="259" w:lineRule="auto"/>
              <w:ind w:left="12" w:right="13" w:firstLine="0"/>
            </w:pPr>
            <w:r w:rsidRPr="00A1139A">
              <w:rPr>
                <w:rFonts w:ascii="Sylfaen" w:hAnsi="Sylfaen"/>
                <w:sz w:val="20"/>
              </w:rPr>
              <w:t xml:space="preserve">ერთჯერადი  თვით </w:t>
            </w:r>
            <w:r>
              <w:rPr>
                <w:rFonts w:ascii="Sylfaen" w:hAnsi="Sylfaen"/>
                <w:sz w:val="20"/>
              </w:rPr>
              <w:t>-</w:t>
            </w:r>
            <w:r w:rsidRPr="00A1139A">
              <w:rPr>
                <w:rFonts w:ascii="Sylfaen" w:hAnsi="Sylfaen"/>
                <w:sz w:val="20"/>
              </w:rPr>
              <w:t xml:space="preserve">ადგილმონაცვლეობის დახმარება ფულადი სახით უტოლდება </w:t>
            </w:r>
            <w:r>
              <w:rPr>
                <w:rFonts w:ascii="Sylfaen" w:hAnsi="Sylfaen"/>
                <w:sz w:val="20"/>
              </w:rPr>
              <w:t>1 წლის</w:t>
            </w:r>
            <w:r w:rsidRPr="00A1139A">
              <w:rPr>
                <w:rFonts w:ascii="Sylfaen" w:hAnsi="Sylfaen"/>
                <w:sz w:val="20"/>
              </w:rPr>
              <w:t xml:space="preserve"> საარსებო მინიმუმის </w:t>
            </w:r>
            <w:r>
              <w:rPr>
                <w:rFonts w:ascii="Sylfaen" w:hAnsi="Sylfaen"/>
                <w:sz w:val="20"/>
              </w:rPr>
              <w:t>ოდენობას.</w:t>
            </w:r>
            <w:r w:rsidRPr="00A1139A">
              <w:rPr>
                <w:rFonts w:ascii="Sylfaen" w:hAnsi="Sylfaen"/>
                <w:sz w:val="20"/>
              </w:rPr>
              <w:t xml:space="preserve"> ღონისძიებები განხორციელდება საჭიროების შემთხვევაში</w:t>
            </w:r>
            <w:r>
              <w:rPr>
                <w:rFonts w:ascii="Sylfaen" w:hAnsi="Sylfaen"/>
                <w:sz w:val="20"/>
              </w:rPr>
              <w:t xml:space="preserve">, </w:t>
            </w:r>
            <w:r w:rsidRPr="00A1139A">
              <w:rPr>
                <w:rFonts w:ascii="Sylfaen" w:hAnsi="Sylfaen"/>
                <w:sz w:val="20"/>
              </w:rPr>
              <w:t xml:space="preserve">საარსებო საშუალებების სრულად აღსადგენად </w:t>
            </w:r>
            <w:r w:rsidR="00CE2D54">
              <w:rPr>
                <w:rFonts w:ascii="Sylfaen" w:hAnsi="Sylfaen"/>
                <w:sz w:val="20"/>
              </w:rPr>
              <w:t>განსახლების სამოქმედო გეგმის შესაბამისად</w:t>
            </w:r>
          </w:p>
        </w:tc>
      </w:tr>
      <w:tr w:rsidR="00AF1460" w:rsidRPr="00A1139A" w14:paraId="7670B439" w14:textId="77777777" w:rsidTr="00CE2D54">
        <w:tblPrEx>
          <w:tblCellMar>
            <w:top w:w="0" w:type="dxa"/>
            <w:left w:w="16" w:type="dxa"/>
            <w:right w:w="5" w:type="dxa"/>
          </w:tblCellMar>
        </w:tblPrEx>
        <w:trPr>
          <w:trHeight w:val="257"/>
        </w:trPr>
        <w:tc>
          <w:tcPr>
            <w:tcW w:w="10530" w:type="dxa"/>
            <w:gridSpan w:val="4"/>
            <w:tcBorders>
              <w:top w:val="single" w:sz="3" w:space="0" w:color="000000"/>
              <w:left w:val="single" w:sz="3" w:space="0" w:color="000000"/>
              <w:bottom w:val="single" w:sz="3" w:space="0" w:color="000000"/>
              <w:right w:val="single" w:sz="3" w:space="0" w:color="000000"/>
            </w:tcBorders>
            <w:shd w:val="clear" w:color="auto" w:fill="EEECE1"/>
          </w:tcPr>
          <w:p w14:paraId="48FB942F" w14:textId="1AC839F4" w:rsidR="00AF1460" w:rsidRPr="00A1139A" w:rsidRDefault="00243B94">
            <w:pPr>
              <w:spacing w:after="0" w:line="259" w:lineRule="auto"/>
              <w:ind w:left="0" w:right="0" w:firstLine="0"/>
              <w:jc w:val="left"/>
              <w:rPr>
                <w:rFonts w:ascii="Sylfaen" w:hAnsi="Sylfaen"/>
              </w:rPr>
            </w:pPr>
            <w:r w:rsidRPr="00A1139A">
              <w:rPr>
                <w:rFonts w:ascii="Sylfaen" w:hAnsi="Sylfaen"/>
                <w:b/>
                <w:sz w:val="22"/>
              </w:rPr>
              <w:t>შენობები და ნაგებობები</w:t>
            </w:r>
          </w:p>
        </w:tc>
      </w:tr>
      <w:tr w:rsidR="00AF1460" w:rsidRPr="00A1139A" w14:paraId="1F81D5F1" w14:textId="77777777" w:rsidTr="00CE2D54">
        <w:tblPrEx>
          <w:tblCellMar>
            <w:top w:w="0" w:type="dxa"/>
            <w:left w:w="16" w:type="dxa"/>
            <w:right w:w="5" w:type="dxa"/>
          </w:tblCellMar>
        </w:tblPrEx>
        <w:trPr>
          <w:trHeight w:val="1164"/>
        </w:trPr>
        <w:tc>
          <w:tcPr>
            <w:tcW w:w="1946" w:type="dxa"/>
            <w:tcBorders>
              <w:top w:val="single" w:sz="3" w:space="0" w:color="000000"/>
              <w:left w:val="single" w:sz="3" w:space="0" w:color="000000"/>
              <w:bottom w:val="single" w:sz="3" w:space="0" w:color="000000"/>
              <w:right w:val="single" w:sz="3" w:space="0" w:color="000000"/>
            </w:tcBorders>
          </w:tcPr>
          <w:p w14:paraId="5CBEF726" w14:textId="6C0D764A" w:rsidR="00AF1460" w:rsidRPr="00A1139A" w:rsidRDefault="00351247">
            <w:pPr>
              <w:spacing w:after="0" w:line="259" w:lineRule="auto"/>
              <w:ind w:left="0" w:right="0" w:firstLine="0"/>
              <w:jc w:val="left"/>
              <w:rPr>
                <w:rFonts w:ascii="Sylfaen" w:hAnsi="Sylfaen"/>
              </w:rPr>
            </w:pPr>
            <w:r w:rsidRPr="00A1139A">
              <w:rPr>
                <w:rFonts w:ascii="Sylfaen" w:hAnsi="Sylfaen"/>
                <w:sz w:val="20"/>
              </w:rPr>
              <w:lastRenderedPageBreak/>
              <w:t>საცხოვრებელი და არასაცხოვრებელი ნაგებობები / აქტივები</w:t>
            </w:r>
          </w:p>
        </w:tc>
        <w:tc>
          <w:tcPr>
            <w:tcW w:w="2278" w:type="dxa"/>
            <w:tcBorders>
              <w:top w:val="single" w:sz="3" w:space="0" w:color="000000"/>
              <w:left w:val="single" w:sz="3" w:space="0" w:color="000000"/>
              <w:bottom w:val="single" w:sz="3" w:space="0" w:color="000000"/>
              <w:right w:val="single" w:sz="3" w:space="0" w:color="000000"/>
            </w:tcBorders>
          </w:tcPr>
          <w:p w14:paraId="251C642B" w14:textId="77777777" w:rsidR="00AF1460" w:rsidRPr="00A1139A" w:rsidRDefault="00AF1460">
            <w:pPr>
              <w:spacing w:after="160" w:line="259" w:lineRule="auto"/>
              <w:ind w:left="0" w:right="0" w:firstLine="0"/>
              <w:jc w:val="left"/>
            </w:pPr>
          </w:p>
        </w:tc>
        <w:tc>
          <w:tcPr>
            <w:tcW w:w="2638" w:type="dxa"/>
            <w:tcBorders>
              <w:top w:val="single" w:sz="3" w:space="0" w:color="000000"/>
              <w:left w:val="single" w:sz="3" w:space="0" w:color="000000"/>
              <w:bottom w:val="single" w:sz="3" w:space="0" w:color="000000"/>
              <w:right w:val="single" w:sz="3" w:space="0" w:color="000000"/>
            </w:tcBorders>
          </w:tcPr>
          <w:p w14:paraId="4D3B86A9" w14:textId="240B9021" w:rsidR="00351247" w:rsidRPr="00A1139A" w:rsidRDefault="00351247" w:rsidP="00351247">
            <w:pPr>
              <w:spacing w:after="0" w:line="240" w:lineRule="auto"/>
              <w:ind w:left="14" w:right="0" w:firstLine="0"/>
              <w:jc w:val="left"/>
            </w:pPr>
            <w:r w:rsidRPr="00A1139A">
              <w:rPr>
                <w:rFonts w:ascii="Sylfaen" w:hAnsi="Sylfaen"/>
                <w:sz w:val="20"/>
              </w:rPr>
              <w:t xml:space="preserve">ზემოქმედების ქვეშ მყოფი ყველა შინამეურნეობა </w:t>
            </w:r>
            <w:r w:rsidR="00BE19CB" w:rsidRPr="00A1139A">
              <w:rPr>
                <w:rFonts w:ascii="Sylfaen" w:hAnsi="Sylfaen"/>
                <w:sz w:val="20"/>
              </w:rPr>
              <w:t>სამართლებრივი</w:t>
            </w:r>
            <w:r w:rsidRPr="00A1139A">
              <w:rPr>
                <w:rFonts w:ascii="Sylfaen" w:hAnsi="Sylfaen"/>
                <w:sz w:val="20"/>
              </w:rPr>
              <w:t xml:space="preserve"> მფლობელობის / სარეგისტრაციო სტატუსის მიუხედავად (</w:t>
            </w:r>
            <w:r w:rsidR="00BE19CB">
              <w:rPr>
                <w:rFonts w:ascii="Sylfaen" w:hAnsi="Sylfaen"/>
                <w:sz w:val="20"/>
              </w:rPr>
              <w:t xml:space="preserve">პირები, </w:t>
            </w:r>
            <w:r w:rsidRPr="00A1139A">
              <w:rPr>
                <w:rFonts w:ascii="Sylfaen" w:hAnsi="Sylfaen"/>
                <w:sz w:val="20"/>
              </w:rPr>
              <w:t>რომლებიც დარეგისტრირდებიან</w:t>
            </w:r>
            <w:r w:rsidR="00BE19CB">
              <w:rPr>
                <w:rFonts w:ascii="Sylfaen" w:hAnsi="Sylfaen"/>
                <w:sz w:val="20"/>
              </w:rPr>
              <w:t>,</w:t>
            </w:r>
            <w:r w:rsidRPr="00A1139A">
              <w:rPr>
                <w:rFonts w:ascii="Sylfaen" w:hAnsi="Sylfaen"/>
                <w:sz w:val="20"/>
              </w:rPr>
              <w:t xml:space="preserve"> არაოფიციალური </w:t>
            </w:r>
            <w:r w:rsidR="00BE19CB">
              <w:rPr>
                <w:rFonts w:ascii="Sylfaen" w:hAnsi="Sylfaen"/>
                <w:sz w:val="20"/>
              </w:rPr>
              <w:t>მოსახლეები</w:t>
            </w:r>
            <w:r w:rsidRPr="00A1139A">
              <w:rPr>
                <w:rFonts w:ascii="Sylfaen" w:hAnsi="Sylfaen"/>
                <w:sz w:val="20"/>
              </w:rPr>
              <w:t xml:space="preserve"> / და </w:t>
            </w:r>
            <w:r w:rsidR="00BE19CB">
              <w:rPr>
                <w:rFonts w:ascii="Sylfaen" w:hAnsi="Sylfaen"/>
                <w:sz w:val="20"/>
              </w:rPr>
              <w:t xml:space="preserve">პირები </w:t>
            </w:r>
            <w:r w:rsidRPr="00A1139A">
              <w:rPr>
                <w:rFonts w:ascii="Sylfaen" w:hAnsi="Sylfaen"/>
                <w:sz w:val="20"/>
              </w:rPr>
              <w:t xml:space="preserve">რომლებიც არ დარეგისტრირდებიან) </w:t>
            </w:r>
          </w:p>
          <w:p w14:paraId="7FA9CE58" w14:textId="078CAA5E" w:rsidR="00AF1460" w:rsidRPr="00A1139A" w:rsidRDefault="00AF1460">
            <w:pPr>
              <w:spacing w:after="0" w:line="259" w:lineRule="auto"/>
              <w:ind w:left="14" w:right="34" w:firstLine="0"/>
              <w:jc w:val="left"/>
            </w:pPr>
          </w:p>
        </w:tc>
        <w:tc>
          <w:tcPr>
            <w:tcW w:w="3668" w:type="dxa"/>
            <w:tcBorders>
              <w:top w:val="single" w:sz="3" w:space="0" w:color="000000"/>
              <w:left w:val="single" w:sz="3" w:space="0" w:color="000000"/>
              <w:bottom w:val="single" w:sz="3" w:space="0" w:color="000000"/>
              <w:right w:val="single" w:sz="3" w:space="0" w:color="000000"/>
            </w:tcBorders>
          </w:tcPr>
          <w:p w14:paraId="305DF4B7" w14:textId="6B6649DF" w:rsidR="00AF1460" w:rsidRPr="00A1139A" w:rsidRDefault="00351247" w:rsidP="00BE19CB">
            <w:pPr>
              <w:spacing w:after="0" w:line="259" w:lineRule="auto"/>
              <w:ind w:left="12" w:right="0" w:firstLine="0"/>
            </w:pPr>
            <w:r w:rsidRPr="00A1139A">
              <w:rPr>
                <w:rFonts w:ascii="Sylfaen" w:hAnsi="Sylfaen"/>
                <w:sz w:val="20"/>
              </w:rPr>
              <w:t xml:space="preserve">ყველა ზემოქმედება განხილული </w:t>
            </w:r>
            <w:r w:rsidR="00BE19CB">
              <w:rPr>
                <w:rFonts w:ascii="Sylfaen" w:hAnsi="Sylfaen"/>
                <w:sz w:val="20"/>
              </w:rPr>
              <w:t xml:space="preserve">იქნება როგორც სრული ზემოქმედება, </w:t>
            </w:r>
            <w:r w:rsidRPr="00A1139A">
              <w:rPr>
                <w:rFonts w:ascii="Sylfaen" w:hAnsi="Sylfaen"/>
                <w:sz w:val="20"/>
              </w:rPr>
              <w:t xml:space="preserve">აქტიური ზემოქმედების პროცენტული წილის გათვალისწინების გარეშე. </w:t>
            </w:r>
            <w:r w:rsidR="00BE19CB">
              <w:rPr>
                <w:rFonts w:ascii="Sylfaen" w:hAnsi="Sylfaen"/>
                <w:sz w:val="20"/>
              </w:rPr>
              <w:t>ზ</w:t>
            </w:r>
            <w:r w:rsidRPr="00A1139A">
              <w:rPr>
                <w:rFonts w:ascii="Sylfaen" w:hAnsi="Sylfaen"/>
                <w:sz w:val="20"/>
              </w:rPr>
              <w:t>ემოქმედება ანაზღაურდება ფულადი სახით</w:t>
            </w:r>
            <w:r w:rsidR="00BE19CB">
              <w:rPr>
                <w:rFonts w:ascii="Sylfaen" w:hAnsi="Sylfaen"/>
                <w:sz w:val="20"/>
              </w:rPr>
              <w:t>,</w:t>
            </w:r>
            <w:r w:rsidRPr="00A1139A">
              <w:rPr>
                <w:rFonts w:ascii="Sylfaen" w:hAnsi="Sylfaen"/>
                <w:sz w:val="20"/>
              </w:rPr>
              <w:t xml:space="preserve"> სრული ჩანაცვლების ღირებულებით ცვეთის და ტრანზაქციის ხარჯების </w:t>
            </w:r>
            <w:r w:rsidR="00CD24AB" w:rsidRPr="00A1139A">
              <w:rPr>
                <w:rFonts w:ascii="Sylfaen" w:hAnsi="Sylfaen"/>
                <w:sz w:val="20"/>
              </w:rPr>
              <w:t xml:space="preserve">გარეშე. </w:t>
            </w:r>
          </w:p>
        </w:tc>
      </w:tr>
      <w:tr w:rsidR="00BE19CB" w:rsidRPr="00A1139A" w14:paraId="1C76401D" w14:textId="77777777" w:rsidTr="00CE2D54">
        <w:tblPrEx>
          <w:tblCellMar>
            <w:top w:w="0" w:type="dxa"/>
            <w:left w:w="16" w:type="dxa"/>
            <w:right w:w="5" w:type="dxa"/>
          </w:tblCellMar>
        </w:tblPrEx>
        <w:trPr>
          <w:trHeight w:val="1392"/>
        </w:trPr>
        <w:tc>
          <w:tcPr>
            <w:tcW w:w="1946" w:type="dxa"/>
            <w:tcBorders>
              <w:top w:val="single" w:sz="3" w:space="0" w:color="000000"/>
              <w:left w:val="single" w:sz="3" w:space="0" w:color="000000"/>
              <w:bottom w:val="single" w:sz="3" w:space="0" w:color="000000"/>
              <w:right w:val="single" w:sz="3" w:space="0" w:color="000000"/>
            </w:tcBorders>
          </w:tcPr>
          <w:p w14:paraId="52F940A3" w14:textId="1B169317" w:rsidR="00BE19CB" w:rsidRPr="00A1139A" w:rsidRDefault="00BE19CB" w:rsidP="00BE19CB">
            <w:pPr>
              <w:spacing w:after="0" w:line="259" w:lineRule="auto"/>
              <w:ind w:left="0" w:right="0" w:firstLine="0"/>
              <w:jc w:val="left"/>
            </w:pPr>
            <w:r w:rsidRPr="00A1139A">
              <w:rPr>
                <w:rFonts w:ascii="Sylfaen" w:hAnsi="Sylfaen"/>
                <w:sz w:val="20"/>
              </w:rPr>
              <w:t>საცხოვრებელი და არასაცხოვრებელი ნაგებობები</w:t>
            </w:r>
          </w:p>
        </w:tc>
        <w:tc>
          <w:tcPr>
            <w:tcW w:w="2278" w:type="dxa"/>
            <w:tcBorders>
              <w:top w:val="single" w:sz="3" w:space="0" w:color="000000"/>
              <w:left w:val="single" w:sz="3" w:space="0" w:color="000000"/>
              <w:bottom w:val="single" w:sz="3" w:space="0" w:color="000000"/>
              <w:right w:val="single" w:sz="3" w:space="0" w:color="000000"/>
            </w:tcBorders>
          </w:tcPr>
          <w:p w14:paraId="3F318EFF" w14:textId="747C68DF" w:rsidR="00BE19CB" w:rsidRPr="00A1139A" w:rsidRDefault="00BE19CB" w:rsidP="00BE19CB">
            <w:pPr>
              <w:spacing w:after="0" w:line="259" w:lineRule="auto"/>
              <w:ind w:left="14" w:right="0" w:firstLine="0"/>
              <w:jc w:val="left"/>
            </w:pPr>
            <w:r w:rsidRPr="00A1139A">
              <w:rPr>
                <w:rFonts w:ascii="Sylfaen" w:hAnsi="Sylfaen"/>
                <w:sz w:val="20"/>
              </w:rPr>
              <w:t xml:space="preserve">ზემოქმედების ქვეშ მყოფი ოჯახები, რომლებიც კარგავენ შემოსავალს ან საცხოვრებელ შენობას </w:t>
            </w:r>
          </w:p>
        </w:tc>
        <w:tc>
          <w:tcPr>
            <w:tcW w:w="2638" w:type="dxa"/>
            <w:tcBorders>
              <w:top w:val="single" w:sz="3" w:space="0" w:color="000000"/>
              <w:left w:val="single" w:sz="3" w:space="0" w:color="000000"/>
              <w:bottom w:val="single" w:sz="3" w:space="0" w:color="000000"/>
              <w:right w:val="single" w:sz="3" w:space="0" w:color="000000"/>
            </w:tcBorders>
          </w:tcPr>
          <w:p w14:paraId="487E6AE6" w14:textId="77777777" w:rsidR="00BE19CB" w:rsidRPr="00A1139A" w:rsidRDefault="00BE19CB" w:rsidP="00BE19CB">
            <w:pPr>
              <w:spacing w:after="0" w:line="259" w:lineRule="auto"/>
              <w:ind w:left="14" w:right="0" w:firstLine="0"/>
            </w:pPr>
            <w:r w:rsidRPr="00A1139A">
              <w:rPr>
                <w:rFonts w:ascii="Sylfaen" w:hAnsi="Sylfaen"/>
                <w:sz w:val="20"/>
              </w:rPr>
              <w:t>ზემოქმედების ქვეშ მყოფი პირები</w:t>
            </w:r>
            <w:r>
              <w:rPr>
                <w:rFonts w:ascii="Sylfaen" w:hAnsi="Sylfaen"/>
                <w:sz w:val="20"/>
              </w:rPr>
              <w:t>,</w:t>
            </w:r>
            <w:r w:rsidRPr="00A1139A">
              <w:rPr>
                <w:rFonts w:ascii="Sylfaen" w:hAnsi="Sylfaen"/>
                <w:sz w:val="20"/>
              </w:rPr>
              <w:t xml:space="preserve"> რომლებსაც ც უკავიათ </w:t>
            </w:r>
            <w:r>
              <w:rPr>
                <w:rFonts w:ascii="Sylfaen" w:hAnsi="Sylfaen"/>
                <w:sz w:val="20"/>
              </w:rPr>
              <w:t xml:space="preserve">კერძო ინვესტორის კუთვნილი </w:t>
            </w:r>
            <w:r w:rsidRPr="00A1139A">
              <w:rPr>
                <w:rFonts w:ascii="Sylfaen" w:hAnsi="Sylfaen"/>
                <w:sz w:val="20"/>
              </w:rPr>
              <w:t xml:space="preserve">მიწის ნაკვეთი ან სარგებლობენ </w:t>
            </w:r>
            <w:r>
              <w:rPr>
                <w:rFonts w:ascii="Sylfaen" w:hAnsi="Sylfaen"/>
                <w:sz w:val="20"/>
              </w:rPr>
              <w:t xml:space="preserve">ასეთი მიწით </w:t>
            </w:r>
          </w:p>
          <w:p w14:paraId="3706C547" w14:textId="488608E1" w:rsidR="00BE19CB" w:rsidRPr="00A1139A" w:rsidRDefault="00BE19CB" w:rsidP="00BE19CB">
            <w:pPr>
              <w:spacing w:after="0" w:line="259" w:lineRule="auto"/>
              <w:ind w:left="14" w:right="0" w:firstLine="0"/>
              <w:jc w:val="left"/>
            </w:pPr>
          </w:p>
        </w:tc>
        <w:tc>
          <w:tcPr>
            <w:tcW w:w="3668" w:type="dxa"/>
            <w:tcBorders>
              <w:top w:val="single" w:sz="3" w:space="0" w:color="000000"/>
              <w:left w:val="single" w:sz="3" w:space="0" w:color="000000"/>
              <w:bottom w:val="single" w:sz="3" w:space="0" w:color="000000"/>
              <w:right w:val="single" w:sz="3" w:space="0" w:color="000000"/>
            </w:tcBorders>
          </w:tcPr>
          <w:p w14:paraId="19CB0472" w14:textId="2DA63E9C" w:rsidR="00BE19CB" w:rsidRPr="00A1139A" w:rsidRDefault="00BE19CB" w:rsidP="00B5655D">
            <w:pPr>
              <w:spacing w:after="0" w:line="259" w:lineRule="auto"/>
              <w:ind w:left="12" w:right="12" w:firstLine="0"/>
            </w:pPr>
            <w:r w:rsidRPr="00A1139A">
              <w:rPr>
                <w:rFonts w:ascii="Sylfaen" w:hAnsi="Sylfaen"/>
                <w:sz w:val="20"/>
              </w:rPr>
              <w:t xml:space="preserve">ერთჯერადი  თვით </w:t>
            </w:r>
            <w:r>
              <w:rPr>
                <w:rFonts w:ascii="Sylfaen" w:hAnsi="Sylfaen"/>
                <w:sz w:val="20"/>
              </w:rPr>
              <w:t>-</w:t>
            </w:r>
            <w:r w:rsidRPr="00A1139A">
              <w:rPr>
                <w:rFonts w:ascii="Sylfaen" w:hAnsi="Sylfaen"/>
                <w:sz w:val="20"/>
              </w:rPr>
              <w:t xml:space="preserve">ადგილმონაცვლეობის დახმარება ფულადი სახით უტოლდება </w:t>
            </w:r>
            <w:r>
              <w:rPr>
                <w:rFonts w:ascii="Sylfaen" w:hAnsi="Sylfaen"/>
                <w:sz w:val="20"/>
              </w:rPr>
              <w:t>1 წლის</w:t>
            </w:r>
            <w:r w:rsidRPr="00A1139A">
              <w:rPr>
                <w:rFonts w:ascii="Sylfaen" w:hAnsi="Sylfaen"/>
                <w:sz w:val="20"/>
              </w:rPr>
              <w:t xml:space="preserve"> საარსებო მინიმუმის </w:t>
            </w:r>
            <w:r>
              <w:rPr>
                <w:rFonts w:ascii="Sylfaen" w:hAnsi="Sylfaen"/>
                <w:sz w:val="20"/>
              </w:rPr>
              <w:t>ოდენობას</w:t>
            </w:r>
            <w:r w:rsidRPr="00A1139A">
              <w:rPr>
                <w:sz w:val="20"/>
              </w:rPr>
              <w:t>.</w:t>
            </w:r>
            <w:r w:rsidRPr="00A1139A">
              <w:rPr>
                <w:rFonts w:ascii="Sylfaen" w:hAnsi="Sylfaen"/>
                <w:sz w:val="20"/>
              </w:rPr>
              <w:t xml:space="preserve"> ღონისძიებები განხორციელდება საჭიროების შემთხვევაში</w:t>
            </w:r>
            <w:r>
              <w:rPr>
                <w:rFonts w:ascii="Sylfaen" w:hAnsi="Sylfaen"/>
                <w:sz w:val="20"/>
              </w:rPr>
              <w:t xml:space="preserve">, </w:t>
            </w:r>
            <w:r w:rsidRPr="00A1139A">
              <w:rPr>
                <w:rFonts w:ascii="Sylfaen" w:hAnsi="Sylfaen"/>
                <w:sz w:val="20"/>
              </w:rPr>
              <w:t xml:space="preserve">საარსებო საშუალებების სრულად აღსადგენად </w:t>
            </w:r>
            <w:r w:rsidR="00CE2D54">
              <w:rPr>
                <w:rFonts w:ascii="Sylfaen" w:hAnsi="Sylfaen"/>
                <w:sz w:val="20"/>
              </w:rPr>
              <w:t xml:space="preserve">განსახლების სამოქმედო გეგმის შესაბამისად. </w:t>
            </w:r>
            <w:r w:rsidRPr="00A1139A">
              <w:rPr>
                <w:rFonts w:ascii="Sylfaen" w:hAnsi="Sylfaen"/>
                <w:sz w:val="20"/>
              </w:rPr>
              <w:t>ყველა ზევით აღნიშნული ხარჯი  დაფარული იქნება კერ</w:t>
            </w:r>
            <w:r>
              <w:rPr>
                <w:rFonts w:ascii="Sylfaen" w:hAnsi="Sylfaen"/>
                <w:sz w:val="20"/>
              </w:rPr>
              <w:t>ძ</w:t>
            </w:r>
            <w:r w:rsidRPr="00A1139A">
              <w:rPr>
                <w:rFonts w:ascii="Sylfaen" w:hAnsi="Sylfaen"/>
                <w:sz w:val="20"/>
              </w:rPr>
              <w:t xml:space="preserve">ო ინვესტორის მიერ  . </w:t>
            </w:r>
          </w:p>
        </w:tc>
      </w:tr>
      <w:tr w:rsidR="00AF1460" w:rsidRPr="00A1139A" w14:paraId="618E7930" w14:textId="77777777" w:rsidTr="00CE2D54">
        <w:tblPrEx>
          <w:tblCellMar>
            <w:top w:w="0" w:type="dxa"/>
            <w:left w:w="16" w:type="dxa"/>
            <w:right w:w="5" w:type="dxa"/>
          </w:tblCellMar>
        </w:tblPrEx>
        <w:trPr>
          <w:trHeight w:val="257"/>
        </w:trPr>
        <w:tc>
          <w:tcPr>
            <w:tcW w:w="10530" w:type="dxa"/>
            <w:gridSpan w:val="4"/>
            <w:tcBorders>
              <w:top w:val="single" w:sz="3" w:space="0" w:color="000000"/>
              <w:left w:val="single" w:sz="3" w:space="0" w:color="000000"/>
              <w:bottom w:val="single" w:sz="3" w:space="0" w:color="000000"/>
              <w:right w:val="single" w:sz="3" w:space="0" w:color="000000"/>
            </w:tcBorders>
            <w:shd w:val="clear" w:color="auto" w:fill="EEECE1"/>
          </w:tcPr>
          <w:p w14:paraId="7F8662EF" w14:textId="57604152" w:rsidR="00AF1460" w:rsidRPr="00A1139A" w:rsidRDefault="00CD24AB">
            <w:pPr>
              <w:spacing w:after="0" w:line="259" w:lineRule="auto"/>
              <w:ind w:left="0" w:right="0" w:firstLine="0"/>
              <w:jc w:val="left"/>
              <w:rPr>
                <w:rFonts w:ascii="Sylfaen" w:hAnsi="Sylfaen"/>
              </w:rPr>
            </w:pPr>
            <w:r w:rsidRPr="00A1139A">
              <w:rPr>
                <w:rFonts w:ascii="Sylfaen" w:hAnsi="Sylfaen"/>
                <w:b/>
                <w:sz w:val="22"/>
              </w:rPr>
              <w:t xml:space="preserve">სათემო ინფრასტრუქტურის დაკარგვა </w:t>
            </w:r>
            <w:r w:rsidR="00310DA2" w:rsidRPr="00A1139A">
              <w:rPr>
                <w:b/>
                <w:sz w:val="22"/>
              </w:rPr>
              <w:t>/</w:t>
            </w:r>
            <w:r w:rsidRPr="00A1139A">
              <w:rPr>
                <w:rFonts w:ascii="Sylfaen" w:hAnsi="Sylfaen"/>
                <w:b/>
                <w:sz w:val="22"/>
              </w:rPr>
              <w:t>საზოგადოებრივი რესურსები</w:t>
            </w:r>
          </w:p>
        </w:tc>
      </w:tr>
      <w:tr w:rsidR="00AF1460" w:rsidRPr="00A1139A" w14:paraId="3E1273C0" w14:textId="77777777" w:rsidTr="00CE2D54">
        <w:tblPrEx>
          <w:tblCellMar>
            <w:top w:w="0" w:type="dxa"/>
            <w:left w:w="16" w:type="dxa"/>
            <w:right w:w="5" w:type="dxa"/>
          </w:tblCellMar>
        </w:tblPrEx>
        <w:trPr>
          <w:trHeight w:val="475"/>
        </w:trPr>
        <w:tc>
          <w:tcPr>
            <w:tcW w:w="1946" w:type="dxa"/>
            <w:tcBorders>
              <w:top w:val="single" w:sz="3" w:space="0" w:color="000000"/>
              <w:left w:val="single" w:sz="3" w:space="0" w:color="000000"/>
              <w:bottom w:val="single" w:sz="3" w:space="0" w:color="000000"/>
              <w:right w:val="single" w:sz="3" w:space="0" w:color="000000"/>
            </w:tcBorders>
          </w:tcPr>
          <w:p w14:paraId="31CC04C6" w14:textId="1432F8D4" w:rsidR="00AF1460" w:rsidRPr="00A1139A" w:rsidRDefault="00CD24AB">
            <w:pPr>
              <w:spacing w:after="0" w:line="259" w:lineRule="auto"/>
              <w:ind w:left="0" w:right="0" w:firstLine="0"/>
              <w:rPr>
                <w:rFonts w:ascii="Sylfaen" w:hAnsi="Sylfaen"/>
              </w:rPr>
            </w:pPr>
            <w:r w:rsidRPr="00A1139A">
              <w:rPr>
                <w:rFonts w:ascii="Sylfaen" w:hAnsi="Sylfaen"/>
                <w:sz w:val="20"/>
              </w:rPr>
              <w:t>საზოგადოებრივი რესურსების დაკარგვა</w:t>
            </w:r>
          </w:p>
        </w:tc>
        <w:tc>
          <w:tcPr>
            <w:tcW w:w="2278" w:type="dxa"/>
            <w:tcBorders>
              <w:top w:val="single" w:sz="3" w:space="0" w:color="000000"/>
              <w:left w:val="single" w:sz="3" w:space="0" w:color="000000"/>
              <w:bottom w:val="single" w:sz="3" w:space="0" w:color="000000"/>
              <w:right w:val="single" w:sz="3" w:space="0" w:color="000000"/>
            </w:tcBorders>
          </w:tcPr>
          <w:p w14:paraId="7ADFEDB4" w14:textId="28D705A2" w:rsidR="00AF1460" w:rsidRPr="00A1139A" w:rsidRDefault="00CD24AB">
            <w:pPr>
              <w:spacing w:after="0" w:line="259" w:lineRule="auto"/>
              <w:ind w:left="14" w:right="0" w:firstLine="0"/>
              <w:jc w:val="left"/>
              <w:rPr>
                <w:rFonts w:ascii="Sylfaen" w:hAnsi="Sylfaen"/>
              </w:rPr>
            </w:pPr>
            <w:r w:rsidRPr="00A1139A">
              <w:rPr>
                <w:rFonts w:ascii="Sylfaen" w:hAnsi="Sylfaen"/>
                <w:sz w:val="20"/>
              </w:rPr>
              <w:t>საზოგადოებრივი/ საჯარო აქტივები</w:t>
            </w:r>
          </w:p>
        </w:tc>
        <w:tc>
          <w:tcPr>
            <w:tcW w:w="2638" w:type="dxa"/>
            <w:tcBorders>
              <w:top w:val="single" w:sz="3" w:space="0" w:color="000000"/>
              <w:left w:val="single" w:sz="3" w:space="0" w:color="000000"/>
              <w:bottom w:val="single" w:sz="3" w:space="0" w:color="000000"/>
              <w:right w:val="single" w:sz="3" w:space="0" w:color="000000"/>
            </w:tcBorders>
          </w:tcPr>
          <w:p w14:paraId="7BAF010E" w14:textId="13FE6F9E" w:rsidR="00AF1460" w:rsidRPr="00A1139A" w:rsidRDefault="00CD24AB">
            <w:pPr>
              <w:spacing w:after="0" w:line="259" w:lineRule="auto"/>
              <w:ind w:left="14" w:right="0" w:firstLine="0"/>
              <w:jc w:val="left"/>
              <w:rPr>
                <w:rFonts w:ascii="Sylfaen" w:hAnsi="Sylfaen"/>
              </w:rPr>
            </w:pPr>
            <w:r w:rsidRPr="00A1139A">
              <w:rPr>
                <w:rFonts w:ascii="Sylfaen" w:hAnsi="Sylfaen"/>
                <w:sz w:val="20"/>
              </w:rPr>
              <w:t>თემი / მთავრობა</w:t>
            </w:r>
          </w:p>
        </w:tc>
        <w:tc>
          <w:tcPr>
            <w:tcW w:w="3668" w:type="dxa"/>
            <w:tcBorders>
              <w:top w:val="single" w:sz="3" w:space="0" w:color="000000"/>
              <w:left w:val="single" w:sz="3" w:space="0" w:color="000000"/>
              <w:bottom w:val="single" w:sz="3" w:space="0" w:color="000000"/>
              <w:right w:val="single" w:sz="3" w:space="0" w:color="000000"/>
            </w:tcBorders>
          </w:tcPr>
          <w:p w14:paraId="03C8813B" w14:textId="7DDC0CAA" w:rsidR="00AF1460" w:rsidRPr="00A1139A" w:rsidRDefault="00CD24AB">
            <w:pPr>
              <w:spacing w:after="0" w:line="259" w:lineRule="auto"/>
              <w:ind w:left="12" w:right="0" w:firstLine="0"/>
            </w:pPr>
            <w:r w:rsidRPr="00A1139A">
              <w:rPr>
                <w:rFonts w:ascii="Sylfaen" w:hAnsi="Sylfaen"/>
                <w:sz w:val="20"/>
              </w:rPr>
              <w:t xml:space="preserve">დაკარგული ნაგებობის  რეკონსტრუქცია საზოგადოებასთან კონსულტაციით და მათი ფუნქციების აღდგენა </w:t>
            </w:r>
          </w:p>
        </w:tc>
      </w:tr>
      <w:tr w:rsidR="00AF1460" w:rsidRPr="00A1139A" w14:paraId="4C4B828A" w14:textId="77777777" w:rsidTr="00CE2D54">
        <w:tblPrEx>
          <w:tblCellMar>
            <w:top w:w="0" w:type="dxa"/>
            <w:left w:w="16" w:type="dxa"/>
            <w:right w:w="5" w:type="dxa"/>
          </w:tblCellMar>
        </w:tblPrEx>
        <w:trPr>
          <w:trHeight w:val="260"/>
        </w:trPr>
        <w:tc>
          <w:tcPr>
            <w:tcW w:w="10530" w:type="dxa"/>
            <w:gridSpan w:val="4"/>
            <w:tcBorders>
              <w:top w:val="single" w:sz="3" w:space="0" w:color="000000"/>
              <w:left w:val="single" w:sz="3" w:space="0" w:color="000000"/>
              <w:bottom w:val="single" w:sz="3" w:space="0" w:color="000000"/>
              <w:right w:val="single" w:sz="3" w:space="0" w:color="000000"/>
            </w:tcBorders>
            <w:shd w:val="clear" w:color="auto" w:fill="EEECE1"/>
          </w:tcPr>
          <w:p w14:paraId="64EF52E2" w14:textId="7273D8CB" w:rsidR="00AF1460" w:rsidRPr="00A1139A" w:rsidRDefault="00CD24AB">
            <w:pPr>
              <w:spacing w:after="0" w:line="259" w:lineRule="auto"/>
              <w:ind w:left="0" w:right="0" w:firstLine="0"/>
              <w:jc w:val="left"/>
              <w:rPr>
                <w:rFonts w:ascii="Sylfaen" w:hAnsi="Sylfaen"/>
              </w:rPr>
            </w:pPr>
            <w:r w:rsidRPr="00A1139A">
              <w:rPr>
                <w:rFonts w:ascii="Sylfaen" w:hAnsi="Sylfaen"/>
                <w:b/>
                <w:sz w:val="22"/>
              </w:rPr>
              <w:t>შემოსავლის და საარსებო საშუალებების დაკარგვა</w:t>
            </w:r>
          </w:p>
        </w:tc>
      </w:tr>
      <w:tr w:rsidR="00AF1460" w:rsidRPr="00A1139A" w14:paraId="53389C8F" w14:textId="77777777" w:rsidTr="00CE2D54">
        <w:tblPrEx>
          <w:tblCellMar>
            <w:top w:w="0" w:type="dxa"/>
            <w:left w:w="16" w:type="dxa"/>
            <w:right w:w="5" w:type="dxa"/>
          </w:tblCellMar>
        </w:tblPrEx>
        <w:trPr>
          <w:trHeight w:val="1392"/>
        </w:trPr>
        <w:tc>
          <w:tcPr>
            <w:tcW w:w="1946" w:type="dxa"/>
            <w:tcBorders>
              <w:top w:val="single" w:sz="3" w:space="0" w:color="000000"/>
              <w:left w:val="single" w:sz="3" w:space="0" w:color="000000"/>
              <w:bottom w:val="single" w:sz="3" w:space="0" w:color="000000"/>
              <w:right w:val="single" w:sz="3" w:space="0" w:color="000000"/>
            </w:tcBorders>
          </w:tcPr>
          <w:p w14:paraId="07DBCB31" w14:textId="5B85C7F7" w:rsidR="00AF1460" w:rsidRPr="00A1139A" w:rsidRDefault="00CD24AB" w:rsidP="00B5655D">
            <w:pPr>
              <w:spacing w:after="0" w:line="259" w:lineRule="auto"/>
              <w:ind w:left="0" w:right="0" w:firstLine="0"/>
              <w:rPr>
                <w:rFonts w:ascii="Sylfaen" w:hAnsi="Sylfaen"/>
              </w:rPr>
            </w:pPr>
            <w:r w:rsidRPr="00A1139A">
              <w:rPr>
                <w:rFonts w:ascii="Sylfaen" w:hAnsi="Sylfaen"/>
                <w:sz w:val="20"/>
              </w:rPr>
              <w:t>სასოფლო - სამეურნეო კულტურები</w:t>
            </w:r>
          </w:p>
        </w:tc>
        <w:tc>
          <w:tcPr>
            <w:tcW w:w="2278" w:type="dxa"/>
            <w:tcBorders>
              <w:top w:val="single" w:sz="3" w:space="0" w:color="000000"/>
              <w:left w:val="single" w:sz="3" w:space="0" w:color="000000"/>
              <w:bottom w:val="single" w:sz="3" w:space="0" w:color="000000"/>
              <w:right w:val="single" w:sz="3" w:space="0" w:color="000000"/>
            </w:tcBorders>
          </w:tcPr>
          <w:p w14:paraId="160ECF3A" w14:textId="33AD5DBE" w:rsidR="00CD24AB" w:rsidRPr="00A1139A" w:rsidRDefault="00CD24AB" w:rsidP="00B5655D">
            <w:pPr>
              <w:spacing w:after="0" w:line="259" w:lineRule="auto"/>
              <w:ind w:left="14" w:right="0" w:firstLine="0"/>
              <w:rPr>
                <w:sz w:val="20"/>
              </w:rPr>
            </w:pPr>
            <w:r w:rsidRPr="00A1139A">
              <w:rPr>
                <w:rFonts w:ascii="Sylfaen" w:hAnsi="Sylfaen"/>
                <w:sz w:val="20"/>
              </w:rPr>
              <w:t xml:space="preserve">ზემოქმედების ქვეშ მოხვედრილი სასოფლო - სამეურნეო კულტურები ნაყოფით ან კულტურებიდან დაგეგმილი შემოსავლის დაკარგვა </w:t>
            </w:r>
            <w:r w:rsidR="00310DA2" w:rsidRPr="00A1139A">
              <w:rPr>
                <w:sz w:val="20"/>
              </w:rPr>
              <w:t xml:space="preserve"> </w:t>
            </w:r>
          </w:p>
          <w:p w14:paraId="51308EEE" w14:textId="09CC9821" w:rsidR="00AF1460" w:rsidRPr="00A1139A" w:rsidRDefault="00310DA2" w:rsidP="00B5655D">
            <w:pPr>
              <w:spacing w:after="0" w:line="259" w:lineRule="auto"/>
              <w:ind w:left="14" w:right="0" w:firstLine="0"/>
            </w:pPr>
            <w:r w:rsidRPr="00A1139A">
              <w:rPr>
                <w:sz w:val="20"/>
              </w:rPr>
              <w:t>**</w:t>
            </w:r>
          </w:p>
        </w:tc>
        <w:tc>
          <w:tcPr>
            <w:tcW w:w="2638" w:type="dxa"/>
            <w:tcBorders>
              <w:top w:val="single" w:sz="3" w:space="0" w:color="000000"/>
              <w:left w:val="single" w:sz="3" w:space="0" w:color="000000"/>
              <w:bottom w:val="single" w:sz="3" w:space="0" w:color="000000"/>
              <w:right w:val="single" w:sz="3" w:space="0" w:color="000000"/>
            </w:tcBorders>
          </w:tcPr>
          <w:p w14:paraId="74266E0D" w14:textId="77777777" w:rsidR="00B5655D" w:rsidRPr="00A1139A" w:rsidRDefault="00CD24AB" w:rsidP="00B5655D">
            <w:pPr>
              <w:spacing w:after="0" w:line="240" w:lineRule="auto"/>
              <w:ind w:left="14" w:right="0" w:firstLine="0"/>
            </w:pPr>
            <w:r w:rsidRPr="00A1139A">
              <w:rPr>
                <w:rFonts w:ascii="Sylfaen" w:hAnsi="Sylfaen"/>
                <w:sz w:val="20"/>
              </w:rPr>
              <w:t xml:space="preserve">ზემოქმედების ქვეშ მოხვედრილი ყველა შინამეურნეობა სამართლებრივი სტატუსის მიუხედავად </w:t>
            </w:r>
            <w:r w:rsidR="00B5655D" w:rsidRPr="00A1139A">
              <w:rPr>
                <w:rFonts w:ascii="Sylfaen" w:hAnsi="Sylfaen"/>
                <w:sz w:val="20"/>
              </w:rPr>
              <w:t>(</w:t>
            </w:r>
            <w:r w:rsidR="00B5655D">
              <w:rPr>
                <w:rFonts w:ascii="Sylfaen" w:hAnsi="Sylfaen"/>
                <w:sz w:val="20"/>
              </w:rPr>
              <w:t xml:space="preserve">პირები, </w:t>
            </w:r>
            <w:r w:rsidR="00B5655D" w:rsidRPr="00A1139A">
              <w:rPr>
                <w:rFonts w:ascii="Sylfaen" w:hAnsi="Sylfaen"/>
                <w:sz w:val="20"/>
              </w:rPr>
              <w:t>რომლებიც დარეგისტრირდებიან</w:t>
            </w:r>
            <w:r w:rsidR="00B5655D">
              <w:rPr>
                <w:rFonts w:ascii="Sylfaen" w:hAnsi="Sylfaen"/>
                <w:sz w:val="20"/>
              </w:rPr>
              <w:t>,</w:t>
            </w:r>
            <w:r w:rsidR="00B5655D" w:rsidRPr="00A1139A">
              <w:rPr>
                <w:rFonts w:ascii="Sylfaen" w:hAnsi="Sylfaen"/>
                <w:sz w:val="20"/>
              </w:rPr>
              <w:t xml:space="preserve"> არაოფიციალური </w:t>
            </w:r>
            <w:r w:rsidR="00B5655D">
              <w:rPr>
                <w:rFonts w:ascii="Sylfaen" w:hAnsi="Sylfaen"/>
                <w:sz w:val="20"/>
              </w:rPr>
              <w:t>მოსახლეები</w:t>
            </w:r>
            <w:r w:rsidR="00B5655D" w:rsidRPr="00A1139A">
              <w:rPr>
                <w:rFonts w:ascii="Sylfaen" w:hAnsi="Sylfaen"/>
                <w:sz w:val="20"/>
              </w:rPr>
              <w:t xml:space="preserve"> / და </w:t>
            </w:r>
            <w:r w:rsidR="00B5655D">
              <w:rPr>
                <w:rFonts w:ascii="Sylfaen" w:hAnsi="Sylfaen"/>
                <w:sz w:val="20"/>
              </w:rPr>
              <w:t xml:space="preserve">პირები </w:t>
            </w:r>
            <w:r w:rsidR="00B5655D" w:rsidRPr="00A1139A">
              <w:rPr>
                <w:rFonts w:ascii="Sylfaen" w:hAnsi="Sylfaen"/>
                <w:sz w:val="20"/>
              </w:rPr>
              <w:t xml:space="preserve">რომლებიც არ დარეგისტრირდებიან) </w:t>
            </w:r>
          </w:p>
          <w:p w14:paraId="4EE81667" w14:textId="6323EC20" w:rsidR="00AF1460" w:rsidRPr="00A1139A" w:rsidRDefault="00AF1460" w:rsidP="00B5655D">
            <w:pPr>
              <w:spacing w:after="0" w:line="259" w:lineRule="auto"/>
              <w:ind w:left="14" w:right="76" w:firstLine="0"/>
            </w:pPr>
          </w:p>
        </w:tc>
        <w:tc>
          <w:tcPr>
            <w:tcW w:w="3668" w:type="dxa"/>
            <w:tcBorders>
              <w:top w:val="single" w:sz="3" w:space="0" w:color="000000"/>
              <w:left w:val="single" w:sz="3" w:space="0" w:color="000000"/>
              <w:bottom w:val="single" w:sz="3" w:space="0" w:color="000000"/>
              <w:right w:val="single" w:sz="3" w:space="0" w:color="000000"/>
            </w:tcBorders>
          </w:tcPr>
          <w:p w14:paraId="1E4B78BF" w14:textId="3C54B0F0" w:rsidR="00CD24AB" w:rsidRPr="00A1139A" w:rsidRDefault="00CD24AB" w:rsidP="00B5655D">
            <w:pPr>
              <w:spacing w:after="0" w:line="240" w:lineRule="auto"/>
              <w:ind w:left="12" w:right="0" w:firstLine="0"/>
              <w:rPr>
                <w:rFonts w:ascii="Sylfaen" w:hAnsi="Sylfaen"/>
                <w:sz w:val="20"/>
              </w:rPr>
            </w:pPr>
            <w:r w:rsidRPr="00A1139A">
              <w:rPr>
                <w:rFonts w:ascii="Sylfaen" w:hAnsi="Sylfaen"/>
                <w:sz w:val="20"/>
              </w:rPr>
              <w:t>სასოფლო სამეურნეო კულტურების</w:t>
            </w:r>
            <w:r w:rsidR="00B5655D">
              <w:rPr>
                <w:rFonts w:ascii="Sylfaen" w:hAnsi="Sylfaen"/>
                <w:sz w:val="20"/>
              </w:rPr>
              <w:t xml:space="preserve"> </w:t>
            </w:r>
            <w:r w:rsidRPr="00A1139A">
              <w:rPr>
                <w:rFonts w:ascii="Sylfaen" w:hAnsi="Sylfaen"/>
                <w:sz w:val="20"/>
              </w:rPr>
              <w:t>კომპენსაცია ფულადი სახით  ფაქტიური ან მოსალოდნელის მოსავლის ერთობლივი საბაზრო ღირებულებით.</w:t>
            </w:r>
          </w:p>
          <w:p w14:paraId="38B0545F" w14:textId="51721D3D" w:rsidR="00741D34" w:rsidRPr="00A1139A" w:rsidRDefault="00CD24AB" w:rsidP="00B5655D">
            <w:pPr>
              <w:spacing w:after="0" w:line="240" w:lineRule="auto"/>
              <w:ind w:left="12" w:right="0" w:firstLine="0"/>
            </w:pPr>
            <w:r w:rsidRPr="00A1139A">
              <w:rPr>
                <w:rFonts w:ascii="Sylfaen" w:hAnsi="Sylfaen"/>
                <w:sz w:val="20"/>
              </w:rPr>
              <w:t>კომპენსაცია ამ მუხლისთვის გადახდილი იქნება ნებისმიერ შემთხვევაში, იმ ფაქტის მიუხედავ</w:t>
            </w:r>
            <w:r w:rsidR="00B5655D">
              <w:rPr>
                <w:rFonts w:ascii="Sylfaen" w:hAnsi="Sylfaen"/>
                <w:sz w:val="20"/>
              </w:rPr>
              <w:t>ად</w:t>
            </w:r>
            <w:r w:rsidRPr="00A1139A">
              <w:rPr>
                <w:rFonts w:ascii="Sylfaen" w:hAnsi="Sylfaen"/>
                <w:sz w:val="20"/>
              </w:rPr>
              <w:t xml:space="preserve">  </w:t>
            </w:r>
            <w:r w:rsidR="00B5655D">
              <w:rPr>
                <w:rFonts w:ascii="Sylfaen" w:hAnsi="Sylfaen"/>
                <w:sz w:val="20"/>
              </w:rPr>
              <w:t>დამდგარია თუ არა მოსავლის აღების დრო</w:t>
            </w:r>
            <w:r w:rsidRPr="00A1139A">
              <w:rPr>
                <w:rFonts w:ascii="Sylfaen" w:hAnsi="Sylfaen"/>
                <w:sz w:val="20"/>
              </w:rPr>
              <w:t xml:space="preserve"> </w:t>
            </w:r>
          </w:p>
          <w:p w14:paraId="5FA18A04" w14:textId="7AF5708B" w:rsidR="00AF1460" w:rsidRPr="00A1139A" w:rsidRDefault="00AF1460" w:rsidP="00B5655D">
            <w:pPr>
              <w:spacing w:after="0" w:line="259" w:lineRule="auto"/>
              <w:ind w:left="12" w:right="22" w:firstLine="0"/>
            </w:pPr>
          </w:p>
        </w:tc>
      </w:tr>
      <w:tr w:rsidR="00AF1460" w:rsidRPr="00A1139A" w14:paraId="691A995C" w14:textId="77777777" w:rsidTr="00CE2D54">
        <w:tblPrEx>
          <w:tblCellMar>
            <w:top w:w="0" w:type="dxa"/>
            <w:left w:w="16" w:type="dxa"/>
            <w:right w:w="5" w:type="dxa"/>
          </w:tblCellMar>
        </w:tblPrEx>
        <w:trPr>
          <w:trHeight w:val="470"/>
        </w:trPr>
        <w:tc>
          <w:tcPr>
            <w:tcW w:w="1946" w:type="dxa"/>
            <w:tcBorders>
              <w:top w:val="single" w:sz="3" w:space="0" w:color="000000"/>
              <w:left w:val="single" w:sz="3" w:space="0" w:color="000000"/>
              <w:bottom w:val="single" w:sz="3" w:space="0" w:color="000000"/>
              <w:right w:val="single" w:sz="3" w:space="0" w:color="000000"/>
            </w:tcBorders>
          </w:tcPr>
          <w:p w14:paraId="3DDB0360" w14:textId="4796BAAC" w:rsidR="00AF1460" w:rsidRPr="00A1139A" w:rsidRDefault="00CD24AB">
            <w:pPr>
              <w:spacing w:after="0" w:line="259" w:lineRule="auto"/>
              <w:ind w:left="0" w:right="0" w:firstLine="0"/>
              <w:jc w:val="left"/>
              <w:rPr>
                <w:rFonts w:ascii="Sylfaen" w:hAnsi="Sylfaen"/>
              </w:rPr>
            </w:pPr>
            <w:r w:rsidRPr="00A1139A">
              <w:rPr>
                <w:rFonts w:ascii="Sylfaen" w:hAnsi="Sylfaen"/>
                <w:sz w:val="20"/>
              </w:rPr>
              <w:t>ხეები</w:t>
            </w:r>
          </w:p>
        </w:tc>
        <w:tc>
          <w:tcPr>
            <w:tcW w:w="2278" w:type="dxa"/>
            <w:tcBorders>
              <w:top w:val="single" w:sz="3" w:space="0" w:color="000000"/>
              <w:left w:val="single" w:sz="3" w:space="0" w:color="000000"/>
              <w:bottom w:val="single" w:sz="3" w:space="0" w:color="000000"/>
              <w:right w:val="single" w:sz="3" w:space="0" w:color="000000"/>
            </w:tcBorders>
          </w:tcPr>
          <w:p w14:paraId="161D4328" w14:textId="7B37E1A5" w:rsidR="00AF1460" w:rsidRPr="00A1139A" w:rsidRDefault="00CD24AB">
            <w:pPr>
              <w:spacing w:after="0" w:line="259" w:lineRule="auto"/>
              <w:ind w:left="14" w:right="0" w:firstLine="0"/>
              <w:jc w:val="left"/>
              <w:rPr>
                <w:rFonts w:ascii="Sylfaen" w:hAnsi="Sylfaen"/>
              </w:rPr>
            </w:pPr>
            <w:r w:rsidRPr="00A1139A">
              <w:rPr>
                <w:rFonts w:ascii="Sylfaen" w:hAnsi="Sylfaen"/>
                <w:sz w:val="20"/>
              </w:rPr>
              <w:t>ზემოქმედების ქვეშ არსებული ხეები</w:t>
            </w:r>
          </w:p>
        </w:tc>
        <w:tc>
          <w:tcPr>
            <w:tcW w:w="2638" w:type="dxa"/>
            <w:tcBorders>
              <w:top w:val="single" w:sz="3" w:space="0" w:color="000000"/>
              <w:left w:val="single" w:sz="3" w:space="0" w:color="000000"/>
              <w:bottom w:val="single" w:sz="3" w:space="0" w:color="000000"/>
              <w:right w:val="single" w:sz="3" w:space="0" w:color="000000"/>
            </w:tcBorders>
          </w:tcPr>
          <w:p w14:paraId="742B474D" w14:textId="77777777" w:rsidR="00B5655D" w:rsidRPr="00A1139A" w:rsidRDefault="00CD24AB" w:rsidP="00B5655D">
            <w:pPr>
              <w:spacing w:after="0" w:line="240" w:lineRule="auto"/>
              <w:ind w:left="14" w:right="0" w:firstLine="0"/>
            </w:pPr>
            <w:r w:rsidRPr="00A1139A">
              <w:rPr>
                <w:rFonts w:ascii="Sylfaen" w:hAnsi="Sylfaen"/>
                <w:sz w:val="20"/>
              </w:rPr>
              <w:t xml:space="preserve">ზემოქმედების ქვეშ მოხვედრილი ყველა შინამეურნეობა სამართლებრივი სტატუსის მიუხედავად </w:t>
            </w:r>
            <w:r w:rsidR="00B5655D" w:rsidRPr="00A1139A">
              <w:rPr>
                <w:rFonts w:ascii="Sylfaen" w:hAnsi="Sylfaen"/>
                <w:sz w:val="20"/>
              </w:rPr>
              <w:t>(</w:t>
            </w:r>
            <w:r w:rsidR="00B5655D">
              <w:rPr>
                <w:rFonts w:ascii="Sylfaen" w:hAnsi="Sylfaen"/>
                <w:sz w:val="20"/>
              </w:rPr>
              <w:t xml:space="preserve">პირები, </w:t>
            </w:r>
            <w:r w:rsidR="00B5655D" w:rsidRPr="00A1139A">
              <w:rPr>
                <w:rFonts w:ascii="Sylfaen" w:hAnsi="Sylfaen"/>
                <w:sz w:val="20"/>
              </w:rPr>
              <w:t>რომლებიც დარეგისტრირდებიან</w:t>
            </w:r>
            <w:r w:rsidR="00B5655D">
              <w:rPr>
                <w:rFonts w:ascii="Sylfaen" w:hAnsi="Sylfaen"/>
                <w:sz w:val="20"/>
              </w:rPr>
              <w:t>,</w:t>
            </w:r>
            <w:r w:rsidR="00B5655D" w:rsidRPr="00A1139A">
              <w:rPr>
                <w:rFonts w:ascii="Sylfaen" w:hAnsi="Sylfaen"/>
                <w:sz w:val="20"/>
              </w:rPr>
              <w:t xml:space="preserve"> </w:t>
            </w:r>
            <w:r w:rsidR="00B5655D" w:rsidRPr="00A1139A">
              <w:rPr>
                <w:rFonts w:ascii="Sylfaen" w:hAnsi="Sylfaen"/>
                <w:sz w:val="20"/>
              </w:rPr>
              <w:lastRenderedPageBreak/>
              <w:t xml:space="preserve">არაოფიციალური </w:t>
            </w:r>
            <w:r w:rsidR="00B5655D">
              <w:rPr>
                <w:rFonts w:ascii="Sylfaen" w:hAnsi="Sylfaen"/>
                <w:sz w:val="20"/>
              </w:rPr>
              <w:t>მოსახლეები</w:t>
            </w:r>
            <w:r w:rsidR="00B5655D" w:rsidRPr="00A1139A">
              <w:rPr>
                <w:rFonts w:ascii="Sylfaen" w:hAnsi="Sylfaen"/>
                <w:sz w:val="20"/>
              </w:rPr>
              <w:t xml:space="preserve"> / და </w:t>
            </w:r>
            <w:r w:rsidR="00B5655D">
              <w:rPr>
                <w:rFonts w:ascii="Sylfaen" w:hAnsi="Sylfaen"/>
                <w:sz w:val="20"/>
              </w:rPr>
              <w:t xml:space="preserve">პირები </w:t>
            </w:r>
            <w:r w:rsidR="00B5655D" w:rsidRPr="00A1139A">
              <w:rPr>
                <w:rFonts w:ascii="Sylfaen" w:hAnsi="Sylfaen"/>
                <w:sz w:val="20"/>
              </w:rPr>
              <w:t xml:space="preserve">რომლებიც არ დარეგისტრირდებიან) </w:t>
            </w:r>
          </w:p>
          <w:p w14:paraId="7BA621BB" w14:textId="27DA1383" w:rsidR="00AF1460" w:rsidRPr="00A1139A" w:rsidRDefault="00AF1460">
            <w:pPr>
              <w:spacing w:after="0" w:line="259" w:lineRule="auto"/>
              <w:ind w:left="14" w:right="0" w:firstLine="0"/>
              <w:jc w:val="left"/>
            </w:pPr>
          </w:p>
        </w:tc>
        <w:tc>
          <w:tcPr>
            <w:tcW w:w="3668" w:type="dxa"/>
            <w:tcBorders>
              <w:top w:val="single" w:sz="3" w:space="0" w:color="000000"/>
              <w:left w:val="single" w:sz="3" w:space="0" w:color="000000"/>
              <w:bottom w:val="single" w:sz="3" w:space="0" w:color="000000"/>
              <w:right w:val="single" w:sz="3" w:space="0" w:color="000000"/>
            </w:tcBorders>
          </w:tcPr>
          <w:p w14:paraId="2F68F8B9" w14:textId="36439903" w:rsidR="00AF1460" w:rsidRPr="00A1139A" w:rsidRDefault="00741D34">
            <w:pPr>
              <w:spacing w:after="0" w:line="259" w:lineRule="auto"/>
              <w:ind w:left="12" w:right="0" w:firstLine="0"/>
              <w:jc w:val="left"/>
            </w:pPr>
            <w:r w:rsidRPr="00A1139A">
              <w:rPr>
                <w:rFonts w:ascii="Sylfaen" w:hAnsi="Sylfaen"/>
                <w:sz w:val="20"/>
              </w:rPr>
              <w:lastRenderedPageBreak/>
              <w:t>ფულადი კომპენსაცია საბაზრო განაკვეთით ხეების ტიპის, ასაკის და პროდუქტიული ღირებულების საფუძველზე.</w:t>
            </w:r>
            <w:r w:rsidR="00310DA2" w:rsidRPr="00A1139A">
              <w:rPr>
                <w:sz w:val="20"/>
              </w:rPr>
              <w:t>.</w:t>
            </w:r>
          </w:p>
        </w:tc>
      </w:tr>
      <w:tr w:rsidR="00036AB1" w:rsidRPr="00A1139A" w14:paraId="0A19733C" w14:textId="77777777" w:rsidTr="00CE2D54">
        <w:tblPrEx>
          <w:tblCellMar>
            <w:top w:w="50" w:type="dxa"/>
            <w:left w:w="16" w:type="dxa"/>
            <w:right w:w="5" w:type="dxa"/>
          </w:tblCellMar>
        </w:tblPrEx>
        <w:trPr>
          <w:trHeight w:val="4380"/>
        </w:trPr>
        <w:tc>
          <w:tcPr>
            <w:tcW w:w="1946" w:type="dxa"/>
            <w:tcBorders>
              <w:top w:val="single" w:sz="3" w:space="0" w:color="000000"/>
              <w:left w:val="single" w:sz="3" w:space="0" w:color="000000"/>
              <w:bottom w:val="single" w:sz="3" w:space="0" w:color="000000"/>
              <w:right w:val="single" w:sz="3" w:space="0" w:color="000000"/>
            </w:tcBorders>
          </w:tcPr>
          <w:p w14:paraId="499CD490" w14:textId="45AA57F7" w:rsidR="00AF1460" w:rsidRPr="00A1139A" w:rsidRDefault="00D84DAA">
            <w:pPr>
              <w:spacing w:after="0" w:line="259" w:lineRule="auto"/>
              <w:ind w:left="0" w:right="0" w:firstLine="0"/>
              <w:rPr>
                <w:rFonts w:ascii="Sylfaen" w:hAnsi="Sylfaen"/>
              </w:rPr>
            </w:pPr>
            <w:r w:rsidRPr="00A1139A">
              <w:rPr>
                <w:rFonts w:ascii="Sylfaen" w:hAnsi="Sylfaen"/>
                <w:sz w:val="20"/>
              </w:rPr>
              <w:t>ბიზნესი/ დასაქმება</w:t>
            </w:r>
          </w:p>
        </w:tc>
        <w:tc>
          <w:tcPr>
            <w:tcW w:w="2278" w:type="dxa"/>
            <w:tcBorders>
              <w:top w:val="single" w:sz="3" w:space="0" w:color="000000"/>
              <w:left w:val="single" w:sz="3" w:space="0" w:color="000000"/>
              <w:bottom w:val="single" w:sz="3" w:space="0" w:color="000000"/>
              <w:right w:val="single" w:sz="3" w:space="0" w:color="000000"/>
            </w:tcBorders>
          </w:tcPr>
          <w:p w14:paraId="20936471" w14:textId="693B961E" w:rsidR="00AF1460" w:rsidRPr="00A1139A" w:rsidRDefault="00D84DAA">
            <w:pPr>
              <w:spacing w:after="0" w:line="259" w:lineRule="auto"/>
              <w:ind w:left="14" w:right="0" w:firstLine="0"/>
              <w:jc w:val="left"/>
              <w:rPr>
                <w:rFonts w:ascii="Sylfaen" w:hAnsi="Sylfaen"/>
              </w:rPr>
            </w:pPr>
            <w:r w:rsidRPr="00A1139A">
              <w:rPr>
                <w:rFonts w:ascii="Sylfaen" w:hAnsi="Sylfaen"/>
                <w:sz w:val="20"/>
              </w:rPr>
              <w:t>ბიზნესის/ დასაქმების დაკარგვა</w:t>
            </w:r>
          </w:p>
        </w:tc>
        <w:tc>
          <w:tcPr>
            <w:tcW w:w="2638" w:type="dxa"/>
            <w:tcBorders>
              <w:top w:val="single" w:sz="3" w:space="0" w:color="000000"/>
              <w:left w:val="single" w:sz="3" w:space="0" w:color="000000"/>
              <w:bottom w:val="single" w:sz="3" w:space="0" w:color="000000"/>
              <w:right w:val="single" w:sz="3" w:space="0" w:color="000000"/>
            </w:tcBorders>
          </w:tcPr>
          <w:p w14:paraId="2C24F2A9" w14:textId="77777777" w:rsidR="00B5655D" w:rsidRPr="00A1139A" w:rsidRDefault="00D84DAA" w:rsidP="00B5655D">
            <w:pPr>
              <w:spacing w:after="0" w:line="240" w:lineRule="auto"/>
              <w:ind w:left="14" w:right="0" w:firstLine="0"/>
            </w:pPr>
            <w:r w:rsidRPr="00A1139A">
              <w:rPr>
                <w:rFonts w:ascii="Sylfaen" w:hAnsi="Sylfaen"/>
                <w:sz w:val="20"/>
              </w:rPr>
              <w:t xml:space="preserve">ზემოქმედების ქვეშ მოხვედრილი ყველა შინამეურნეობა სამართლებრივი სტატუსის მიუხედავად </w:t>
            </w:r>
            <w:r w:rsidR="00B5655D" w:rsidRPr="00A1139A">
              <w:rPr>
                <w:rFonts w:ascii="Sylfaen" w:hAnsi="Sylfaen"/>
                <w:sz w:val="20"/>
              </w:rPr>
              <w:t>(</w:t>
            </w:r>
            <w:r w:rsidR="00B5655D">
              <w:rPr>
                <w:rFonts w:ascii="Sylfaen" w:hAnsi="Sylfaen"/>
                <w:sz w:val="20"/>
              </w:rPr>
              <w:t xml:space="preserve">პირები, </w:t>
            </w:r>
            <w:r w:rsidR="00B5655D" w:rsidRPr="00A1139A">
              <w:rPr>
                <w:rFonts w:ascii="Sylfaen" w:hAnsi="Sylfaen"/>
                <w:sz w:val="20"/>
              </w:rPr>
              <w:t>რომლებიც დარეგისტრირდებიან</w:t>
            </w:r>
            <w:r w:rsidR="00B5655D">
              <w:rPr>
                <w:rFonts w:ascii="Sylfaen" w:hAnsi="Sylfaen"/>
                <w:sz w:val="20"/>
              </w:rPr>
              <w:t>,</w:t>
            </w:r>
            <w:r w:rsidR="00B5655D" w:rsidRPr="00A1139A">
              <w:rPr>
                <w:rFonts w:ascii="Sylfaen" w:hAnsi="Sylfaen"/>
                <w:sz w:val="20"/>
              </w:rPr>
              <w:t xml:space="preserve"> არაოფიციალური </w:t>
            </w:r>
            <w:r w:rsidR="00B5655D">
              <w:rPr>
                <w:rFonts w:ascii="Sylfaen" w:hAnsi="Sylfaen"/>
                <w:sz w:val="20"/>
              </w:rPr>
              <w:t>მოსახლეები</w:t>
            </w:r>
            <w:r w:rsidR="00B5655D" w:rsidRPr="00A1139A">
              <w:rPr>
                <w:rFonts w:ascii="Sylfaen" w:hAnsi="Sylfaen"/>
                <w:sz w:val="20"/>
              </w:rPr>
              <w:t xml:space="preserve"> / და </w:t>
            </w:r>
            <w:r w:rsidR="00B5655D">
              <w:rPr>
                <w:rFonts w:ascii="Sylfaen" w:hAnsi="Sylfaen"/>
                <w:sz w:val="20"/>
              </w:rPr>
              <w:t xml:space="preserve">პირები </w:t>
            </w:r>
            <w:r w:rsidR="00B5655D" w:rsidRPr="00A1139A">
              <w:rPr>
                <w:rFonts w:ascii="Sylfaen" w:hAnsi="Sylfaen"/>
                <w:sz w:val="20"/>
              </w:rPr>
              <w:t xml:space="preserve">რომლებიც არ დარეგისტრირდებიან) </w:t>
            </w:r>
          </w:p>
          <w:p w14:paraId="51810B81" w14:textId="413BBF41" w:rsidR="00AF1460" w:rsidRPr="00A1139A" w:rsidRDefault="00AF1460">
            <w:pPr>
              <w:spacing w:after="0" w:line="259" w:lineRule="auto"/>
              <w:ind w:left="14" w:right="76" w:firstLine="0"/>
              <w:jc w:val="left"/>
            </w:pPr>
          </w:p>
        </w:tc>
        <w:tc>
          <w:tcPr>
            <w:tcW w:w="3668" w:type="dxa"/>
            <w:tcBorders>
              <w:top w:val="single" w:sz="3" w:space="0" w:color="000000"/>
              <w:left w:val="single" w:sz="3" w:space="0" w:color="000000"/>
              <w:bottom w:val="single" w:sz="3" w:space="0" w:color="000000"/>
              <w:right w:val="single" w:sz="3" w:space="0" w:color="000000"/>
            </w:tcBorders>
          </w:tcPr>
          <w:p w14:paraId="76D750E9" w14:textId="6E140D44" w:rsidR="00D84DAA" w:rsidRPr="00A1139A" w:rsidRDefault="00D84DAA">
            <w:pPr>
              <w:spacing w:after="0" w:line="246" w:lineRule="auto"/>
              <w:ind w:left="12" w:right="0" w:firstLine="0"/>
              <w:jc w:val="left"/>
              <w:rPr>
                <w:rFonts w:ascii="Sylfaen" w:hAnsi="Sylfaen"/>
                <w:sz w:val="20"/>
              </w:rPr>
            </w:pPr>
            <w:r w:rsidRPr="00A1139A">
              <w:rPr>
                <w:rFonts w:ascii="Sylfaen" w:hAnsi="Sylfaen"/>
                <w:sz w:val="20"/>
              </w:rPr>
              <w:t>მფლობელი</w:t>
            </w:r>
            <w:r w:rsidR="00310DA2" w:rsidRPr="00A1139A">
              <w:rPr>
                <w:sz w:val="20"/>
              </w:rPr>
              <w:t>: (i). (</w:t>
            </w:r>
            <w:r w:rsidRPr="00A1139A">
              <w:rPr>
                <w:rFonts w:ascii="Sylfaen" w:hAnsi="Sylfaen"/>
                <w:sz w:val="20"/>
              </w:rPr>
              <w:t>პერმანენტული ზემოქმედება</w:t>
            </w:r>
            <w:r w:rsidR="00310DA2" w:rsidRPr="00A1139A">
              <w:rPr>
                <w:sz w:val="20"/>
              </w:rPr>
              <w:t xml:space="preserve">) </w:t>
            </w:r>
            <w:r w:rsidRPr="00A1139A">
              <w:rPr>
                <w:rFonts w:ascii="Sylfaen" w:hAnsi="Sylfaen"/>
                <w:sz w:val="20"/>
              </w:rPr>
              <w:t xml:space="preserve">1 წლის განმავლობაში სუფთა შემოსავლის ფულადი კომპენსაცია; </w:t>
            </w:r>
            <w:r w:rsidR="00310DA2" w:rsidRPr="00A1139A">
              <w:rPr>
                <w:sz w:val="20"/>
              </w:rPr>
              <w:t>(ii) (</w:t>
            </w:r>
            <w:r w:rsidRPr="00A1139A">
              <w:rPr>
                <w:rFonts w:ascii="Sylfaen" w:hAnsi="Sylfaen"/>
                <w:sz w:val="20"/>
              </w:rPr>
              <w:t>დროებითი ზემოქმედება</w:t>
            </w:r>
            <w:r w:rsidR="00310DA2" w:rsidRPr="00A1139A">
              <w:rPr>
                <w:sz w:val="20"/>
              </w:rPr>
              <w:t xml:space="preserve">) </w:t>
            </w:r>
            <w:r w:rsidRPr="00A1139A">
              <w:rPr>
                <w:rFonts w:ascii="Sylfaen" w:hAnsi="Sylfaen"/>
                <w:sz w:val="20"/>
              </w:rPr>
              <w:t xml:space="preserve">სუფთა შემოსავლის </w:t>
            </w:r>
            <w:r w:rsidR="007776B8" w:rsidRPr="00A1139A">
              <w:rPr>
                <w:rFonts w:ascii="Sylfaen" w:hAnsi="Sylfaen"/>
                <w:sz w:val="20"/>
              </w:rPr>
              <w:t>კომპენსაცია</w:t>
            </w:r>
            <w:r w:rsidRPr="00A1139A">
              <w:rPr>
                <w:rFonts w:ascii="Sylfaen" w:hAnsi="Sylfaen"/>
                <w:sz w:val="20"/>
              </w:rPr>
              <w:t xml:space="preserve"> თვეების განმავლობაში შეწყვეტილი </w:t>
            </w:r>
            <w:r w:rsidR="007776B8" w:rsidRPr="00A1139A">
              <w:rPr>
                <w:rFonts w:ascii="Sylfaen" w:hAnsi="Sylfaen"/>
                <w:sz w:val="20"/>
              </w:rPr>
              <w:t>ბიზნესისთვის</w:t>
            </w:r>
            <w:r w:rsidRPr="00A1139A">
              <w:rPr>
                <w:rFonts w:ascii="Sylfaen" w:hAnsi="Sylfaen"/>
                <w:sz w:val="20"/>
              </w:rPr>
              <w:t xml:space="preserve">. </w:t>
            </w:r>
            <w:r w:rsidR="00310DA2" w:rsidRPr="00A1139A">
              <w:rPr>
                <w:sz w:val="20"/>
              </w:rPr>
              <w:t xml:space="preserve"> </w:t>
            </w:r>
            <w:r w:rsidRPr="00A1139A">
              <w:rPr>
                <w:rFonts w:ascii="Sylfaen" w:hAnsi="Sylfaen"/>
                <w:sz w:val="20"/>
              </w:rPr>
              <w:t xml:space="preserve">შეფასება უნდა ემყარებოდეს საგადასახადო დეკლარაციას ან , მისი არარსებობის </w:t>
            </w:r>
            <w:r w:rsidR="007776B8" w:rsidRPr="00A1139A">
              <w:rPr>
                <w:rFonts w:ascii="Sylfaen" w:hAnsi="Sylfaen"/>
                <w:sz w:val="20"/>
              </w:rPr>
              <w:t>შემთხვევაში</w:t>
            </w:r>
            <w:r w:rsidRPr="00A1139A">
              <w:rPr>
                <w:rFonts w:ascii="Sylfaen" w:hAnsi="Sylfaen"/>
                <w:sz w:val="20"/>
              </w:rPr>
              <w:t xml:space="preserve">, </w:t>
            </w:r>
            <w:r w:rsidR="00310DA2" w:rsidRPr="00A1139A">
              <w:rPr>
                <w:sz w:val="20"/>
              </w:rPr>
              <w:t xml:space="preserve"> </w:t>
            </w:r>
            <w:r w:rsidRPr="00A1139A">
              <w:rPr>
                <w:rFonts w:ascii="Sylfaen" w:hAnsi="Sylfaen"/>
                <w:sz w:val="20"/>
              </w:rPr>
              <w:t>ხუთი სულისგან შემდგარი შინამეურნეობის საარსებო მინიმუმს (თუ ოჯახი შედგება  ხუთი ან ნაკლები წევრისგან და კო</w:t>
            </w:r>
            <w:r w:rsidR="000A0C59" w:rsidRPr="00A1139A">
              <w:rPr>
                <w:rFonts w:ascii="Sylfaen" w:hAnsi="Sylfaen"/>
                <w:sz w:val="20"/>
              </w:rPr>
              <w:t>რ</w:t>
            </w:r>
            <w:r w:rsidRPr="00A1139A">
              <w:rPr>
                <w:rFonts w:ascii="Sylfaen" w:hAnsi="Sylfaen"/>
                <w:sz w:val="20"/>
              </w:rPr>
              <w:t>ექტირება მოხდება შესაბამისად უფრო დიდი ოჯახებისთვის).</w:t>
            </w:r>
          </w:p>
          <w:p w14:paraId="2D927835" w14:textId="77DE996E" w:rsidR="000A0C59" w:rsidRPr="00A1139A" w:rsidRDefault="007776B8" w:rsidP="000A0C59">
            <w:pPr>
              <w:spacing w:after="0" w:line="246" w:lineRule="auto"/>
              <w:ind w:left="12" w:right="0" w:firstLine="0"/>
              <w:jc w:val="left"/>
              <w:rPr>
                <w:rFonts w:ascii="Sylfaen" w:hAnsi="Sylfaen"/>
                <w:sz w:val="20"/>
              </w:rPr>
            </w:pPr>
            <w:r>
              <w:rPr>
                <w:rFonts w:ascii="Sylfaen" w:hAnsi="Sylfaen"/>
                <w:sz w:val="20"/>
              </w:rPr>
              <w:t>მუდმივი მოსამსახურე</w:t>
            </w:r>
            <w:r w:rsidR="00D84DAA" w:rsidRPr="00A1139A">
              <w:rPr>
                <w:rFonts w:ascii="Sylfaen" w:hAnsi="Sylfaen"/>
                <w:sz w:val="20"/>
              </w:rPr>
              <w:t xml:space="preserve"> / დასაქმებული პირები: დ</w:t>
            </w:r>
            <w:r>
              <w:rPr>
                <w:rFonts w:ascii="Sylfaen" w:hAnsi="Sylfaen"/>
                <w:sz w:val="20"/>
              </w:rPr>
              <w:t xml:space="preserve">აკარგული ხელფასის კომპენსაცია 3 </w:t>
            </w:r>
            <w:r w:rsidR="00D84DAA" w:rsidRPr="00A1139A">
              <w:rPr>
                <w:rFonts w:ascii="Sylfaen" w:hAnsi="Sylfaen"/>
                <w:sz w:val="20"/>
              </w:rPr>
              <w:t>თვის რეგულარული ხელფასის ოდენობით ან სამი თვ</w:t>
            </w:r>
            <w:r>
              <w:rPr>
                <w:rFonts w:ascii="Sylfaen" w:hAnsi="Sylfaen"/>
                <w:sz w:val="20"/>
              </w:rPr>
              <w:t>ის</w:t>
            </w:r>
            <w:r w:rsidR="00D84DAA" w:rsidRPr="00A1139A">
              <w:rPr>
                <w:rFonts w:ascii="Sylfaen" w:hAnsi="Sylfaen"/>
                <w:sz w:val="20"/>
              </w:rPr>
              <w:t xml:space="preserve"> საარსებო </w:t>
            </w:r>
            <w:r w:rsidRPr="00A1139A">
              <w:rPr>
                <w:rFonts w:ascii="Sylfaen" w:hAnsi="Sylfaen"/>
                <w:sz w:val="20"/>
              </w:rPr>
              <w:t>მინიმუმით</w:t>
            </w:r>
            <w:r w:rsidR="00D84DAA" w:rsidRPr="00A1139A">
              <w:rPr>
                <w:rFonts w:ascii="Sylfaen" w:hAnsi="Sylfaen"/>
                <w:sz w:val="20"/>
              </w:rPr>
              <w:t xml:space="preserve"> </w:t>
            </w:r>
            <w:r w:rsidR="000A0C59" w:rsidRPr="00A1139A">
              <w:rPr>
                <w:rFonts w:ascii="Sylfaen" w:hAnsi="Sylfaen"/>
                <w:sz w:val="20"/>
              </w:rPr>
              <w:t xml:space="preserve">(თუ ხელფასი მაღალია საარსებო </w:t>
            </w:r>
            <w:r w:rsidRPr="00A1139A">
              <w:rPr>
                <w:rFonts w:ascii="Sylfaen" w:hAnsi="Sylfaen"/>
                <w:sz w:val="20"/>
              </w:rPr>
              <w:t>მინიმუმზე</w:t>
            </w:r>
            <w:r w:rsidR="00D84DAA" w:rsidRPr="00A1139A">
              <w:rPr>
                <w:rFonts w:ascii="Sylfaen" w:hAnsi="Sylfaen"/>
                <w:sz w:val="20"/>
              </w:rPr>
              <w:t xml:space="preserve"> </w:t>
            </w:r>
            <w:r w:rsidR="00310DA2" w:rsidRPr="00A1139A">
              <w:rPr>
                <w:sz w:val="20"/>
              </w:rPr>
              <w:t xml:space="preserve">: </w:t>
            </w:r>
            <w:r w:rsidR="000A0C59" w:rsidRPr="00A1139A">
              <w:rPr>
                <w:rFonts w:ascii="Sylfaen" w:hAnsi="Sylfaen"/>
                <w:sz w:val="20"/>
              </w:rPr>
              <w:t>(თუ ოჯახი შედგება  ხუთი ან ნაკლები წევრისგან და კორექტირება მოხდება შესაბამისად უფრო დიდი ოჯახებისთვის).</w:t>
            </w:r>
          </w:p>
          <w:p w14:paraId="4F083D03" w14:textId="7BBEF694" w:rsidR="00CD1269" w:rsidRPr="00A1139A" w:rsidRDefault="000A0C59" w:rsidP="007776B8">
            <w:pPr>
              <w:spacing w:after="0" w:line="259" w:lineRule="auto"/>
              <w:ind w:left="7" w:right="45" w:firstLine="0"/>
              <w:jc w:val="left"/>
            </w:pPr>
            <w:r w:rsidRPr="00A1139A">
              <w:rPr>
                <w:rFonts w:ascii="Sylfaen" w:hAnsi="Sylfaen"/>
                <w:sz w:val="20"/>
              </w:rPr>
              <w:t>ღონისძიებები განხორციელდება საარსებო საშუალებების სრულად აღდგენის უზრუნველსაყოფად  ინდივიდუალური გეგმის თანახმად  7.3 პუნქტის შესაბამისად</w:t>
            </w:r>
            <w:r w:rsidRPr="00A1139A">
              <w:rPr>
                <w:sz w:val="20"/>
              </w:rPr>
              <w:t>.</w:t>
            </w:r>
            <w:r w:rsidRPr="00A1139A">
              <w:rPr>
                <w:rFonts w:ascii="Sylfaen" w:hAnsi="Sylfaen"/>
                <w:sz w:val="20"/>
              </w:rPr>
              <w:t xml:space="preserve"> </w:t>
            </w:r>
            <w:r w:rsidRPr="00A1139A">
              <w:rPr>
                <w:sz w:val="20"/>
              </w:rPr>
              <w:t xml:space="preserve"> </w:t>
            </w:r>
            <w:r w:rsidRPr="00A1139A">
              <w:rPr>
                <w:rFonts w:ascii="Sylfaen" w:hAnsi="Sylfaen"/>
                <w:sz w:val="20"/>
              </w:rPr>
              <w:t xml:space="preserve">თუ იჯარის ხანგრძლივობა განსხვავდება </w:t>
            </w:r>
            <w:r w:rsidRPr="00A1139A">
              <w:rPr>
                <w:sz w:val="20"/>
              </w:rPr>
              <w:t xml:space="preserve"> </w:t>
            </w:r>
            <w:r w:rsidRPr="00A1139A">
              <w:rPr>
                <w:rFonts w:ascii="Sylfaen" w:hAnsi="Sylfaen"/>
                <w:sz w:val="20"/>
              </w:rPr>
              <w:t xml:space="preserve">შეფერხების რეალური </w:t>
            </w:r>
            <w:r w:rsidR="007776B8" w:rsidRPr="00A1139A">
              <w:rPr>
                <w:rFonts w:ascii="Sylfaen" w:hAnsi="Sylfaen"/>
                <w:sz w:val="20"/>
              </w:rPr>
              <w:t>პერიოდის</w:t>
            </w:r>
            <w:r w:rsidRPr="00A1139A">
              <w:rPr>
                <w:rFonts w:ascii="Sylfaen" w:hAnsi="Sylfaen"/>
                <w:sz w:val="20"/>
              </w:rPr>
              <w:t xml:space="preserve"> ხანგრძლივობისგან</w:t>
            </w:r>
            <w:r w:rsidR="007776B8">
              <w:rPr>
                <w:rFonts w:ascii="Sylfaen" w:hAnsi="Sylfaen"/>
                <w:sz w:val="20"/>
              </w:rPr>
              <w:t>,</w:t>
            </w:r>
            <w:r w:rsidRPr="00A1139A">
              <w:rPr>
                <w:rFonts w:ascii="Sylfaen" w:hAnsi="Sylfaen"/>
                <w:sz w:val="20"/>
              </w:rPr>
              <w:t xml:space="preserve"> მაშინ ის უნდა </w:t>
            </w:r>
            <w:r w:rsidR="007776B8" w:rsidRPr="00A1139A">
              <w:rPr>
                <w:rFonts w:ascii="Sylfaen" w:hAnsi="Sylfaen"/>
                <w:sz w:val="20"/>
              </w:rPr>
              <w:t>შესაბამისად</w:t>
            </w:r>
            <w:r w:rsidR="007776B8">
              <w:rPr>
                <w:rFonts w:ascii="Sylfaen" w:hAnsi="Sylfaen"/>
                <w:sz w:val="20"/>
              </w:rPr>
              <w:t xml:space="preserve"> </w:t>
            </w:r>
            <w:r w:rsidRPr="00A1139A">
              <w:rPr>
                <w:rFonts w:ascii="Sylfaen" w:hAnsi="Sylfaen"/>
                <w:sz w:val="20"/>
              </w:rPr>
              <w:t xml:space="preserve">შეიცვალოს შემოკლებული </w:t>
            </w:r>
            <w:r w:rsidRPr="00A1139A">
              <w:rPr>
                <w:rFonts w:ascii="Sylfaen" w:hAnsi="Sylfaen" w:cs="Sylfaen"/>
                <w:sz w:val="20"/>
              </w:rPr>
              <w:t>განსახლების</w:t>
            </w:r>
            <w:r w:rsidRPr="00A1139A">
              <w:rPr>
                <w:sz w:val="20"/>
              </w:rPr>
              <w:t xml:space="preserve"> </w:t>
            </w:r>
            <w:r w:rsidRPr="00A1139A">
              <w:rPr>
                <w:rFonts w:ascii="Sylfaen" w:hAnsi="Sylfaen" w:cs="Sylfaen"/>
                <w:sz w:val="20"/>
              </w:rPr>
              <w:t>სამოქმედო</w:t>
            </w:r>
            <w:r w:rsidRPr="00A1139A">
              <w:rPr>
                <w:sz w:val="20"/>
              </w:rPr>
              <w:t xml:space="preserve"> </w:t>
            </w:r>
            <w:r w:rsidRPr="00A1139A">
              <w:rPr>
                <w:rFonts w:ascii="Sylfaen" w:hAnsi="Sylfaen" w:cs="Sylfaen"/>
                <w:sz w:val="20"/>
              </w:rPr>
              <w:t>გეგმის</w:t>
            </w:r>
            <w:r w:rsidRPr="00A1139A">
              <w:rPr>
                <w:sz w:val="20"/>
              </w:rPr>
              <w:t xml:space="preserve"> (RAP) /</w:t>
            </w:r>
            <w:r w:rsidRPr="00A1139A">
              <w:rPr>
                <w:rFonts w:ascii="Sylfaen" w:hAnsi="Sylfaen" w:cs="Sylfaen"/>
                <w:sz w:val="20"/>
              </w:rPr>
              <w:t>განსახლების</w:t>
            </w:r>
            <w:r w:rsidRPr="00A1139A">
              <w:rPr>
                <w:sz w:val="20"/>
              </w:rPr>
              <w:t xml:space="preserve"> </w:t>
            </w:r>
            <w:r w:rsidRPr="00A1139A">
              <w:rPr>
                <w:rFonts w:ascii="Sylfaen" w:hAnsi="Sylfaen" w:cs="Sylfaen"/>
                <w:sz w:val="20"/>
              </w:rPr>
              <w:t>სამოქმედო</w:t>
            </w:r>
            <w:r w:rsidRPr="00A1139A">
              <w:rPr>
                <w:sz w:val="20"/>
              </w:rPr>
              <w:t xml:space="preserve"> </w:t>
            </w:r>
            <w:r w:rsidRPr="00A1139A">
              <w:rPr>
                <w:rFonts w:ascii="Sylfaen" w:hAnsi="Sylfaen" w:cs="Sylfaen"/>
                <w:sz w:val="20"/>
              </w:rPr>
              <w:t>გეგმის</w:t>
            </w:r>
            <w:r w:rsidRPr="00A1139A">
              <w:rPr>
                <w:sz w:val="20"/>
              </w:rPr>
              <w:t xml:space="preserve"> (RAP)  </w:t>
            </w:r>
            <w:r w:rsidRPr="00A1139A">
              <w:rPr>
                <w:rFonts w:ascii="Sylfaen" w:hAnsi="Sylfaen"/>
                <w:sz w:val="20"/>
              </w:rPr>
              <w:t>მომზადების პროცესში</w:t>
            </w:r>
            <w:r w:rsidRPr="00A1139A">
              <w:rPr>
                <w:sz w:val="20"/>
              </w:rPr>
              <w:t>.</w:t>
            </w:r>
            <w:r w:rsidRPr="00A1139A">
              <w:rPr>
                <w:rFonts w:ascii="Sylfaen" w:hAnsi="Sylfaen"/>
                <w:sz w:val="20"/>
              </w:rPr>
              <w:t xml:space="preserve"> </w:t>
            </w:r>
          </w:p>
        </w:tc>
      </w:tr>
      <w:tr w:rsidR="00036AB1" w:rsidRPr="00A1139A" w14:paraId="50EB81B5" w14:textId="77777777" w:rsidTr="00CE2D54">
        <w:tblPrEx>
          <w:tblCellMar>
            <w:top w:w="50" w:type="dxa"/>
            <w:left w:w="16" w:type="dxa"/>
            <w:right w:w="5" w:type="dxa"/>
          </w:tblCellMar>
        </w:tblPrEx>
        <w:trPr>
          <w:trHeight w:val="2081"/>
        </w:trPr>
        <w:tc>
          <w:tcPr>
            <w:tcW w:w="1946" w:type="dxa"/>
            <w:tcBorders>
              <w:top w:val="single" w:sz="3" w:space="0" w:color="000000"/>
              <w:left w:val="single" w:sz="3" w:space="0" w:color="000000"/>
              <w:bottom w:val="single" w:sz="3" w:space="0" w:color="000000"/>
              <w:right w:val="single" w:sz="3" w:space="0" w:color="000000"/>
            </w:tcBorders>
          </w:tcPr>
          <w:p w14:paraId="0D6681CB" w14:textId="6438C142" w:rsidR="00AF1460" w:rsidRPr="00A1139A" w:rsidRDefault="000A0C59" w:rsidP="00B61AA8">
            <w:pPr>
              <w:spacing w:after="0" w:line="259" w:lineRule="auto"/>
              <w:ind w:left="0" w:right="0" w:firstLine="0"/>
              <w:rPr>
                <w:rFonts w:ascii="Sylfaen" w:hAnsi="Sylfaen"/>
              </w:rPr>
            </w:pPr>
            <w:r w:rsidRPr="00A1139A">
              <w:rPr>
                <w:rFonts w:ascii="Sylfaen" w:hAnsi="Sylfaen"/>
                <w:sz w:val="20"/>
              </w:rPr>
              <w:lastRenderedPageBreak/>
              <w:t>საზოგადოებრივი თავშეყრის ადგილებთან წვდომის შეზღუდვა</w:t>
            </w:r>
          </w:p>
        </w:tc>
        <w:tc>
          <w:tcPr>
            <w:tcW w:w="2278" w:type="dxa"/>
            <w:tcBorders>
              <w:top w:val="single" w:sz="3" w:space="0" w:color="000000"/>
              <w:left w:val="single" w:sz="3" w:space="0" w:color="000000"/>
              <w:bottom w:val="single" w:sz="3" w:space="0" w:color="000000"/>
              <w:right w:val="single" w:sz="3" w:space="0" w:color="000000"/>
            </w:tcBorders>
          </w:tcPr>
          <w:p w14:paraId="308DF6AE" w14:textId="1079439D" w:rsidR="00AF1460" w:rsidRPr="00A1139A" w:rsidRDefault="000A0C59" w:rsidP="00B61AA8">
            <w:pPr>
              <w:spacing w:after="0" w:line="259" w:lineRule="auto"/>
              <w:ind w:left="14" w:right="17" w:firstLine="0"/>
            </w:pPr>
            <w:r w:rsidRPr="00A1139A">
              <w:rPr>
                <w:rFonts w:ascii="Sylfaen" w:hAnsi="Sylfaen"/>
                <w:sz w:val="20"/>
              </w:rPr>
              <w:t>კანონიერად გამოყოფილ  პარკებ</w:t>
            </w:r>
            <w:r w:rsidR="001F3A83">
              <w:rPr>
                <w:rFonts w:ascii="Sylfaen" w:hAnsi="Sylfaen"/>
                <w:sz w:val="20"/>
                <w:lang w:val="en-US"/>
              </w:rPr>
              <w:t>თან</w:t>
            </w:r>
            <w:r w:rsidRPr="00A1139A">
              <w:rPr>
                <w:rFonts w:ascii="Sylfaen" w:hAnsi="Sylfaen"/>
                <w:sz w:val="20"/>
              </w:rPr>
              <w:t xml:space="preserve"> და დაცულ ტერიტორიებთან წვდომის უნებლიე შეზღუდ</w:t>
            </w:r>
            <w:r w:rsidR="001F3A83">
              <w:rPr>
                <w:rFonts w:ascii="Sylfaen" w:hAnsi="Sylfaen"/>
                <w:sz w:val="20"/>
              </w:rPr>
              <w:t>ვა,</w:t>
            </w:r>
            <w:r w:rsidRPr="00A1139A">
              <w:rPr>
                <w:rFonts w:ascii="Sylfaen" w:hAnsi="Sylfaen"/>
                <w:sz w:val="20"/>
              </w:rPr>
              <w:t xml:space="preserve"> რასაც მოჰყვება უარყოფითი ზემოქმედება იძულებით გადაადგილებული პირების საარსებო </w:t>
            </w:r>
            <w:r w:rsidR="001F3A83" w:rsidRPr="00A1139A">
              <w:rPr>
                <w:rFonts w:ascii="Sylfaen" w:hAnsi="Sylfaen"/>
                <w:sz w:val="20"/>
              </w:rPr>
              <w:t>საშუალებებზე</w:t>
            </w:r>
            <w:r w:rsidRPr="00A1139A">
              <w:rPr>
                <w:rFonts w:ascii="Sylfaen" w:hAnsi="Sylfaen"/>
                <w:sz w:val="20"/>
              </w:rPr>
              <w:t xml:space="preserve">. </w:t>
            </w:r>
          </w:p>
        </w:tc>
        <w:tc>
          <w:tcPr>
            <w:tcW w:w="2638" w:type="dxa"/>
            <w:tcBorders>
              <w:top w:val="single" w:sz="3" w:space="0" w:color="000000"/>
              <w:left w:val="single" w:sz="3" w:space="0" w:color="000000"/>
              <w:bottom w:val="single" w:sz="3" w:space="0" w:color="000000"/>
              <w:right w:val="single" w:sz="3" w:space="0" w:color="000000"/>
            </w:tcBorders>
          </w:tcPr>
          <w:p w14:paraId="513D31F3" w14:textId="0F795BA4" w:rsidR="00AF1460" w:rsidRPr="00A1139A" w:rsidRDefault="003804C0" w:rsidP="00B61AA8">
            <w:pPr>
              <w:spacing w:after="0" w:line="259" w:lineRule="auto"/>
              <w:ind w:left="14" w:right="76" w:firstLine="0"/>
            </w:pPr>
            <w:r w:rsidRPr="00A1139A">
              <w:rPr>
                <w:rFonts w:ascii="Sylfaen" w:hAnsi="Sylfaen" w:cs="Sylfaen"/>
                <w:sz w:val="20"/>
              </w:rPr>
              <w:t>პროექტის</w:t>
            </w:r>
            <w:r w:rsidRPr="00A1139A">
              <w:rPr>
                <w:sz w:val="20"/>
              </w:rPr>
              <w:t xml:space="preserve"> </w:t>
            </w:r>
            <w:r w:rsidRPr="00A1139A">
              <w:rPr>
                <w:rFonts w:ascii="Sylfaen" w:hAnsi="Sylfaen" w:cs="Sylfaen"/>
                <w:sz w:val="20"/>
              </w:rPr>
              <w:t>ზემოქმედების</w:t>
            </w:r>
            <w:r w:rsidRPr="00A1139A">
              <w:rPr>
                <w:sz w:val="20"/>
              </w:rPr>
              <w:t xml:space="preserve"> </w:t>
            </w:r>
            <w:r w:rsidRPr="00A1139A">
              <w:rPr>
                <w:rFonts w:ascii="Sylfaen" w:hAnsi="Sylfaen" w:cs="Sylfaen"/>
                <w:sz w:val="20"/>
              </w:rPr>
              <w:t>ქვეშ</w:t>
            </w:r>
            <w:r w:rsidRPr="00A1139A">
              <w:rPr>
                <w:sz w:val="20"/>
              </w:rPr>
              <w:t xml:space="preserve"> </w:t>
            </w:r>
            <w:r w:rsidRPr="00A1139A">
              <w:rPr>
                <w:rFonts w:ascii="Sylfaen" w:hAnsi="Sylfaen" w:cs="Sylfaen"/>
                <w:sz w:val="20"/>
              </w:rPr>
              <w:t>მყოფი</w:t>
            </w:r>
            <w:r w:rsidRPr="00A1139A">
              <w:rPr>
                <w:sz w:val="20"/>
              </w:rPr>
              <w:t xml:space="preserve"> </w:t>
            </w:r>
            <w:r w:rsidR="000A0C59" w:rsidRPr="00A1139A">
              <w:rPr>
                <w:rFonts w:ascii="Sylfaen" w:hAnsi="Sylfaen" w:cs="Sylfaen"/>
                <w:sz w:val="20"/>
              </w:rPr>
              <w:t>ყველა პირი</w:t>
            </w:r>
            <w:r w:rsidRPr="00A1139A">
              <w:rPr>
                <w:sz w:val="20"/>
              </w:rPr>
              <w:t xml:space="preserve"> (PAPs)</w:t>
            </w:r>
            <w:r w:rsidR="00310DA2" w:rsidRPr="00A1139A">
              <w:rPr>
                <w:sz w:val="20"/>
              </w:rPr>
              <w:t xml:space="preserve"> </w:t>
            </w:r>
            <w:r w:rsidR="000A0C59" w:rsidRPr="00A1139A">
              <w:rPr>
                <w:rFonts w:ascii="Sylfaen" w:hAnsi="Sylfaen"/>
                <w:sz w:val="20"/>
              </w:rPr>
              <w:t>სამართლებრივი სტატუსის მიუხედავად</w:t>
            </w:r>
            <w:r w:rsidR="00310DA2" w:rsidRPr="00A1139A">
              <w:rPr>
                <w:sz w:val="20"/>
              </w:rPr>
              <w:t xml:space="preserve"> </w:t>
            </w:r>
            <w:r w:rsidR="001F3A83" w:rsidRPr="00A1139A">
              <w:rPr>
                <w:rFonts w:ascii="Sylfaen" w:hAnsi="Sylfaen"/>
                <w:sz w:val="20"/>
              </w:rPr>
              <w:t>(</w:t>
            </w:r>
            <w:r w:rsidR="001F3A83">
              <w:rPr>
                <w:rFonts w:ascii="Sylfaen" w:hAnsi="Sylfaen"/>
                <w:sz w:val="20"/>
              </w:rPr>
              <w:t xml:space="preserve">პირები, </w:t>
            </w:r>
            <w:r w:rsidR="001F3A83" w:rsidRPr="00A1139A">
              <w:rPr>
                <w:rFonts w:ascii="Sylfaen" w:hAnsi="Sylfaen"/>
                <w:sz w:val="20"/>
              </w:rPr>
              <w:t>რომლებიც დარეგისტრირდებიან</w:t>
            </w:r>
            <w:r w:rsidR="001F3A83">
              <w:rPr>
                <w:rFonts w:ascii="Sylfaen" w:hAnsi="Sylfaen"/>
                <w:sz w:val="20"/>
              </w:rPr>
              <w:t>,</w:t>
            </w:r>
            <w:r w:rsidR="001F3A83" w:rsidRPr="00A1139A">
              <w:rPr>
                <w:rFonts w:ascii="Sylfaen" w:hAnsi="Sylfaen"/>
                <w:sz w:val="20"/>
              </w:rPr>
              <w:t xml:space="preserve"> არაოფიციალური </w:t>
            </w:r>
            <w:r w:rsidR="001F3A83">
              <w:rPr>
                <w:rFonts w:ascii="Sylfaen" w:hAnsi="Sylfaen"/>
                <w:sz w:val="20"/>
              </w:rPr>
              <w:t>მოსახლეები</w:t>
            </w:r>
            <w:r w:rsidR="001F3A83" w:rsidRPr="00A1139A">
              <w:rPr>
                <w:rFonts w:ascii="Sylfaen" w:hAnsi="Sylfaen"/>
                <w:sz w:val="20"/>
              </w:rPr>
              <w:t xml:space="preserve"> / და </w:t>
            </w:r>
            <w:r w:rsidR="001F3A83">
              <w:rPr>
                <w:rFonts w:ascii="Sylfaen" w:hAnsi="Sylfaen"/>
                <w:sz w:val="20"/>
              </w:rPr>
              <w:t xml:space="preserve">პირები </w:t>
            </w:r>
            <w:r w:rsidR="001F3A83" w:rsidRPr="00A1139A">
              <w:rPr>
                <w:rFonts w:ascii="Sylfaen" w:hAnsi="Sylfaen"/>
                <w:sz w:val="20"/>
              </w:rPr>
              <w:t>რომლებიც არ დარეგისტრირდებიან)</w:t>
            </w:r>
            <w:r w:rsidR="000A0C59" w:rsidRPr="00A1139A">
              <w:rPr>
                <w:rFonts w:ascii="Sylfaen" w:hAnsi="Sylfaen"/>
                <w:sz w:val="20"/>
              </w:rPr>
              <w:t>)</w:t>
            </w:r>
          </w:p>
        </w:tc>
        <w:tc>
          <w:tcPr>
            <w:tcW w:w="3668" w:type="dxa"/>
            <w:tcBorders>
              <w:top w:val="single" w:sz="3" w:space="0" w:color="000000"/>
              <w:left w:val="single" w:sz="3" w:space="0" w:color="000000"/>
              <w:bottom w:val="single" w:sz="3" w:space="0" w:color="000000"/>
              <w:right w:val="single" w:sz="3" w:space="0" w:color="000000"/>
            </w:tcBorders>
          </w:tcPr>
          <w:p w14:paraId="33B20EB8" w14:textId="12E66402" w:rsidR="00AF1460" w:rsidRPr="00A1139A" w:rsidRDefault="000A0C59" w:rsidP="00B61AA8">
            <w:pPr>
              <w:spacing w:after="0" w:line="259" w:lineRule="auto"/>
              <w:ind w:left="12" w:right="165" w:firstLine="0"/>
            </w:pPr>
            <w:r w:rsidRPr="00A1139A">
              <w:rPr>
                <w:rFonts w:ascii="Sylfaen" w:hAnsi="Sylfaen"/>
                <w:sz w:val="20"/>
              </w:rPr>
              <w:t>ა</w:t>
            </w:r>
            <w:r w:rsidR="00310DA2" w:rsidRPr="00A1139A">
              <w:rPr>
                <w:sz w:val="20"/>
              </w:rPr>
              <w:t xml:space="preserve">) </w:t>
            </w:r>
            <w:r w:rsidRPr="00A1139A">
              <w:rPr>
                <w:rFonts w:ascii="Sylfaen" w:hAnsi="Sylfaen"/>
                <w:sz w:val="20"/>
              </w:rPr>
              <w:t>ღონისძიებები იდენტიფიცირებული იქნება იძულებით გადაადგილებული პირების დასახმარებლად</w:t>
            </w:r>
            <w:r w:rsidR="001F3A83">
              <w:rPr>
                <w:rFonts w:ascii="Sylfaen" w:hAnsi="Sylfaen"/>
                <w:sz w:val="20"/>
              </w:rPr>
              <w:t xml:space="preserve">, მათი საარსებო პირობების გასაუმჯობესებლად </w:t>
            </w:r>
            <w:r w:rsidRPr="00A1139A">
              <w:rPr>
                <w:rFonts w:ascii="Sylfaen" w:hAnsi="Sylfaen"/>
                <w:sz w:val="20"/>
              </w:rPr>
              <w:t xml:space="preserve"> მატრიცის შესაბამისად</w:t>
            </w:r>
            <w:r w:rsidR="00B61AA8">
              <w:rPr>
                <w:rFonts w:ascii="Sylfaen" w:hAnsi="Sylfaen"/>
                <w:sz w:val="20"/>
              </w:rPr>
              <w:t>,</w:t>
            </w:r>
            <w:r w:rsidRPr="00A1139A">
              <w:rPr>
                <w:rFonts w:ascii="Sylfaen" w:hAnsi="Sylfaen"/>
                <w:sz w:val="20"/>
              </w:rPr>
              <w:t xml:space="preserve"> რომელიც </w:t>
            </w:r>
            <w:r w:rsidR="00B61AA8" w:rsidRPr="00A1139A">
              <w:rPr>
                <w:rFonts w:ascii="Sylfaen" w:hAnsi="Sylfaen"/>
                <w:sz w:val="20"/>
              </w:rPr>
              <w:t>შემუშავებულია</w:t>
            </w:r>
            <w:r w:rsidRPr="00A1139A">
              <w:rPr>
                <w:rFonts w:ascii="Sylfaen" w:hAnsi="Sylfaen"/>
                <w:sz w:val="20"/>
              </w:rPr>
              <w:t xml:space="preserve"> ზემოქმედების ქვეშ მყოფი თითოეული პირის შეფასების საფუძველზე და მიზნად ისახავს საარსებო საშუალებების </w:t>
            </w:r>
            <w:r w:rsidR="00B61AA8" w:rsidRPr="00A1139A">
              <w:rPr>
                <w:rFonts w:ascii="Sylfaen" w:hAnsi="Sylfaen"/>
                <w:sz w:val="20"/>
              </w:rPr>
              <w:t>აღდგენას</w:t>
            </w:r>
            <w:r w:rsidRPr="00A1139A">
              <w:rPr>
                <w:rFonts w:ascii="Sylfaen" w:hAnsi="Sylfaen"/>
                <w:sz w:val="20"/>
              </w:rPr>
              <w:t xml:space="preserve"> რეალურად, პარკის ან დაცული ტერიტორიის მდგრადობის შენარჩუნების პარალელურად. და </w:t>
            </w:r>
            <w:r w:rsidR="00310DA2" w:rsidRPr="00A1139A">
              <w:rPr>
                <w:sz w:val="20"/>
              </w:rPr>
              <w:t>(</w:t>
            </w:r>
            <w:r w:rsidRPr="00A1139A">
              <w:rPr>
                <w:rFonts w:ascii="Sylfaen" w:hAnsi="Sylfaen"/>
                <w:sz w:val="20"/>
              </w:rPr>
              <w:t>ბ</w:t>
            </w:r>
            <w:r w:rsidR="00310DA2" w:rsidRPr="00A1139A">
              <w:rPr>
                <w:sz w:val="20"/>
              </w:rPr>
              <w:t xml:space="preserve">) </w:t>
            </w:r>
            <w:r w:rsidRPr="00A1139A">
              <w:rPr>
                <w:rFonts w:ascii="Sylfaen" w:hAnsi="Sylfaen"/>
                <w:sz w:val="20"/>
              </w:rPr>
              <w:t xml:space="preserve">გადაიჭრება პოტენციური კონფლიქტები იძულებით გადაადგილებულ პირთა მონაწილეობით. </w:t>
            </w:r>
            <w:r w:rsidR="00310DA2" w:rsidRPr="00A1139A">
              <w:rPr>
                <w:sz w:val="20"/>
              </w:rPr>
              <w:t xml:space="preserve"> </w:t>
            </w:r>
          </w:p>
        </w:tc>
      </w:tr>
      <w:tr w:rsidR="00AF1460" w:rsidRPr="00A1139A" w14:paraId="1036FAB3" w14:textId="77777777" w:rsidTr="00CE2D54">
        <w:tblPrEx>
          <w:tblCellMar>
            <w:top w:w="50" w:type="dxa"/>
            <w:left w:w="16" w:type="dxa"/>
            <w:right w:w="5" w:type="dxa"/>
          </w:tblCellMar>
        </w:tblPrEx>
        <w:trPr>
          <w:trHeight w:val="260"/>
        </w:trPr>
        <w:tc>
          <w:tcPr>
            <w:tcW w:w="10530" w:type="dxa"/>
            <w:gridSpan w:val="4"/>
            <w:tcBorders>
              <w:top w:val="single" w:sz="3" w:space="0" w:color="000000"/>
              <w:left w:val="single" w:sz="3" w:space="0" w:color="000000"/>
              <w:bottom w:val="single" w:sz="3" w:space="0" w:color="000000"/>
              <w:right w:val="single" w:sz="3" w:space="0" w:color="000000"/>
            </w:tcBorders>
            <w:shd w:val="clear" w:color="auto" w:fill="EEECE1"/>
          </w:tcPr>
          <w:p w14:paraId="75DBE6ED" w14:textId="300ECCBE" w:rsidR="00AF1460" w:rsidRPr="00A1139A" w:rsidRDefault="000A0C59">
            <w:pPr>
              <w:spacing w:after="0" w:line="259" w:lineRule="auto"/>
              <w:ind w:left="0" w:right="0" w:firstLine="0"/>
              <w:jc w:val="left"/>
              <w:rPr>
                <w:rFonts w:ascii="Sylfaen" w:hAnsi="Sylfaen"/>
              </w:rPr>
            </w:pPr>
            <w:r w:rsidRPr="00A1139A">
              <w:rPr>
                <w:rFonts w:ascii="Sylfaen" w:hAnsi="Sylfaen"/>
                <w:b/>
                <w:sz w:val="22"/>
              </w:rPr>
              <w:t>დახმარებები</w:t>
            </w:r>
          </w:p>
        </w:tc>
      </w:tr>
      <w:tr w:rsidR="00036AB1" w:rsidRPr="00A1139A" w14:paraId="6B8AF11C" w14:textId="77777777" w:rsidTr="00CE2D54">
        <w:tblPrEx>
          <w:tblCellMar>
            <w:top w:w="50" w:type="dxa"/>
            <w:left w:w="16" w:type="dxa"/>
            <w:right w:w="5" w:type="dxa"/>
          </w:tblCellMar>
        </w:tblPrEx>
        <w:trPr>
          <w:trHeight w:val="1161"/>
        </w:trPr>
        <w:tc>
          <w:tcPr>
            <w:tcW w:w="1946" w:type="dxa"/>
            <w:tcBorders>
              <w:top w:val="single" w:sz="3" w:space="0" w:color="000000"/>
              <w:left w:val="single" w:sz="3" w:space="0" w:color="000000"/>
              <w:bottom w:val="single" w:sz="3" w:space="0" w:color="000000"/>
              <w:right w:val="single" w:sz="3" w:space="0" w:color="000000"/>
            </w:tcBorders>
          </w:tcPr>
          <w:p w14:paraId="283C6E62" w14:textId="51E6BC75" w:rsidR="00AF1460" w:rsidRPr="00A1139A" w:rsidRDefault="000A0C59">
            <w:pPr>
              <w:spacing w:after="0" w:line="259" w:lineRule="auto"/>
              <w:ind w:left="0" w:right="0" w:firstLine="0"/>
              <w:jc w:val="left"/>
              <w:rPr>
                <w:rFonts w:ascii="Sylfaen" w:hAnsi="Sylfaen"/>
              </w:rPr>
            </w:pPr>
            <w:r w:rsidRPr="00A1139A">
              <w:rPr>
                <w:rFonts w:ascii="Sylfaen" w:hAnsi="Sylfaen"/>
                <w:sz w:val="20"/>
              </w:rPr>
              <w:t>მწვავე ზემოქმედება</w:t>
            </w:r>
          </w:p>
        </w:tc>
        <w:tc>
          <w:tcPr>
            <w:tcW w:w="2278" w:type="dxa"/>
            <w:tcBorders>
              <w:top w:val="single" w:sz="3" w:space="0" w:color="000000"/>
              <w:left w:val="single" w:sz="3" w:space="0" w:color="000000"/>
              <w:bottom w:val="single" w:sz="3" w:space="0" w:color="000000"/>
              <w:right w:val="single" w:sz="3" w:space="0" w:color="000000"/>
            </w:tcBorders>
          </w:tcPr>
          <w:p w14:paraId="316378C6" w14:textId="54BD5AA1" w:rsidR="00AF1460" w:rsidRPr="00A1139A" w:rsidRDefault="000A0C59">
            <w:pPr>
              <w:spacing w:after="0" w:line="259" w:lineRule="auto"/>
              <w:ind w:left="14" w:right="0" w:firstLine="0"/>
              <w:jc w:val="left"/>
              <w:rPr>
                <w:rFonts w:ascii="Sylfaen" w:hAnsi="Sylfaen"/>
              </w:rPr>
            </w:pPr>
            <w:r w:rsidRPr="00A1139A">
              <w:rPr>
                <w:rFonts w:ascii="Sylfaen" w:hAnsi="Sylfaen"/>
                <w:sz w:val="20"/>
              </w:rPr>
              <w:t xml:space="preserve">შემოსავლის </w:t>
            </w:r>
            <w:r w:rsidRPr="00A1139A">
              <w:rPr>
                <w:sz w:val="20"/>
              </w:rPr>
              <w:t>&gt;</w:t>
            </w:r>
            <w:r w:rsidRPr="00A1139A">
              <w:rPr>
                <w:rFonts w:ascii="Sylfaen" w:hAnsi="Sylfaen"/>
                <w:sz w:val="20"/>
              </w:rPr>
              <w:t xml:space="preserve"> </w:t>
            </w:r>
            <w:r w:rsidRPr="00A1139A">
              <w:rPr>
                <w:sz w:val="20"/>
              </w:rPr>
              <w:t>10%</w:t>
            </w:r>
            <w:r w:rsidRPr="00A1139A">
              <w:rPr>
                <w:rFonts w:ascii="Sylfaen" w:hAnsi="Sylfaen"/>
                <w:sz w:val="20"/>
              </w:rPr>
              <w:t xml:space="preserve"> დაკარგვა</w:t>
            </w:r>
          </w:p>
        </w:tc>
        <w:tc>
          <w:tcPr>
            <w:tcW w:w="2638" w:type="dxa"/>
            <w:tcBorders>
              <w:top w:val="single" w:sz="3" w:space="0" w:color="000000"/>
              <w:left w:val="single" w:sz="3" w:space="0" w:color="000000"/>
              <w:bottom w:val="single" w:sz="3" w:space="0" w:color="000000"/>
              <w:right w:val="single" w:sz="3" w:space="0" w:color="000000"/>
            </w:tcBorders>
          </w:tcPr>
          <w:p w14:paraId="501D0F3B" w14:textId="5524AD86" w:rsidR="00AF1460" w:rsidRPr="00A1139A" w:rsidRDefault="000A0C59" w:rsidP="00B61AA8">
            <w:pPr>
              <w:spacing w:after="0" w:line="259" w:lineRule="auto"/>
              <w:ind w:left="14" w:right="192" w:firstLine="0"/>
              <w:jc w:val="left"/>
            </w:pPr>
            <w:r w:rsidRPr="00A1139A">
              <w:rPr>
                <w:rFonts w:ascii="Sylfaen" w:hAnsi="Sylfaen"/>
                <w:sz w:val="20"/>
              </w:rPr>
              <w:t>მწვავე ზემოქმედების ქვეშ მყოფი ყველა შინა</w:t>
            </w:r>
            <w:r w:rsidR="00036AB1" w:rsidRPr="00A1139A">
              <w:rPr>
                <w:rFonts w:ascii="Sylfaen" w:hAnsi="Sylfaen"/>
                <w:sz w:val="20"/>
              </w:rPr>
              <w:t xml:space="preserve">მეურნეობა </w:t>
            </w:r>
            <w:r w:rsidR="00B61AA8" w:rsidRPr="00A1139A">
              <w:rPr>
                <w:rFonts w:ascii="Sylfaen" w:hAnsi="Sylfaen"/>
                <w:sz w:val="20"/>
              </w:rPr>
              <w:t>არაოფიციალური</w:t>
            </w:r>
            <w:r w:rsidR="00036AB1" w:rsidRPr="00A1139A">
              <w:rPr>
                <w:rFonts w:ascii="Sylfaen" w:hAnsi="Sylfaen"/>
                <w:sz w:val="20"/>
              </w:rPr>
              <w:t xml:space="preserve"> </w:t>
            </w:r>
            <w:r w:rsidR="00B61AA8">
              <w:rPr>
                <w:rFonts w:ascii="Sylfaen" w:hAnsi="Sylfaen"/>
                <w:sz w:val="20"/>
              </w:rPr>
              <w:t>მოსახლეების</w:t>
            </w:r>
            <w:r w:rsidR="00036AB1" w:rsidRPr="00A1139A">
              <w:rPr>
                <w:rFonts w:ascii="Sylfaen" w:hAnsi="Sylfaen"/>
                <w:sz w:val="20"/>
              </w:rPr>
              <w:t xml:space="preserve"> </w:t>
            </w:r>
            <w:r w:rsidR="00B61AA8">
              <w:rPr>
                <w:rFonts w:ascii="Sylfaen" w:hAnsi="Sylfaen"/>
                <w:sz w:val="20"/>
              </w:rPr>
              <w:t>და</w:t>
            </w:r>
            <w:r w:rsidR="00036AB1" w:rsidRPr="00A1139A">
              <w:rPr>
                <w:rFonts w:ascii="Sylfaen" w:hAnsi="Sylfaen"/>
                <w:sz w:val="20"/>
              </w:rPr>
              <w:t xml:space="preserve">  იმ პირთა ჩათვლით</w:t>
            </w:r>
            <w:r w:rsidR="00B61AA8">
              <w:rPr>
                <w:rFonts w:ascii="Sylfaen" w:hAnsi="Sylfaen"/>
                <w:sz w:val="20"/>
              </w:rPr>
              <w:t>,</w:t>
            </w:r>
            <w:r w:rsidR="00036AB1" w:rsidRPr="00A1139A">
              <w:rPr>
                <w:rFonts w:ascii="Sylfaen" w:hAnsi="Sylfaen"/>
                <w:sz w:val="20"/>
              </w:rPr>
              <w:t xml:space="preserve"> რომლებიც არ იქნებიან მართლზომიერ მფლობელად რეგისტრირებულნი (მწვავე ზემოქმედება ნიშნავს სასოფლო - სამეურნეო მიწის დაახლოებით 10%-ის დაკარგვას) </w:t>
            </w:r>
          </w:p>
        </w:tc>
        <w:tc>
          <w:tcPr>
            <w:tcW w:w="3668" w:type="dxa"/>
            <w:tcBorders>
              <w:top w:val="single" w:sz="3" w:space="0" w:color="000000"/>
              <w:left w:val="single" w:sz="3" w:space="0" w:color="000000"/>
              <w:bottom w:val="single" w:sz="3" w:space="0" w:color="000000"/>
              <w:right w:val="single" w:sz="3" w:space="0" w:color="000000"/>
            </w:tcBorders>
          </w:tcPr>
          <w:p w14:paraId="05DE3955" w14:textId="63554515" w:rsidR="00036AB1" w:rsidRPr="00A1139A" w:rsidRDefault="00036AB1" w:rsidP="00036AB1">
            <w:pPr>
              <w:spacing w:after="0" w:line="240" w:lineRule="auto"/>
              <w:ind w:left="12" w:right="0" w:firstLine="0"/>
              <w:jc w:val="left"/>
            </w:pPr>
            <w:r w:rsidRPr="00A1139A">
              <w:rPr>
                <w:rFonts w:ascii="Sylfaen" w:hAnsi="Sylfaen"/>
                <w:sz w:val="20"/>
              </w:rPr>
              <w:t>სასოფლო - სამეურნეო შემოსავალი</w:t>
            </w:r>
            <w:r w:rsidR="00310DA2" w:rsidRPr="00A1139A">
              <w:rPr>
                <w:sz w:val="20"/>
              </w:rPr>
              <w:t xml:space="preserve">: </w:t>
            </w:r>
            <w:r w:rsidRPr="00A1139A">
              <w:rPr>
                <w:rFonts w:ascii="Sylfaen" w:hAnsi="Sylfaen"/>
                <w:sz w:val="20"/>
              </w:rPr>
              <w:t xml:space="preserve">სასოფლო-სამეურნეო კულტურებისთვის დამატებით 2 კომპენსაცია: 1 წლის მოსავლის ანაზღაურება ზემოქმედების ქვეშ მოხვედრილი ტერიტორიიდან. სხვა შემოსავალი: 1 დამატებითი კომპენსაცია 3 თვის საარსებო მინიმუმის ოდენობით. </w:t>
            </w:r>
          </w:p>
          <w:p w14:paraId="394A1EC3" w14:textId="19EA76B6" w:rsidR="00AF1460" w:rsidRPr="00A1139A" w:rsidRDefault="00AF1460">
            <w:pPr>
              <w:spacing w:after="0" w:line="259" w:lineRule="auto"/>
              <w:ind w:left="12" w:right="0" w:firstLine="0"/>
              <w:jc w:val="left"/>
            </w:pPr>
          </w:p>
        </w:tc>
      </w:tr>
      <w:tr w:rsidR="00036AB1" w:rsidRPr="00A1139A" w14:paraId="6849B901" w14:textId="77777777" w:rsidTr="00CE2D54">
        <w:tblPrEx>
          <w:tblCellMar>
            <w:top w:w="50" w:type="dxa"/>
            <w:left w:w="16" w:type="dxa"/>
            <w:right w:w="5" w:type="dxa"/>
          </w:tblCellMar>
        </w:tblPrEx>
        <w:trPr>
          <w:trHeight w:val="1620"/>
        </w:trPr>
        <w:tc>
          <w:tcPr>
            <w:tcW w:w="1946" w:type="dxa"/>
            <w:tcBorders>
              <w:top w:val="single" w:sz="3" w:space="0" w:color="000000"/>
              <w:left w:val="single" w:sz="3" w:space="0" w:color="000000"/>
              <w:bottom w:val="single" w:sz="3" w:space="0" w:color="000000"/>
              <w:right w:val="single" w:sz="3" w:space="0" w:color="000000"/>
            </w:tcBorders>
          </w:tcPr>
          <w:p w14:paraId="4C50A9F2" w14:textId="14A80F2D" w:rsidR="00AF1460" w:rsidRPr="00A1139A" w:rsidRDefault="000A0C59">
            <w:pPr>
              <w:spacing w:after="0" w:line="259" w:lineRule="auto"/>
              <w:ind w:left="0" w:right="0" w:firstLine="0"/>
              <w:jc w:val="left"/>
              <w:rPr>
                <w:rFonts w:ascii="Sylfaen" w:hAnsi="Sylfaen"/>
              </w:rPr>
            </w:pPr>
            <w:r w:rsidRPr="00A1139A">
              <w:rPr>
                <w:rFonts w:ascii="Sylfaen" w:hAnsi="Sylfaen"/>
                <w:sz w:val="20"/>
              </w:rPr>
              <w:t>ადგილმონაცვლეობა/ გადაადგილება</w:t>
            </w:r>
          </w:p>
        </w:tc>
        <w:tc>
          <w:tcPr>
            <w:tcW w:w="2278" w:type="dxa"/>
            <w:tcBorders>
              <w:top w:val="single" w:sz="3" w:space="0" w:color="000000"/>
              <w:left w:val="single" w:sz="3" w:space="0" w:color="000000"/>
              <w:bottom w:val="single" w:sz="3" w:space="0" w:color="000000"/>
              <w:right w:val="single" w:sz="3" w:space="0" w:color="000000"/>
            </w:tcBorders>
          </w:tcPr>
          <w:p w14:paraId="4D947C9C" w14:textId="40F35439" w:rsidR="00AF1460" w:rsidRPr="00A1139A" w:rsidRDefault="000A0C59">
            <w:pPr>
              <w:spacing w:after="0" w:line="259" w:lineRule="auto"/>
              <w:ind w:left="14" w:right="0" w:firstLine="0"/>
              <w:jc w:val="left"/>
              <w:rPr>
                <w:rFonts w:ascii="Sylfaen" w:hAnsi="Sylfaen"/>
              </w:rPr>
            </w:pPr>
            <w:r w:rsidRPr="00A1139A">
              <w:rPr>
                <w:rFonts w:ascii="Sylfaen" w:hAnsi="Sylfaen"/>
                <w:sz w:val="20"/>
              </w:rPr>
              <w:t>ტრანსპორტის/ გადაადგილების ხარჯები</w:t>
            </w:r>
          </w:p>
        </w:tc>
        <w:tc>
          <w:tcPr>
            <w:tcW w:w="2638" w:type="dxa"/>
            <w:tcBorders>
              <w:top w:val="single" w:sz="3" w:space="0" w:color="000000"/>
              <w:left w:val="single" w:sz="3" w:space="0" w:color="000000"/>
              <w:bottom w:val="single" w:sz="3" w:space="0" w:color="000000"/>
              <w:right w:val="single" w:sz="3" w:space="0" w:color="000000"/>
            </w:tcBorders>
          </w:tcPr>
          <w:p w14:paraId="547D4264" w14:textId="16005375" w:rsidR="00AF1460" w:rsidRPr="00A1139A" w:rsidRDefault="00036AB1">
            <w:pPr>
              <w:spacing w:after="0" w:line="259" w:lineRule="auto"/>
              <w:ind w:left="14" w:right="0" w:firstLine="0"/>
              <w:jc w:val="left"/>
            </w:pPr>
            <w:r w:rsidRPr="00A1139A">
              <w:rPr>
                <w:rFonts w:ascii="Sylfaen" w:hAnsi="Sylfaen"/>
                <w:sz w:val="20"/>
              </w:rPr>
              <w:t>ზემოქმედების ქვეშ მყოფი ყველა შინამეურნეობა</w:t>
            </w:r>
            <w:r w:rsidR="00B61AA8">
              <w:rPr>
                <w:rFonts w:ascii="Sylfaen" w:hAnsi="Sylfaen"/>
                <w:sz w:val="20"/>
              </w:rPr>
              <w:t>,</w:t>
            </w:r>
            <w:r w:rsidRPr="00A1139A">
              <w:rPr>
                <w:rFonts w:ascii="Sylfaen" w:hAnsi="Sylfaen"/>
                <w:sz w:val="20"/>
              </w:rPr>
              <w:t xml:space="preserve"> რომელსაც მოუწევს ადგილმდებარეობის შეცვლა</w:t>
            </w:r>
          </w:p>
        </w:tc>
        <w:tc>
          <w:tcPr>
            <w:tcW w:w="3668" w:type="dxa"/>
            <w:tcBorders>
              <w:top w:val="single" w:sz="3" w:space="0" w:color="000000"/>
              <w:left w:val="single" w:sz="3" w:space="0" w:color="000000"/>
              <w:bottom w:val="single" w:sz="3" w:space="0" w:color="000000"/>
              <w:right w:val="single" w:sz="3" w:space="0" w:color="000000"/>
            </w:tcBorders>
          </w:tcPr>
          <w:p w14:paraId="22DBE0BF" w14:textId="0EE4409C" w:rsidR="00AF1460" w:rsidRPr="00A1139A" w:rsidRDefault="00036AB1" w:rsidP="00D279DE">
            <w:pPr>
              <w:spacing w:after="230" w:line="240" w:lineRule="auto"/>
              <w:ind w:left="12" w:right="0" w:firstLine="0"/>
              <w:jc w:val="left"/>
            </w:pPr>
            <w:r w:rsidRPr="00A1139A">
              <w:rPr>
                <w:rFonts w:ascii="Sylfaen" w:hAnsi="Sylfaen"/>
                <w:sz w:val="20"/>
              </w:rPr>
              <w:t xml:space="preserve">დახმარება სატრანსპორტო ხარჯების ასანაზღაურებლად </w:t>
            </w:r>
          </w:p>
        </w:tc>
      </w:tr>
      <w:tr w:rsidR="00036AB1" w:rsidRPr="00A1139A" w14:paraId="572EAFD2" w14:textId="77777777" w:rsidTr="00CE2D54">
        <w:tblPrEx>
          <w:tblCellMar>
            <w:top w:w="50" w:type="dxa"/>
            <w:left w:w="16" w:type="dxa"/>
            <w:right w:w="5" w:type="dxa"/>
          </w:tblCellMar>
        </w:tblPrEx>
        <w:trPr>
          <w:trHeight w:val="1622"/>
        </w:trPr>
        <w:tc>
          <w:tcPr>
            <w:tcW w:w="1946" w:type="dxa"/>
            <w:tcBorders>
              <w:top w:val="single" w:sz="3" w:space="0" w:color="000000"/>
              <w:left w:val="single" w:sz="3" w:space="0" w:color="000000"/>
              <w:bottom w:val="single" w:sz="3" w:space="0" w:color="000000"/>
              <w:right w:val="single" w:sz="3" w:space="0" w:color="000000"/>
            </w:tcBorders>
          </w:tcPr>
          <w:p w14:paraId="6F4B4F5A" w14:textId="1ADA4F02" w:rsidR="00AF1460" w:rsidRPr="00A1139A" w:rsidRDefault="000A0C59" w:rsidP="00B61AA8">
            <w:pPr>
              <w:spacing w:after="0" w:line="259" w:lineRule="auto"/>
              <w:ind w:left="0" w:right="23" w:firstLine="0"/>
            </w:pPr>
            <w:r w:rsidRPr="00A1139A">
              <w:rPr>
                <w:rFonts w:ascii="Sylfaen" w:hAnsi="Sylfaen"/>
                <w:sz w:val="20"/>
              </w:rPr>
              <w:t>მო</w:t>
            </w:r>
            <w:r w:rsidR="00B61AA8">
              <w:rPr>
                <w:rFonts w:ascii="Sylfaen" w:hAnsi="Sylfaen"/>
                <w:sz w:val="20"/>
              </w:rPr>
              <w:t xml:space="preserve">წყვლადი პირებისთვის </w:t>
            </w:r>
            <w:r w:rsidRPr="00A1139A">
              <w:rPr>
                <w:rFonts w:ascii="Sylfaen" w:hAnsi="Sylfaen"/>
                <w:sz w:val="20"/>
              </w:rPr>
              <w:t xml:space="preserve">განკუთვნილი დახმარებები </w:t>
            </w:r>
            <w:r w:rsidR="00310DA2" w:rsidRPr="00A1139A">
              <w:rPr>
                <w:sz w:val="20"/>
              </w:rPr>
              <w:t>(</w:t>
            </w:r>
            <w:r w:rsidR="00B61AA8" w:rsidRPr="00A1139A">
              <w:rPr>
                <w:rFonts w:ascii="Sylfaen" w:hAnsi="Sylfaen"/>
                <w:sz w:val="20"/>
              </w:rPr>
              <w:t>სიღარიბის</w:t>
            </w:r>
            <w:r w:rsidRPr="00A1139A">
              <w:rPr>
                <w:rFonts w:ascii="Sylfaen" w:hAnsi="Sylfaen"/>
                <w:sz w:val="20"/>
              </w:rPr>
              <w:t xml:space="preserve"> ზღვარს ქვემოთ, ოჯახები სადაც უფროსი </w:t>
            </w:r>
            <w:r w:rsidRPr="00A1139A">
              <w:rPr>
                <w:rFonts w:ascii="Sylfaen" w:hAnsi="Sylfaen"/>
                <w:sz w:val="20"/>
              </w:rPr>
              <w:lastRenderedPageBreak/>
              <w:t xml:space="preserve">მარტოხელა ქალია, ლტოლვილები, </w:t>
            </w:r>
            <w:r w:rsidRPr="00A1139A">
              <w:rPr>
                <w:sz w:val="20"/>
              </w:rPr>
              <w:t xml:space="preserve">I </w:t>
            </w:r>
            <w:r w:rsidRPr="00A1139A">
              <w:rPr>
                <w:rFonts w:ascii="Sylfaen" w:hAnsi="Sylfaen"/>
                <w:sz w:val="20"/>
              </w:rPr>
              <w:t>და</w:t>
            </w:r>
            <w:r w:rsidRPr="00A1139A">
              <w:rPr>
                <w:sz w:val="20"/>
              </w:rPr>
              <w:t xml:space="preserve"> II </w:t>
            </w:r>
            <w:r w:rsidRPr="00A1139A">
              <w:rPr>
                <w:rFonts w:ascii="Sylfaen" w:hAnsi="Sylfaen"/>
                <w:sz w:val="20"/>
              </w:rPr>
              <w:t xml:space="preserve">ჯგუფის შშმ პირები და მოხუცები) </w:t>
            </w:r>
          </w:p>
        </w:tc>
        <w:tc>
          <w:tcPr>
            <w:tcW w:w="2278" w:type="dxa"/>
            <w:tcBorders>
              <w:top w:val="single" w:sz="3" w:space="0" w:color="000000"/>
              <w:left w:val="single" w:sz="3" w:space="0" w:color="000000"/>
              <w:bottom w:val="single" w:sz="3" w:space="0" w:color="000000"/>
              <w:right w:val="single" w:sz="3" w:space="0" w:color="000000"/>
            </w:tcBorders>
          </w:tcPr>
          <w:p w14:paraId="3730106E" w14:textId="77777777" w:rsidR="00AF1460" w:rsidRPr="00A1139A" w:rsidRDefault="00AF1460" w:rsidP="00B61AA8">
            <w:pPr>
              <w:spacing w:after="160" w:line="259" w:lineRule="auto"/>
              <w:ind w:left="0" w:right="0" w:firstLine="0"/>
            </w:pPr>
          </w:p>
        </w:tc>
        <w:tc>
          <w:tcPr>
            <w:tcW w:w="2638" w:type="dxa"/>
            <w:tcBorders>
              <w:top w:val="single" w:sz="3" w:space="0" w:color="000000"/>
              <w:left w:val="single" w:sz="3" w:space="0" w:color="000000"/>
              <w:bottom w:val="single" w:sz="3" w:space="0" w:color="000000"/>
              <w:right w:val="single" w:sz="3" w:space="0" w:color="000000"/>
            </w:tcBorders>
          </w:tcPr>
          <w:p w14:paraId="49F3129E" w14:textId="26C64E4B" w:rsidR="00AF1460" w:rsidRPr="00A1139A" w:rsidRDefault="00036AB1" w:rsidP="00B61AA8">
            <w:pPr>
              <w:spacing w:after="0" w:line="259" w:lineRule="auto"/>
              <w:ind w:left="14" w:right="58" w:firstLine="0"/>
            </w:pPr>
            <w:r w:rsidRPr="00A1139A">
              <w:rPr>
                <w:rFonts w:ascii="Sylfaen" w:hAnsi="Sylfaen"/>
                <w:sz w:val="20"/>
              </w:rPr>
              <w:t>ზემოქმედ</w:t>
            </w:r>
            <w:r w:rsidR="00B61AA8">
              <w:rPr>
                <w:rFonts w:ascii="Sylfaen" w:hAnsi="Sylfaen"/>
                <w:sz w:val="20"/>
              </w:rPr>
              <w:t xml:space="preserve">ების ქვეშ მყოფი შინამეურნეობები, </w:t>
            </w:r>
            <w:r w:rsidRPr="00A1139A">
              <w:rPr>
                <w:rFonts w:ascii="Sylfaen" w:hAnsi="Sylfaen"/>
                <w:sz w:val="20"/>
              </w:rPr>
              <w:t xml:space="preserve">რომლებიც სიღარიბის ზღვარს ქვემოთ იმყოფებიან, ოჯახები სადაც უფროსი ქალია, შშმ პირები ან მოხუცები  </w:t>
            </w:r>
          </w:p>
        </w:tc>
        <w:tc>
          <w:tcPr>
            <w:tcW w:w="3668" w:type="dxa"/>
            <w:tcBorders>
              <w:top w:val="single" w:sz="3" w:space="0" w:color="000000"/>
              <w:left w:val="single" w:sz="3" w:space="0" w:color="000000"/>
              <w:bottom w:val="single" w:sz="3" w:space="0" w:color="000000"/>
              <w:right w:val="single" w:sz="3" w:space="0" w:color="000000"/>
            </w:tcBorders>
          </w:tcPr>
          <w:p w14:paraId="0D1E1C41" w14:textId="26523289" w:rsidR="00AF1460" w:rsidRPr="00A1139A" w:rsidRDefault="00036AB1" w:rsidP="00B61AA8">
            <w:pPr>
              <w:spacing w:after="0" w:line="259" w:lineRule="auto"/>
              <w:ind w:left="12" w:right="57" w:firstLine="0"/>
            </w:pPr>
            <w:r w:rsidRPr="00A1139A">
              <w:rPr>
                <w:rFonts w:ascii="Sylfaen" w:hAnsi="Sylfaen"/>
                <w:sz w:val="20"/>
              </w:rPr>
              <w:t xml:space="preserve">სამი თვის საარსებო მინიმუმის ეკვივალენტური დახმარება ხუთი წევრისგან შემდგარი ოჯახისთვის </w:t>
            </w:r>
            <w:r w:rsidR="00310DA2" w:rsidRPr="00A1139A">
              <w:rPr>
                <w:sz w:val="20"/>
              </w:rPr>
              <w:t xml:space="preserve">* </w:t>
            </w:r>
            <w:r w:rsidRPr="00A1139A">
              <w:rPr>
                <w:rFonts w:ascii="Sylfaen" w:hAnsi="Sylfaen"/>
                <w:sz w:val="20"/>
              </w:rPr>
              <w:t xml:space="preserve">და დასაქმების პრიორიტეტი პროექტთან დაკავშირებულ სამუშაო ადგილებზე. ეს არის დამატებითი დახმარება მოწყვლადი სტატუსის მქონე </w:t>
            </w:r>
            <w:r w:rsidRPr="00A1139A">
              <w:rPr>
                <w:rFonts w:ascii="Sylfaen" w:hAnsi="Sylfaen"/>
                <w:sz w:val="20"/>
              </w:rPr>
              <w:lastRenderedPageBreak/>
              <w:t xml:space="preserve">პირებისთვის ამ მატრიცით </w:t>
            </w:r>
            <w:r w:rsidR="00B61AA8" w:rsidRPr="00A1139A">
              <w:rPr>
                <w:rFonts w:ascii="Sylfaen" w:hAnsi="Sylfaen"/>
                <w:sz w:val="20"/>
              </w:rPr>
              <w:t>გათვალისწინებულ</w:t>
            </w:r>
            <w:r w:rsidRPr="00A1139A">
              <w:rPr>
                <w:rFonts w:ascii="Sylfaen" w:hAnsi="Sylfaen"/>
                <w:sz w:val="20"/>
              </w:rPr>
              <w:t xml:space="preserve"> სხვა კომპენსაციასთან ერთად. </w:t>
            </w:r>
          </w:p>
        </w:tc>
      </w:tr>
      <w:tr w:rsidR="00AF1460" w:rsidRPr="00A1139A" w14:paraId="0B54479A" w14:textId="77777777" w:rsidTr="00CE2D54">
        <w:tblPrEx>
          <w:tblCellMar>
            <w:top w:w="50" w:type="dxa"/>
            <w:left w:w="16" w:type="dxa"/>
            <w:right w:w="5" w:type="dxa"/>
          </w:tblCellMar>
        </w:tblPrEx>
        <w:trPr>
          <w:trHeight w:val="260"/>
        </w:trPr>
        <w:tc>
          <w:tcPr>
            <w:tcW w:w="10530" w:type="dxa"/>
            <w:gridSpan w:val="4"/>
            <w:tcBorders>
              <w:top w:val="single" w:sz="3" w:space="0" w:color="000000"/>
              <w:left w:val="single" w:sz="3" w:space="0" w:color="000000"/>
              <w:bottom w:val="single" w:sz="3" w:space="0" w:color="000000"/>
              <w:right w:val="single" w:sz="3" w:space="0" w:color="000000"/>
            </w:tcBorders>
            <w:shd w:val="clear" w:color="auto" w:fill="EEECE1"/>
          </w:tcPr>
          <w:p w14:paraId="351BECB2" w14:textId="4B2EED21" w:rsidR="00AF1460" w:rsidRPr="00A1139A" w:rsidRDefault="000A0C59">
            <w:pPr>
              <w:spacing w:after="0" w:line="259" w:lineRule="auto"/>
              <w:ind w:left="0" w:right="0" w:firstLine="0"/>
              <w:jc w:val="left"/>
              <w:rPr>
                <w:rFonts w:ascii="Sylfaen" w:hAnsi="Sylfaen"/>
              </w:rPr>
            </w:pPr>
            <w:r w:rsidRPr="00A1139A">
              <w:rPr>
                <w:rFonts w:ascii="Sylfaen" w:hAnsi="Sylfaen"/>
                <w:b/>
                <w:sz w:val="22"/>
              </w:rPr>
              <w:lastRenderedPageBreak/>
              <w:t>დროებითი დანაკარგი</w:t>
            </w:r>
          </w:p>
        </w:tc>
      </w:tr>
      <w:tr w:rsidR="00036AB1" w:rsidRPr="00A1139A" w14:paraId="1DDAF95F" w14:textId="77777777" w:rsidTr="00CE2D54">
        <w:tblPrEx>
          <w:tblCellMar>
            <w:top w:w="50" w:type="dxa"/>
            <w:left w:w="16" w:type="dxa"/>
            <w:right w:w="5" w:type="dxa"/>
          </w:tblCellMar>
        </w:tblPrEx>
        <w:trPr>
          <w:trHeight w:val="1581"/>
        </w:trPr>
        <w:tc>
          <w:tcPr>
            <w:tcW w:w="1946" w:type="dxa"/>
            <w:tcBorders>
              <w:top w:val="single" w:sz="3" w:space="0" w:color="000000"/>
              <w:left w:val="single" w:sz="3" w:space="0" w:color="000000"/>
              <w:bottom w:val="single" w:sz="3" w:space="0" w:color="000000"/>
              <w:right w:val="single" w:sz="3" w:space="0" w:color="000000"/>
            </w:tcBorders>
          </w:tcPr>
          <w:p w14:paraId="479E6159" w14:textId="70E679B9" w:rsidR="00AF1460" w:rsidRPr="00A1139A" w:rsidRDefault="00B61AA8" w:rsidP="00B61AA8">
            <w:pPr>
              <w:spacing w:after="0" w:line="259" w:lineRule="auto"/>
              <w:ind w:left="0" w:right="0" w:firstLine="0"/>
              <w:rPr>
                <w:rFonts w:ascii="Sylfaen" w:hAnsi="Sylfaen"/>
              </w:rPr>
            </w:pPr>
            <w:r w:rsidRPr="00A1139A">
              <w:rPr>
                <w:rFonts w:ascii="Sylfaen" w:hAnsi="Sylfaen"/>
                <w:sz w:val="20"/>
              </w:rPr>
              <w:t>გაუთვალისწინებელი</w:t>
            </w:r>
            <w:r w:rsidR="00036AB1" w:rsidRPr="00A1139A">
              <w:rPr>
                <w:rFonts w:ascii="Sylfaen" w:hAnsi="Sylfaen"/>
                <w:sz w:val="20"/>
              </w:rPr>
              <w:t xml:space="preserve"> განსახლების ზემოქმედება, ასეთის არსებობის </w:t>
            </w:r>
            <w:r w:rsidRPr="00A1139A">
              <w:rPr>
                <w:rFonts w:ascii="Sylfaen" w:hAnsi="Sylfaen"/>
                <w:sz w:val="20"/>
              </w:rPr>
              <w:t>შემთხვევაში</w:t>
            </w:r>
          </w:p>
        </w:tc>
        <w:tc>
          <w:tcPr>
            <w:tcW w:w="2278" w:type="dxa"/>
            <w:tcBorders>
              <w:top w:val="single" w:sz="3" w:space="0" w:color="000000"/>
              <w:left w:val="single" w:sz="3" w:space="0" w:color="000000"/>
              <w:bottom w:val="single" w:sz="3" w:space="0" w:color="000000"/>
              <w:right w:val="single" w:sz="3" w:space="0" w:color="000000"/>
            </w:tcBorders>
          </w:tcPr>
          <w:p w14:paraId="22095FD6" w14:textId="77777777" w:rsidR="00AF1460" w:rsidRPr="00A1139A" w:rsidRDefault="00AF1460" w:rsidP="00B61AA8">
            <w:pPr>
              <w:spacing w:after="160" w:line="259" w:lineRule="auto"/>
              <w:ind w:left="0" w:right="0" w:firstLine="0"/>
            </w:pPr>
          </w:p>
        </w:tc>
        <w:tc>
          <w:tcPr>
            <w:tcW w:w="2638" w:type="dxa"/>
            <w:tcBorders>
              <w:top w:val="single" w:sz="3" w:space="0" w:color="000000"/>
              <w:left w:val="single" w:sz="3" w:space="0" w:color="000000"/>
              <w:bottom w:val="single" w:sz="3" w:space="0" w:color="000000"/>
              <w:right w:val="single" w:sz="3" w:space="0" w:color="000000"/>
            </w:tcBorders>
          </w:tcPr>
          <w:p w14:paraId="5CAE59AD" w14:textId="77777777" w:rsidR="00AF1460" w:rsidRPr="00A1139A" w:rsidRDefault="00AF1460" w:rsidP="00B61AA8">
            <w:pPr>
              <w:spacing w:after="160" w:line="259" w:lineRule="auto"/>
              <w:ind w:left="0" w:right="0" w:firstLine="0"/>
            </w:pPr>
          </w:p>
        </w:tc>
        <w:tc>
          <w:tcPr>
            <w:tcW w:w="3668" w:type="dxa"/>
            <w:tcBorders>
              <w:top w:val="single" w:sz="3" w:space="0" w:color="000000"/>
              <w:left w:val="single" w:sz="3" w:space="0" w:color="000000"/>
              <w:bottom w:val="single" w:sz="3" w:space="0" w:color="000000"/>
              <w:right w:val="single" w:sz="3" w:space="0" w:color="000000"/>
            </w:tcBorders>
          </w:tcPr>
          <w:p w14:paraId="27B31FE2" w14:textId="55BF7F3E" w:rsidR="00AF1460" w:rsidRPr="00A1139A" w:rsidRDefault="00036AB1" w:rsidP="00B61AA8">
            <w:pPr>
              <w:spacing w:after="0" w:line="259" w:lineRule="auto"/>
              <w:ind w:left="12" w:right="0" w:firstLine="0"/>
            </w:pPr>
            <w:r w:rsidRPr="00A1139A">
              <w:rPr>
                <w:rFonts w:ascii="Sylfaen" w:hAnsi="Sylfaen"/>
                <w:sz w:val="20"/>
              </w:rPr>
              <w:t xml:space="preserve">განსახლების </w:t>
            </w:r>
            <w:r w:rsidR="00B61AA8" w:rsidRPr="00A1139A">
              <w:rPr>
                <w:rFonts w:ascii="Sylfaen" w:hAnsi="Sylfaen"/>
                <w:sz w:val="20"/>
              </w:rPr>
              <w:t>გაუთვალისწინებელი</w:t>
            </w:r>
            <w:r w:rsidRPr="00A1139A">
              <w:rPr>
                <w:rFonts w:ascii="Sylfaen" w:hAnsi="Sylfaen"/>
                <w:sz w:val="20"/>
              </w:rPr>
              <w:t xml:space="preserve"> ზემოქმედებისთვის </w:t>
            </w:r>
            <w:r w:rsidR="00B61AA8">
              <w:rPr>
                <w:rFonts w:ascii="Sylfaen" w:hAnsi="Sylfaen"/>
                <w:sz w:val="20"/>
              </w:rPr>
              <w:t>(</w:t>
            </w:r>
            <w:r w:rsidRPr="00A1139A">
              <w:rPr>
                <w:rFonts w:ascii="Sylfaen" w:hAnsi="Sylfaen"/>
                <w:sz w:val="20"/>
              </w:rPr>
              <w:t xml:space="preserve">არსებობის </w:t>
            </w:r>
            <w:r w:rsidR="00B61AA8" w:rsidRPr="00A1139A">
              <w:rPr>
                <w:rFonts w:ascii="Sylfaen" w:hAnsi="Sylfaen"/>
                <w:sz w:val="20"/>
              </w:rPr>
              <w:t>შემთხვევაში</w:t>
            </w:r>
            <w:r w:rsidR="00B61AA8">
              <w:rPr>
                <w:rFonts w:ascii="Sylfaen" w:hAnsi="Sylfaen"/>
                <w:sz w:val="20"/>
              </w:rPr>
              <w:t>)</w:t>
            </w:r>
            <w:r w:rsidRPr="00A1139A">
              <w:rPr>
                <w:rFonts w:ascii="Sylfaen" w:hAnsi="Sylfaen"/>
                <w:sz w:val="20"/>
              </w:rPr>
              <w:t xml:space="preserve">, უზრუნველყოფილი იქნება შესაბამისი რეაგირება და შერბილება / კომპენსაცია.  </w:t>
            </w:r>
          </w:p>
        </w:tc>
      </w:tr>
    </w:tbl>
    <w:p w14:paraId="013FB6BE" w14:textId="04365FAE" w:rsidR="00241C73" w:rsidRPr="00A1139A" w:rsidRDefault="00241C73" w:rsidP="00385444">
      <w:pPr>
        <w:spacing w:after="0" w:line="259" w:lineRule="auto"/>
        <w:ind w:left="7" w:right="0" w:firstLine="0"/>
        <w:jc w:val="left"/>
      </w:pPr>
    </w:p>
    <w:p w14:paraId="35014FC2" w14:textId="77777777" w:rsidR="00385444" w:rsidRPr="00A1139A" w:rsidRDefault="00385444" w:rsidP="00385444">
      <w:pPr>
        <w:spacing w:after="0" w:line="259" w:lineRule="auto"/>
        <w:ind w:left="7" w:right="0" w:firstLine="0"/>
        <w:jc w:val="left"/>
      </w:pPr>
    </w:p>
    <w:p w14:paraId="1F4D1081" w14:textId="59B4706D" w:rsidR="00AF1460" w:rsidRPr="00A1139A" w:rsidRDefault="00310DA2" w:rsidP="00385444">
      <w:pPr>
        <w:pStyle w:val="Heading2"/>
        <w:rPr>
          <w:rFonts w:ascii="Sylfaen" w:hAnsi="Sylfaen"/>
          <w:lang w:val="ka-GE"/>
        </w:rPr>
      </w:pPr>
      <w:bookmarkStart w:id="24" w:name="_Toc1604268"/>
      <w:r w:rsidRPr="00A1139A">
        <w:rPr>
          <w:lang w:val="ka-GE"/>
        </w:rPr>
        <w:t>5.4</w:t>
      </w:r>
      <w:r w:rsidR="00241C73" w:rsidRPr="00A1139A">
        <w:rPr>
          <w:lang w:val="ka-GE"/>
        </w:rPr>
        <w:t>.</w:t>
      </w:r>
      <w:r w:rsidRPr="00A1139A">
        <w:rPr>
          <w:lang w:val="ka-GE"/>
        </w:rPr>
        <w:t xml:space="preserve"> </w:t>
      </w:r>
      <w:r w:rsidR="00586D51" w:rsidRPr="00A1139A">
        <w:rPr>
          <w:rFonts w:ascii="Sylfaen" w:hAnsi="Sylfaen"/>
          <w:lang w:val="ka-GE"/>
        </w:rPr>
        <w:t>დახმარებები მოწყვლადი ჯგუფებისთვის</w:t>
      </w:r>
      <w:bookmarkEnd w:id="24"/>
    </w:p>
    <w:p w14:paraId="6A7EDCD5" w14:textId="58069798" w:rsidR="00AF1460" w:rsidRPr="00A1139A" w:rsidRDefault="00586D51" w:rsidP="00B61AA8">
      <w:pPr>
        <w:spacing w:after="634"/>
        <w:ind w:left="2" w:right="0"/>
      </w:pPr>
      <w:r w:rsidRPr="00A1139A">
        <w:rPr>
          <w:rFonts w:ascii="Sylfaen" w:hAnsi="Sylfaen"/>
        </w:rPr>
        <w:t>მსოფლიო ბანკის</w:t>
      </w:r>
      <w:r w:rsidR="00310DA2" w:rsidRPr="00A1139A">
        <w:t xml:space="preserve"> </w:t>
      </w:r>
      <w:r w:rsidRPr="00A1139A">
        <w:rPr>
          <w:rFonts w:ascii="Sylfaen" w:hAnsi="Sylfaen"/>
        </w:rPr>
        <w:t>(</w:t>
      </w:r>
      <w:r w:rsidR="00310DA2" w:rsidRPr="00A1139A">
        <w:t>WB</w:t>
      </w:r>
      <w:r w:rsidRPr="00A1139A">
        <w:rPr>
          <w:rFonts w:ascii="Sylfaen" w:hAnsi="Sylfaen"/>
        </w:rPr>
        <w:t>) და საერთაშორისო საფინანსო კორპორაციის (</w:t>
      </w:r>
      <w:r w:rsidR="00310DA2" w:rsidRPr="00A1139A">
        <w:t>IFC</w:t>
      </w:r>
      <w:r w:rsidRPr="00A1139A">
        <w:rPr>
          <w:rFonts w:ascii="Sylfaen" w:hAnsi="Sylfaen"/>
        </w:rPr>
        <w:t xml:space="preserve">) </w:t>
      </w:r>
      <w:r w:rsidR="00B61AA8" w:rsidRPr="00A1139A">
        <w:rPr>
          <w:rFonts w:ascii="Sylfaen" w:hAnsi="Sylfaen"/>
        </w:rPr>
        <w:t>მითითებების</w:t>
      </w:r>
      <w:r w:rsidRPr="00A1139A">
        <w:rPr>
          <w:rFonts w:ascii="Sylfaen" w:hAnsi="Sylfaen"/>
        </w:rPr>
        <w:t xml:space="preserve">  და </w:t>
      </w:r>
      <w:r w:rsidR="00B61AA8" w:rsidRPr="00A1139A">
        <w:rPr>
          <w:rFonts w:ascii="Sylfaen" w:hAnsi="Sylfaen"/>
        </w:rPr>
        <w:t>საბაზისო</w:t>
      </w:r>
      <w:r w:rsidRPr="00A1139A">
        <w:rPr>
          <w:rFonts w:ascii="Sylfaen" w:hAnsi="Sylfaen"/>
        </w:rPr>
        <w:t xml:space="preserve"> სოციალურ - ეკონომიკური კვლევის </w:t>
      </w:r>
      <w:r w:rsidR="00B61AA8" w:rsidRPr="00A1139A">
        <w:rPr>
          <w:rFonts w:ascii="Sylfaen" w:hAnsi="Sylfaen"/>
        </w:rPr>
        <w:t>თანახმად</w:t>
      </w:r>
      <w:r w:rsidR="00B61AA8">
        <w:rPr>
          <w:rFonts w:ascii="Sylfaen" w:hAnsi="Sylfaen"/>
        </w:rPr>
        <w:t>,</w:t>
      </w:r>
      <w:r w:rsidRPr="00A1139A">
        <w:rPr>
          <w:rFonts w:ascii="Sylfaen" w:hAnsi="Sylfaen"/>
        </w:rPr>
        <w:t xml:space="preserve"> მოწყვლად ჯგუფებში შეიძლება შეყვანილ იქნენ: სიღარიბის ზღვარს ქვემოთ მყოფი ოჯახები,</w:t>
      </w:r>
      <w:r w:rsidR="00385444" w:rsidRPr="00A1139A">
        <w:rPr>
          <w:rStyle w:val="FootnoteReference"/>
        </w:rPr>
        <w:footnoteReference w:id="9"/>
      </w:r>
      <w:r w:rsidR="00310DA2" w:rsidRPr="00A1139A">
        <w:t xml:space="preserve"> </w:t>
      </w:r>
      <w:r w:rsidRPr="00A1139A">
        <w:rPr>
          <w:rFonts w:ascii="Sylfaen" w:hAnsi="Sylfaen"/>
        </w:rPr>
        <w:t xml:space="preserve">ოჯახები </w:t>
      </w:r>
      <w:r w:rsidR="00B61AA8" w:rsidRPr="00A1139A">
        <w:rPr>
          <w:rFonts w:ascii="Sylfaen" w:hAnsi="Sylfaen"/>
        </w:rPr>
        <w:t>რომელთა</w:t>
      </w:r>
      <w:r w:rsidRPr="00A1139A">
        <w:rPr>
          <w:rFonts w:ascii="Sylfaen" w:hAnsi="Sylfaen"/>
        </w:rPr>
        <w:t xml:space="preserve"> უფროსიც ქალია, ლტოლვილები, </w:t>
      </w:r>
      <w:r w:rsidRPr="00A1139A">
        <w:t xml:space="preserve">I </w:t>
      </w:r>
      <w:r w:rsidRPr="00A1139A">
        <w:rPr>
          <w:rFonts w:ascii="Sylfaen" w:hAnsi="Sylfaen"/>
        </w:rPr>
        <w:t>და</w:t>
      </w:r>
      <w:r w:rsidRPr="00A1139A">
        <w:t xml:space="preserve"> II </w:t>
      </w:r>
      <w:r w:rsidR="008C2FEA" w:rsidRPr="00A1139A">
        <w:rPr>
          <w:rFonts w:ascii="Sylfaen" w:hAnsi="Sylfaen"/>
        </w:rPr>
        <w:t xml:space="preserve">ჯგუფს მიკუთვნებული შშმ პირები და მოხუცები.  მოწყვლად ჯგუფებს </w:t>
      </w:r>
      <w:r w:rsidR="00B61AA8" w:rsidRPr="00A1139A">
        <w:rPr>
          <w:rFonts w:ascii="Sylfaen" w:hAnsi="Sylfaen"/>
        </w:rPr>
        <w:t>შორის</w:t>
      </w:r>
      <w:r w:rsidR="00B61AA8">
        <w:rPr>
          <w:rFonts w:ascii="Sylfaen" w:hAnsi="Sylfaen"/>
        </w:rPr>
        <w:t>, არამოწყვ</w:t>
      </w:r>
      <w:r w:rsidR="008C2FEA" w:rsidRPr="00A1139A">
        <w:rPr>
          <w:rFonts w:ascii="Sylfaen" w:hAnsi="Sylfaen"/>
        </w:rPr>
        <w:t>ლად ჯგუფებთან შედარებით</w:t>
      </w:r>
      <w:r w:rsidR="00B61AA8">
        <w:rPr>
          <w:rFonts w:ascii="Sylfaen" w:hAnsi="Sylfaen"/>
        </w:rPr>
        <w:t>,</w:t>
      </w:r>
      <w:r w:rsidR="008C2FEA" w:rsidRPr="00A1139A">
        <w:rPr>
          <w:rFonts w:ascii="Sylfaen" w:hAnsi="Sylfaen"/>
        </w:rPr>
        <w:t xml:space="preserve">  შეიძლება წამოიჭრას</w:t>
      </w:r>
      <w:r w:rsidR="00B61AA8">
        <w:rPr>
          <w:rFonts w:ascii="Sylfaen" w:hAnsi="Sylfaen"/>
        </w:rPr>
        <w:t xml:space="preserve"> </w:t>
      </w:r>
      <w:r w:rsidR="00B61AA8" w:rsidRPr="00A1139A">
        <w:rPr>
          <w:rFonts w:ascii="Sylfaen" w:hAnsi="Sylfaen"/>
        </w:rPr>
        <w:t>შემდეგი საკითხები</w:t>
      </w:r>
      <w:r w:rsidR="008C2FEA" w:rsidRPr="00A1139A">
        <w:rPr>
          <w:rFonts w:ascii="Sylfaen" w:hAnsi="Sylfaen"/>
        </w:rPr>
        <w:t xml:space="preserve">: </w:t>
      </w:r>
      <w:r w:rsidRPr="00A1139A">
        <w:rPr>
          <w:rFonts w:ascii="Sylfaen" w:hAnsi="Sylfaen"/>
        </w:rPr>
        <w:t xml:space="preserve"> </w:t>
      </w:r>
    </w:p>
    <w:p w14:paraId="5290969C" w14:textId="13A8DCA0" w:rsidR="003B4B0A" w:rsidRPr="00A1139A" w:rsidRDefault="008C2FEA" w:rsidP="00421B90">
      <w:pPr>
        <w:numPr>
          <w:ilvl w:val="0"/>
          <w:numId w:val="10"/>
        </w:numPr>
        <w:spacing w:after="131"/>
        <w:ind w:right="16" w:hanging="360"/>
      </w:pPr>
      <w:r w:rsidRPr="00A1139A">
        <w:rPr>
          <w:rFonts w:ascii="Sylfaen" w:hAnsi="Sylfaen"/>
        </w:rPr>
        <w:t>ოჯახის უფროსს შეიძლება არ შეე</w:t>
      </w:r>
      <w:r w:rsidR="005904E6" w:rsidRPr="00A1139A">
        <w:rPr>
          <w:rFonts w:ascii="Sylfaen" w:hAnsi="Sylfaen"/>
        </w:rPr>
        <w:t>ძ</w:t>
      </w:r>
      <w:r w:rsidRPr="00A1139A">
        <w:rPr>
          <w:rFonts w:ascii="Sylfaen" w:hAnsi="Sylfaen"/>
        </w:rPr>
        <w:t xml:space="preserve">ლოს მოლაპარაკების წარმოება სამართლიანი ჩანაცვლებითი ღირებულების მისაღებად </w:t>
      </w:r>
      <w:r w:rsidR="00B61AA8" w:rsidRPr="00A1139A">
        <w:rPr>
          <w:rFonts w:ascii="Sylfaen" w:hAnsi="Sylfaen"/>
        </w:rPr>
        <w:t>ზემოქმედების</w:t>
      </w:r>
      <w:r w:rsidR="003B4B0A" w:rsidRPr="00A1139A">
        <w:rPr>
          <w:rFonts w:ascii="Sylfaen" w:hAnsi="Sylfaen"/>
        </w:rPr>
        <w:t xml:space="preserve"> ქვეშ მყოფი უძრავი აქტივების სანაცვლოდ;</w:t>
      </w:r>
    </w:p>
    <w:p w14:paraId="0CCC358C" w14:textId="22C1D046" w:rsidR="003B4B0A" w:rsidRPr="00A1139A" w:rsidRDefault="003B4B0A" w:rsidP="00421B90">
      <w:pPr>
        <w:numPr>
          <w:ilvl w:val="0"/>
          <w:numId w:val="10"/>
        </w:numPr>
        <w:spacing w:after="131"/>
        <w:ind w:right="16" w:hanging="360"/>
      </w:pPr>
      <w:r w:rsidRPr="00A1139A">
        <w:rPr>
          <w:rFonts w:ascii="Sylfaen" w:hAnsi="Sylfaen"/>
        </w:rPr>
        <w:t xml:space="preserve">ქალებს შეიძლება უფრო მეტად გაუჭირდეთ მიღებული კომპენსაციის შენახვა ან დაზოგვა. </w:t>
      </w:r>
      <w:r w:rsidR="00B61AA8">
        <w:rPr>
          <w:rFonts w:ascii="Sylfaen" w:hAnsi="Sylfaen"/>
        </w:rPr>
        <w:t>რამდენადაც</w:t>
      </w:r>
      <w:r w:rsidRPr="00A1139A">
        <w:rPr>
          <w:rFonts w:ascii="Sylfaen" w:hAnsi="Sylfaen"/>
        </w:rPr>
        <w:t xml:space="preserve"> სიღარიბე უფრო მეტად გავრცელებულია იმ ოჯახებში სადაც უფროსი ქალია</w:t>
      </w:r>
      <w:r w:rsidR="00B61AA8">
        <w:rPr>
          <w:rFonts w:ascii="Sylfaen" w:hAnsi="Sylfaen"/>
        </w:rPr>
        <w:t>,</w:t>
      </w:r>
      <w:r w:rsidRPr="00A1139A">
        <w:rPr>
          <w:rFonts w:ascii="Sylfaen" w:hAnsi="Sylfaen"/>
        </w:rPr>
        <w:t xml:space="preserve"> </w:t>
      </w:r>
      <w:r w:rsidR="00B61AA8">
        <w:rPr>
          <w:rFonts w:ascii="Sylfaen" w:hAnsi="Sylfaen"/>
        </w:rPr>
        <w:t>ეს უკანასკნელნი</w:t>
      </w:r>
      <w:r w:rsidRPr="00A1139A">
        <w:rPr>
          <w:rFonts w:ascii="Sylfaen" w:hAnsi="Sylfaen"/>
        </w:rPr>
        <w:t xml:space="preserve"> შეიძლება იძულებულნი გახდნენ მიღებულ</w:t>
      </w:r>
      <w:r w:rsidR="00B61AA8">
        <w:rPr>
          <w:rFonts w:ascii="Sylfaen" w:hAnsi="Sylfaen"/>
        </w:rPr>
        <w:t>ი</w:t>
      </w:r>
      <w:r w:rsidRPr="00A1139A">
        <w:rPr>
          <w:rFonts w:ascii="Sylfaen" w:hAnsi="Sylfaen"/>
        </w:rPr>
        <w:t xml:space="preserve"> </w:t>
      </w:r>
      <w:r w:rsidR="00B61AA8" w:rsidRPr="00A1139A">
        <w:rPr>
          <w:rFonts w:ascii="Sylfaen" w:hAnsi="Sylfaen"/>
        </w:rPr>
        <w:t>კომპენსაცია</w:t>
      </w:r>
      <w:r w:rsidRPr="00A1139A">
        <w:rPr>
          <w:rFonts w:ascii="Sylfaen" w:hAnsi="Sylfaen"/>
        </w:rPr>
        <w:t xml:space="preserve"> დახარჯონ სურსათზე ან </w:t>
      </w:r>
      <w:r w:rsidR="00B61AA8">
        <w:rPr>
          <w:rFonts w:ascii="Sylfaen" w:hAnsi="Sylfaen"/>
        </w:rPr>
        <w:t xml:space="preserve">ოჯახის </w:t>
      </w:r>
      <w:r w:rsidRPr="00A1139A">
        <w:rPr>
          <w:rFonts w:ascii="Sylfaen" w:hAnsi="Sylfaen"/>
        </w:rPr>
        <w:t>ავადმყოფ</w:t>
      </w:r>
      <w:r w:rsidR="00B61AA8">
        <w:rPr>
          <w:rFonts w:ascii="Sylfaen" w:hAnsi="Sylfaen"/>
        </w:rPr>
        <w:t>ი წევრების</w:t>
      </w:r>
      <w:r w:rsidRPr="00A1139A">
        <w:rPr>
          <w:rFonts w:ascii="Sylfaen" w:hAnsi="Sylfaen"/>
        </w:rPr>
        <w:t xml:space="preserve"> მოვლაზე.</w:t>
      </w:r>
    </w:p>
    <w:p w14:paraId="1FEACB85" w14:textId="1B8CB667" w:rsidR="00AF1460" w:rsidRPr="00A1139A" w:rsidRDefault="00B61AA8" w:rsidP="00421B90">
      <w:pPr>
        <w:numPr>
          <w:ilvl w:val="0"/>
          <w:numId w:val="10"/>
        </w:numPr>
        <w:spacing w:after="131"/>
        <w:ind w:right="16" w:hanging="360"/>
      </w:pPr>
      <w:r w:rsidRPr="00A1139A">
        <w:rPr>
          <w:rFonts w:ascii="Sylfaen" w:hAnsi="Sylfaen"/>
        </w:rPr>
        <w:t>მოწყვლადი ოჯახების მიერ</w:t>
      </w:r>
      <w:r>
        <w:rPr>
          <w:rFonts w:ascii="Sylfaen" w:hAnsi="Sylfaen"/>
        </w:rPr>
        <w:t xml:space="preserve"> </w:t>
      </w:r>
      <w:r w:rsidR="003B4B0A" w:rsidRPr="00A1139A">
        <w:rPr>
          <w:rFonts w:ascii="Sylfaen" w:hAnsi="Sylfaen"/>
        </w:rPr>
        <w:t>ზემოქმედების ქვეშ არსებული მიწის ფლობის შემთხვევაში</w:t>
      </w:r>
      <w:r>
        <w:rPr>
          <w:rFonts w:ascii="Sylfaen" w:hAnsi="Sylfaen"/>
        </w:rPr>
        <w:t>,</w:t>
      </w:r>
      <w:r w:rsidR="003B4B0A" w:rsidRPr="00A1139A">
        <w:rPr>
          <w:rFonts w:ascii="Sylfaen" w:hAnsi="Sylfaen"/>
        </w:rPr>
        <w:t xml:space="preserve">  ეს </w:t>
      </w:r>
      <w:r>
        <w:rPr>
          <w:rFonts w:ascii="Sylfaen" w:hAnsi="Sylfaen"/>
        </w:rPr>
        <w:t>ოჯახები</w:t>
      </w:r>
      <w:r w:rsidR="003B4B0A" w:rsidRPr="00A1139A">
        <w:rPr>
          <w:rFonts w:ascii="Sylfaen" w:hAnsi="Sylfaen"/>
        </w:rPr>
        <w:t xml:space="preserve"> შეიძლება დისკრიმინირებულ იქნენ ჩასანაცვლებელი მიწის განაწილებისას</w:t>
      </w:r>
      <w:r w:rsidR="00310DA2" w:rsidRPr="00A1139A">
        <w:t>.</w:t>
      </w:r>
    </w:p>
    <w:p w14:paraId="070068DE" w14:textId="4BF7E222" w:rsidR="00AF1460" w:rsidRPr="00A1139A" w:rsidRDefault="00CF23A3" w:rsidP="00421B90">
      <w:pPr>
        <w:numPr>
          <w:ilvl w:val="0"/>
          <w:numId w:val="10"/>
        </w:numPr>
        <w:spacing w:after="130"/>
        <w:ind w:right="16" w:hanging="360"/>
      </w:pPr>
      <w:r w:rsidRPr="00A1139A">
        <w:rPr>
          <w:rFonts w:ascii="Sylfaen" w:hAnsi="Sylfaen"/>
        </w:rPr>
        <w:t xml:space="preserve">ქალები  და ბავშვები შეიძლება აღმოჩნდნენ  დროსთან </w:t>
      </w:r>
      <w:r w:rsidR="00325F08" w:rsidRPr="00A1139A">
        <w:rPr>
          <w:rFonts w:ascii="Sylfaen" w:hAnsi="Sylfaen"/>
        </w:rPr>
        <w:t>დაკავშირებუ</w:t>
      </w:r>
      <w:r w:rsidR="00325F08">
        <w:rPr>
          <w:rFonts w:ascii="Sylfaen" w:hAnsi="Sylfaen"/>
        </w:rPr>
        <w:t xml:space="preserve">ლი </w:t>
      </w:r>
      <w:r w:rsidRPr="00A1139A">
        <w:rPr>
          <w:rFonts w:ascii="Sylfaen" w:hAnsi="Sylfaen"/>
        </w:rPr>
        <w:t xml:space="preserve"> </w:t>
      </w:r>
      <w:r w:rsidR="00325F08" w:rsidRPr="00A1139A">
        <w:rPr>
          <w:rFonts w:ascii="Sylfaen" w:hAnsi="Sylfaen"/>
        </w:rPr>
        <w:t>პრობლემების</w:t>
      </w:r>
      <w:r w:rsidRPr="00A1139A">
        <w:rPr>
          <w:rFonts w:ascii="Sylfaen" w:hAnsi="Sylfaen"/>
        </w:rPr>
        <w:t xml:space="preserve"> წინაშე სანაცვლო საცხოვრისის </w:t>
      </w:r>
      <w:r w:rsidR="00325F08">
        <w:rPr>
          <w:rFonts w:ascii="Sylfaen" w:hAnsi="Sylfaen"/>
        </w:rPr>
        <w:t xml:space="preserve">მშენებლობის თვალსაზრისით, </w:t>
      </w:r>
      <w:r w:rsidRPr="00A1139A">
        <w:rPr>
          <w:rFonts w:ascii="Sylfaen" w:hAnsi="Sylfaen"/>
        </w:rPr>
        <w:t xml:space="preserve"> სხვა ეკონომიკური და საოჯახო პასუხისმგებლობების გამო. </w:t>
      </w:r>
    </w:p>
    <w:p w14:paraId="35C3CFEF" w14:textId="1F24B8B9" w:rsidR="00AF1460" w:rsidRPr="00A1139A" w:rsidRDefault="00CF23A3" w:rsidP="00421B90">
      <w:pPr>
        <w:numPr>
          <w:ilvl w:val="0"/>
          <w:numId w:val="10"/>
        </w:numPr>
        <w:spacing w:after="311"/>
        <w:ind w:right="16" w:hanging="360"/>
      </w:pPr>
      <w:r w:rsidRPr="00A1139A">
        <w:rPr>
          <w:rFonts w:ascii="Sylfaen" w:hAnsi="Sylfaen"/>
        </w:rPr>
        <w:lastRenderedPageBreak/>
        <w:t xml:space="preserve">მოწყვლადი ოჯახები შეიძლება არახელსაყრელ პოზიციაში აღმოჩნდნენ </w:t>
      </w:r>
      <w:r w:rsidR="00325F08" w:rsidRPr="00A1139A">
        <w:rPr>
          <w:rFonts w:ascii="Sylfaen" w:hAnsi="Sylfaen"/>
        </w:rPr>
        <w:t>ადგილობრივ მშენებლებთან</w:t>
      </w:r>
      <w:r w:rsidR="00325F08">
        <w:rPr>
          <w:rFonts w:ascii="Sylfaen" w:hAnsi="Sylfaen"/>
        </w:rPr>
        <w:t xml:space="preserve"> </w:t>
      </w:r>
      <w:r w:rsidRPr="00A1139A">
        <w:rPr>
          <w:rFonts w:ascii="Sylfaen" w:hAnsi="Sylfaen"/>
        </w:rPr>
        <w:t xml:space="preserve">ხელშეკრულების გაფორმებისას. </w:t>
      </w:r>
      <w:r w:rsidR="00310DA2" w:rsidRPr="00A1139A">
        <w:t xml:space="preserve"> </w:t>
      </w:r>
    </w:p>
    <w:p w14:paraId="3603E6E9" w14:textId="67450FC1" w:rsidR="00AF1460" w:rsidRDefault="00CF23A3" w:rsidP="00AC218A">
      <w:pPr>
        <w:spacing w:after="821"/>
        <w:ind w:left="19" w:right="16"/>
        <w:rPr>
          <w:rFonts w:ascii="Sylfaen" w:hAnsi="Sylfaen"/>
          <w:u w:color="000000"/>
        </w:rPr>
      </w:pPr>
      <w:r w:rsidRPr="00A1139A">
        <w:rPr>
          <w:rFonts w:ascii="Sylfaen" w:hAnsi="Sylfaen"/>
        </w:rPr>
        <w:t>ზემოქმედება</w:t>
      </w:r>
      <w:r w:rsidR="00325F08">
        <w:rPr>
          <w:rFonts w:ascii="Sylfaen" w:hAnsi="Sylfaen"/>
        </w:rPr>
        <w:t>,</w:t>
      </w:r>
      <w:r w:rsidRPr="00A1139A">
        <w:rPr>
          <w:rFonts w:ascii="Sylfaen" w:hAnsi="Sylfaen"/>
        </w:rPr>
        <w:t xml:space="preserve"> რომელიც უკავშირდება მოწყვლადობის გენდერულ და სხვა წყაროებს </w:t>
      </w:r>
      <w:r w:rsidR="00310DA2" w:rsidRPr="00A1139A">
        <w:t xml:space="preserve"> </w:t>
      </w:r>
      <w:r w:rsidRPr="00A1139A">
        <w:rPr>
          <w:rFonts w:ascii="Sylfaen" w:hAnsi="Sylfaen"/>
        </w:rPr>
        <w:t>მოითხოვს სათანადო მიდგომების ჩამოყალიბებას</w:t>
      </w:r>
      <w:r w:rsidR="00325F08">
        <w:rPr>
          <w:rFonts w:ascii="Sylfaen" w:hAnsi="Sylfaen"/>
        </w:rPr>
        <w:t>,</w:t>
      </w:r>
      <w:r w:rsidRPr="00A1139A">
        <w:rPr>
          <w:rFonts w:ascii="Sylfaen" w:hAnsi="Sylfaen"/>
        </w:rPr>
        <w:t xml:space="preserve"> </w:t>
      </w:r>
      <w:r w:rsidR="00325F08">
        <w:rPr>
          <w:rFonts w:ascii="Sylfaen" w:hAnsi="Sylfaen"/>
        </w:rPr>
        <w:t>რაც</w:t>
      </w:r>
      <w:r w:rsidRPr="00A1139A">
        <w:rPr>
          <w:rFonts w:ascii="Sylfaen" w:hAnsi="Sylfaen"/>
        </w:rPr>
        <w:t xml:space="preserve"> მოიცავს </w:t>
      </w:r>
      <w:r w:rsidR="00325F08" w:rsidRPr="00A1139A">
        <w:rPr>
          <w:rFonts w:ascii="Sylfaen" w:hAnsi="Sylfaen"/>
        </w:rPr>
        <w:t>ადგილობრივად</w:t>
      </w:r>
      <w:r w:rsidRPr="00A1139A">
        <w:rPr>
          <w:rFonts w:ascii="Sylfaen" w:hAnsi="Sylfaen"/>
        </w:rPr>
        <w:t xml:space="preserve"> ადეკვატურ ჩანაცვლებით ღირებულებას, </w:t>
      </w:r>
      <w:r w:rsidR="00325F08" w:rsidRPr="00A1139A">
        <w:rPr>
          <w:rFonts w:ascii="Sylfaen" w:hAnsi="Sylfaen"/>
        </w:rPr>
        <w:t>ადგილმონაცვლებულ</w:t>
      </w:r>
      <w:r w:rsidR="00325F08">
        <w:rPr>
          <w:rFonts w:ascii="Sylfaen" w:hAnsi="Sylfaen"/>
        </w:rPr>
        <w:t xml:space="preserve">ი </w:t>
      </w:r>
      <w:r w:rsidRPr="00A1139A">
        <w:rPr>
          <w:rFonts w:ascii="Sylfaen" w:hAnsi="Sylfaen"/>
        </w:rPr>
        <w:t xml:space="preserve">აქტივების საკუთრების ან მფლობელობის </w:t>
      </w:r>
      <w:r w:rsidR="00325F08" w:rsidRPr="00A1139A">
        <w:rPr>
          <w:rFonts w:ascii="Sylfaen" w:hAnsi="Sylfaen"/>
        </w:rPr>
        <w:t>გულდასმით კვლევას</w:t>
      </w:r>
      <w:r w:rsidRPr="00A1139A">
        <w:rPr>
          <w:rFonts w:ascii="Sylfaen" w:hAnsi="Sylfaen"/>
        </w:rPr>
        <w:t xml:space="preserve"> და </w:t>
      </w:r>
      <w:r w:rsidR="00325F08" w:rsidRPr="00A1139A">
        <w:rPr>
          <w:rFonts w:ascii="Sylfaen" w:hAnsi="Sylfaen"/>
        </w:rPr>
        <w:t>ფულადი კომპენსაციის</w:t>
      </w:r>
      <w:r w:rsidR="00325F08">
        <w:rPr>
          <w:rFonts w:ascii="Sylfaen" w:hAnsi="Sylfaen"/>
        </w:rPr>
        <w:t xml:space="preserve"> სანაცვლოდ რეალისტური ალტერნატივის შეთავაზებას ნატურალური ფორმით. </w:t>
      </w:r>
      <w:r w:rsidR="008B578D" w:rsidRPr="00A1139A">
        <w:rPr>
          <w:rFonts w:ascii="Sylfaen" w:hAnsi="Sylfaen" w:cs="Sylfaen"/>
        </w:rPr>
        <w:t>განსახლების</w:t>
      </w:r>
      <w:r w:rsidR="008B578D" w:rsidRPr="00A1139A">
        <w:t xml:space="preserve"> </w:t>
      </w:r>
      <w:r w:rsidR="008B578D" w:rsidRPr="00A1139A">
        <w:rPr>
          <w:rFonts w:ascii="Sylfaen" w:hAnsi="Sylfaen" w:cs="Sylfaen"/>
        </w:rPr>
        <w:t>სამოქმედო</w:t>
      </w:r>
      <w:r w:rsidR="008B578D" w:rsidRPr="00A1139A">
        <w:t xml:space="preserve"> </w:t>
      </w:r>
      <w:r w:rsidR="008B578D" w:rsidRPr="00A1139A">
        <w:rPr>
          <w:rFonts w:ascii="Sylfaen" w:hAnsi="Sylfaen" w:cs="Sylfaen"/>
        </w:rPr>
        <w:t>გეგმ</w:t>
      </w:r>
      <w:r w:rsidRPr="00A1139A">
        <w:rPr>
          <w:rFonts w:ascii="Sylfaen" w:hAnsi="Sylfaen" w:cs="Sylfaen"/>
        </w:rPr>
        <w:t>ის</w:t>
      </w:r>
      <w:r w:rsidR="008B578D" w:rsidRPr="00A1139A">
        <w:t xml:space="preserve"> (RAP) </w:t>
      </w:r>
      <w:r w:rsidRPr="00A1139A">
        <w:rPr>
          <w:rFonts w:ascii="Sylfaen" w:hAnsi="Sylfaen"/>
        </w:rPr>
        <w:t xml:space="preserve">შემმუშავებლები უნდა თანამშრომლობდნენ გარე  </w:t>
      </w:r>
      <w:r w:rsidR="00310DA2" w:rsidRPr="00A1139A">
        <w:t xml:space="preserve"> </w:t>
      </w:r>
      <w:r w:rsidRPr="00A1139A">
        <w:rPr>
          <w:rFonts w:ascii="Sylfaen" w:hAnsi="Sylfaen"/>
        </w:rPr>
        <w:t xml:space="preserve">მხარეებთან </w:t>
      </w:r>
      <w:r w:rsidR="00310DA2" w:rsidRPr="00A1139A">
        <w:t xml:space="preserve"> </w:t>
      </w:r>
      <w:r w:rsidRPr="00A1139A">
        <w:rPr>
          <w:rFonts w:ascii="Sylfaen" w:hAnsi="Sylfaen"/>
        </w:rPr>
        <w:t xml:space="preserve">საჭიროებების და პოტენციური გადაწყვეტების იდენტიფიკაციის მიზნით. </w:t>
      </w:r>
      <w:r w:rsidR="00310DA2" w:rsidRPr="00A1139A">
        <w:t xml:space="preserve"> </w:t>
      </w:r>
      <w:r w:rsidR="008B578D" w:rsidRPr="00A1139A">
        <w:rPr>
          <w:rFonts w:ascii="Sylfaen" w:hAnsi="Sylfaen" w:cs="Sylfaen"/>
        </w:rPr>
        <w:t>განსახლების</w:t>
      </w:r>
      <w:r w:rsidR="008B578D" w:rsidRPr="00A1139A">
        <w:t xml:space="preserve"> </w:t>
      </w:r>
      <w:r w:rsidR="008B578D" w:rsidRPr="00A1139A">
        <w:rPr>
          <w:rFonts w:ascii="Sylfaen" w:hAnsi="Sylfaen" w:cs="Sylfaen"/>
        </w:rPr>
        <w:t>სამოქმედო</w:t>
      </w:r>
      <w:r w:rsidR="008B578D" w:rsidRPr="00A1139A">
        <w:t xml:space="preserve"> </w:t>
      </w:r>
      <w:r w:rsidR="008B578D" w:rsidRPr="00A1139A">
        <w:rPr>
          <w:rFonts w:ascii="Sylfaen" w:hAnsi="Sylfaen" w:cs="Sylfaen"/>
        </w:rPr>
        <w:t>გეგმ</w:t>
      </w:r>
      <w:r w:rsidRPr="00A1139A">
        <w:rPr>
          <w:rFonts w:ascii="Sylfaen" w:hAnsi="Sylfaen" w:cs="Sylfaen"/>
        </w:rPr>
        <w:t>ის</w:t>
      </w:r>
      <w:r w:rsidR="008B578D" w:rsidRPr="00A1139A">
        <w:t xml:space="preserve"> (RAP) </w:t>
      </w:r>
      <w:r w:rsidR="00310DA2" w:rsidRPr="00A1139A">
        <w:t xml:space="preserve"> </w:t>
      </w:r>
      <w:r w:rsidRPr="00A1139A">
        <w:rPr>
          <w:rFonts w:ascii="Sylfaen" w:hAnsi="Sylfaen"/>
        </w:rPr>
        <w:t>შემმ</w:t>
      </w:r>
      <w:r w:rsidR="00325F08">
        <w:rPr>
          <w:rFonts w:ascii="Sylfaen" w:hAnsi="Sylfaen"/>
        </w:rPr>
        <w:t>უშ</w:t>
      </w:r>
      <w:r w:rsidRPr="00A1139A">
        <w:rPr>
          <w:rFonts w:ascii="Sylfaen" w:hAnsi="Sylfaen"/>
        </w:rPr>
        <w:t>ავებლები პასუხისმგებელნი არიან მოწყვლადი პირების და ჯგუფების საჭიროებების დაკმაყოფილებაზე</w:t>
      </w:r>
      <w:r w:rsidR="00325F08">
        <w:rPr>
          <w:rFonts w:ascii="Sylfaen" w:hAnsi="Sylfaen"/>
        </w:rPr>
        <w:t>,</w:t>
      </w:r>
      <w:r w:rsidRPr="00A1139A">
        <w:rPr>
          <w:rFonts w:ascii="Sylfaen" w:hAnsi="Sylfaen"/>
        </w:rPr>
        <w:t xml:space="preserve">  რომლებიც </w:t>
      </w:r>
      <w:r w:rsidR="00325F08" w:rsidRPr="00A1139A">
        <w:rPr>
          <w:rFonts w:ascii="Sylfaen" w:hAnsi="Sylfaen"/>
        </w:rPr>
        <w:t>შეიძლება</w:t>
      </w:r>
      <w:r w:rsidRPr="00A1139A">
        <w:rPr>
          <w:rFonts w:ascii="Sylfaen" w:hAnsi="Sylfaen"/>
        </w:rPr>
        <w:t xml:space="preserve"> გამოჩნდეს აღწერის/ ინვენტარიზაციის მომზადების პროცესში, ზემოქმედების ქვეშ მოხვედრილი აქტივების </w:t>
      </w:r>
      <w:r w:rsidR="00325F08" w:rsidRPr="00A1139A">
        <w:rPr>
          <w:rFonts w:ascii="Sylfaen" w:hAnsi="Sylfaen"/>
        </w:rPr>
        <w:t>შეფასებისას</w:t>
      </w:r>
      <w:r w:rsidRPr="00A1139A">
        <w:rPr>
          <w:rFonts w:ascii="Sylfaen" w:hAnsi="Sylfaen"/>
        </w:rPr>
        <w:t xml:space="preserve"> ან </w:t>
      </w:r>
      <w:r w:rsidR="00325F08" w:rsidRPr="00A1139A">
        <w:rPr>
          <w:rFonts w:ascii="Sylfaen" w:hAnsi="Sylfaen"/>
        </w:rPr>
        <w:t>სოციალურ</w:t>
      </w:r>
      <w:r w:rsidRPr="00A1139A">
        <w:rPr>
          <w:rFonts w:ascii="Sylfaen" w:hAnsi="Sylfaen"/>
        </w:rPr>
        <w:t xml:space="preserve"> - ეკონომიკური კვლევის განხორციელებისას და ასევე აღნიშნულის </w:t>
      </w:r>
      <w:r w:rsidR="00325F08" w:rsidRPr="00A1139A">
        <w:rPr>
          <w:rFonts w:ascii="Sylfaen" w:hAnsi="Sylfaen"/>
        </w:rPr>
        <w:t>გათვალისწინებაზე</w:t>
      </w:r>
      <w:r w:rsidRPr="00A1139A">
        <w:rPr>
          <w:rFonts w:ascii="Sylfaen" w:hAnsi="Sylfaen"/>
        </w:rPr>
        <w:t xml:space="preserve"> განხორციელების გრაფიკში. </w:t>
      </w:r>
    </w:p>
    <w:p w14:paraId="17ECCFCF" w14:textId="731092E3" w:rsidR="00593FAA" w:rsidRPr="00DA06E6" w:rsidRDefault="00593FAA" w:rsidP="00593FAA">
      <w:pPr>
        <w:pStyle w:val="Heading2"/>
        <w:rPr>
          <w:rFonts w:ascii="Sylfaen" w:hAnsi="Sylfaen"/>
          <w:lang w:val="ka-GE"/>
        </w:rPr>
      </w:pPr>
      <w:bookmarkStart w:id="25" w:name="_Toc1604269"/>
      <w:bookmarkStart w:id="26" w:name="_Toc1053538"/>
      <w:r w:rsidRPr="00093A62">
        <w:rPr>
          <w:rFonts w:ascii="Sylfaen" w:hAnsi="Sylfaen"/>
          <w:lang w:val="ka-GE"/>
        </w:rPr>
        <w:t>5.5. ექსპროპრიაცია და ლეგალიზაცია</w:t>
      </w:r>
      <w:bookmarkEnd w:id="25"/>
      <w:r w:rsidRPr="00DA06E6">
        <w:rPr>
          <w:rFonts w:ascii="Sylfaen" w:hAnsi="Sylfaen"/>
          <w:lang w:val="ka-GE"/>
        </w:rPr>
        <w:t xml:space="preserve"> </w:t>
      </w:r>
      <w:bookmarkEnd w:id="26"/>
    </w:p>
    <w:p w14:paraId="043EC748" w14:textId="77777777" w:rsidR="00CE2D54" w:rsidRDefault="00593FAA" w:rsidP="00593FAA">
      <w:pPr>
        <w:spacing w:after="7"/>
        <w:ind w:left="19" w:right="16"/>
        <w:rPr>
          <w:rFonts w:ascii="Sylfaen" w:hAnsi="Sylfaen"/>
        </w:rPr>
      </w:pPr>
      <w:r w:rsidRPr="00DA06E6">
        <w:rPr>
          <w:rFonts w:ascii="Sylfaen" w:hAnsi="Sylfaen"/>
        </w:rPr>
        <w:t xml:space="preserve">ექსპროპრიაციის გზით მიწის შეძენა ხანგრძლივ პროცედურებს მოიცავს. შესაბამისად, ასეთი მიდგომა პროექტში გამოყენებული იქნება მხოლოდ უკიდურეს შემთხვევაში, როდესაც </w:t>
      </w:r>
      <w:r w:rsidRPr="00DA06E6">
        <w:rPr>
          <w:rFonts w:ascii="Sylfaen" w:hAnsi="Sylfaen" w:cs="Sylfaen"/>
        </w:rPr>
        <w:t>პროექტის</w:t>
      </w:r>
      <w:r w:rsidRPr="00DA06E6">
        <w:rPr>
          <w:rFonts w:ascii="Sylfaen" w:hAnsi="Sylfaen"/>
        </w:rPr>
        <w:t xml:space="preserve">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მყოფი</w:t>
      </w:r>
      <w:r w:rsidRPr="00DA06E6">
        <w:rPr>
          <w:rFonts w:ascii="Sylfaen" w:hAnsi="Sylfaen"/>
        </w:rPr>
        <w:t xml:space="preserve"> </w:t>
      </w:r>
      <w:r w:rsidRPr="00DA06E6">
        <w:rPr>
          <w:rFonts w:ascii="Sylfaen" w:hAnsi="Sylfaen" w:cs="Sylfaen"/>
        </w:rPr>
        <w:t>პირები</w:t>
      </w:r>
      <w:r w:rsidRPr="00DA06E6">
        <w:rPr>
          <w:rFonts w:ascii="Sylfaen" w:hAnsi="Sylfaen"/>
        </w:rPr>
        <w:t xml:space="preserve"> </w:t>
      </w:r>
      <w:r w:rsidRPr="00DA06E6">
        <w:rPr>
          <w:rFonts w:ascii="Sylfaen" w:hAnsi="Sylfaen" w:cs="Sylfaen"/>
        </w:rPr>
        <w:t>და</w:t>
      </w:r>
      <w:r w:rsidRPr="00DA06E6">
        <w:rPr>
          <w:rFonts w:ascii="Sylfaen" w:hAnsi="Sylfaen"/>
        </w:rPr>
        <w:t xml:space="preserve"> </w:t>
      </w:r>
      <w:r w:rsidRPr="00DA06E6">
        <w:rPr>
          <w:rFonts w:ascii="Sylfaen" w:hAnsi="Sylfaen" w:cs="Sylfaen"/>
        </w:rPr>
        <w:t xml:space="preserve">პროექტის შემსრულებელი უწყებები </w:t>
      </w:r>
      <w:r w:rsidRPr="00DA06E6">
        <w:rPr>
          <w:rFonts w:ascii="Sylfaen" w:hAnsi="Sylfaen"/>
        </w:rPr>
        <w:t xml:space="preserve">ვერ მოილაპარაკებენ და არ იქნება რაიმე ალტერნატიული მიწის ნაკვეთი, რომელიც ქვეპროექტის განხორციელებას შესაძლებელს გახდის. თუმცა, ასეთ შემთხვევაში, </w:t>
      </w:r>
      <w:r w:rsidRPr="00DA06E6">
        <w:rPr>
          <w:rFonts w:ascii="Sylfaen" w:hAnsi="Sylfaen" w:cs="Sylfaen"/>
        </w:rPr>
        <w:t xml:space="preserve">პროექტის შემსრულებელი უწყებები მიწის ნაკვეთზე არ </w:t>
      </w:r>
      <w:r w:rsidRPr="00DA06E6">
        <w:rPr>
          <w:rFonts w:ascii="Sylfaen" w:hAnsi="Sylfaen"/>
        </w:rPr>
        <w:t xml:space="preserve">შევლენ მანამ, სანამ: (i) ინიცირებული არ იქნება კანონით დადგენილი სათანადო სამართლებრივი პროცესი; (ii) მიღებული და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მყოფი</w:t>
      </w:r>
      <w:r w:rsidRPr="00DA06E6">
        <w:rPr>
          <w:rFonts w:ascii="Sylfaen" w:hAnsi="Sylfaen"/>
        </w:rPr>
        <w:t xml:space="preserve"> </w:t>
      </w:r>
      <w:r w:rsidRPr="00DA06E6">
        <w:rPr>
          <w:rFonts w:ascii="Sylfaen" w:hAnsi="Sylfaen" w:cs="Sylfaen"/>
        </w:rPr>
        <w:t>პირებისთვის მიწოდებული</w:t>
      </w:r>
      <w:r w:rsidRPr="00DA06E6">
        <w:rPr>
          <w:rFonts w:ascii="Sylfaen" w:hAnsi="Sylfaen"/>
        </w:rPr>
        <w:t xml:space="preserve"> არ იქნება სასამართლოს აკრძალვა. </w:t>
      </w:r>
    </w:p>
    <w:p w14:paraId="72ECFB8F" w14:textId="776FBD77" w:rsidR="00593FAA" w:rsidRPr="00DA06E6" w:rsidRDefault="00593FAA" w:rsidP="00593FAA">
      <w:pPr>
        <w:spacing w:after="7"/>
        <w:ind w:left="19" w:right="16"/>
        <w:rPr>
          <w:rFonts w:ascii="Sylfaen" w:hAnsi="Sylfaen"/>
        </w:rPr>
      </w:pPr>
      <w:r w:rsidRPr="00DA06E6">
        <w:rPr>
          <w:rFonts w:ascii="Sylfaen" w:hAnsi="Sylfaen"/>
        </w:rPr>
        <w:t xml:space="preserve">თუ მიწის ნაკვეთი, რომელსაც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მყოფი</w:t>
      </w:r>
      <w:r w:rsidRPr="00DA06E6">
        <w:rPr>
          <w:rFonts w:ascii="Sylfaen" w:hAnsi="Sylfaen"/>
        </w:rPr>
        <w:t xml:space="preserve"> </w:t>
      </w:r>
      <w:r w:rsidRPr="00DA06E6">
        <w:rPr>
          <w:rFonts w:ascii="Sylfaen" w:hAnsi="Sylfaen" w:cs="Sylfaen"/>
        </w:rPr>
        <w:t>პირი კარგავს,</w:t>
      </w:r>
      <w:r w:rsidRPr="00DA06E6">
        <w:rPr>
          <w:rFonts w:ascii="Sylfaen" w:hAnsi="Sylfaen"/>
        </w:rPr>
        <w:t xml:space="preserve"> სათანადოდ დარეგისტრირებული არ არის ან თუ ამ პირს აღნიშნულ მიწის ნაკვეთზე სათანადოდ გაფორმებული საკუთრების უფლება არ აქვს, მაგრამ ამავე დროს მისი კანონიერი მფლობელია და ამ უფლების ლეგალიზაციის შესაძლებლობა არსებობს, მოხდება საკუთრების უფლების ლეგალიზაცია და მიწის ნაკვეთის რეგისტრაცია მიწის რეესტრში. ამის შემდეგ, ასეთი პირები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მყოფი</w:t>
      </w:r>
      <w:r w:rsidRPr="00DA06E6">
        <w:rPr>
          <w:rFonts w:ascii="Sylfaen" w:hAnsi="Sylfaen"/>
        </w:rPr>
        <w:t xml:space="preserve"> </w:t>
      </w:r>
      <w:r w:rsidRPr="00DA06E6">
        <w:rPr>
          <w:rFonts w:ascii="Sylfaen" w:hAnsi="Sylfaen" w:cs="Sylfaen"/>
        </w:rPr>
        <w:t xml:space="preserve">პირებისთვის განკუთვნილ </w:t>
      </w:r>
      <w:r w:rsidRPr="00DA06E6">
        <w:rPr>
          <w:rFonts w:ascii="Sylfaen" w:hAnsi="Sylfaen"/>
        </w:rPr>
        <w:t>სრულ კომპენსაციას მიიღებენ.</w:t>
      </w:r>
    </w:p>
    <w:p w14:paraId="087B821B" w14:textId="77777777" w:rsidR="00593FAA" w:rsidRPr="00DA06E6" w:rsidRDefault="00593FAA" w:rsidP="00593FAA">
      <w:pPr>
        <w:spacing w:after="7"/>
        <w:ind w:left="19" w:right="16"/>
        <w:rPr>
          <w:rFonts w:ascii="Sylfaen" w:hAnsi="Sylfaen"/>
        </w:rPr>
      </w:pPr>
    </w:p>
    <w:p w14:paraId="053B01AE" w14:textId="77777777" w:rsidR="00593FAA" w:rsidRPr="00DA06E6" w:rsidRDefault="00593FAA" w:rsidP="00593FAA">
      <w:pPr>
        <w:pStyle w:val="Heading2"/>
        <w:rPr>
          <w:rFonts w:ascii="Sylfaen" w:hAnsi="Sylfaen"/>
          <w:lang w:val="ka-GE"/>
        </w:rPr>
      </w:pPr>
      <w:bookmarkStart w:id="27" w:name="_Toc1053539"/>
      <w:bookmarkStart w:id="28" w:name="_Toc1604270"/>
      <w:r w:rsidRPr="00DA06E6">
        <w:rPr>
          <w:rFonts w:ascii="Sylfaen" w:hAnsi="Sylfaen"/>
          <w:lang w:val="ka-GE"/>
        </w:rPr>
        <w:t>5.6. გენდერის გათვალისწინება და შემარბილებელი ღონისძიებები</w:t>
      </w:r>
      <w:bookmarkEnd w:id="27"/>
      <w:bookmarkEnd w:id="28"/>
    </w:p>
    <w:p w14:paraId="43BC28B5" w14:textId="77777777" w:rsidR="00593FAA" w:rsidRPr="00DA06E6" w:rsidRDefault="00593FAA" w:rsidP="00593FAA">
      <w:pPr>
        <w:spacing w:after="0" w:line="240" w:lineRule="auto"/>
        <w:ind w:left="28" w:right="14" w:hanging="14"/>
        <w:rPr>
          <w:rFonts w:ascii="Sylfaen" w:hAnsi="Sylfaen"/>
        </w:rPr>
      </w:pPr>
      <w:r w:rsidRPr="00DA06E6">
        <w:rPr>
          <w:rFonts w:ascii="Sylfaen" w:hAnsi="Sylfaen"/>
        </w:rPr>
        <w:t xml:space="preserve">იმ ტერიტორიებზე, სადაც პროექტი უნდა განხორციელდეს, ქალები მნიშვნელოვან ეკონომიკურ როლს ასრულებენ და შემოსავლის მომტან მრავალფეროვან საქმიანობებში </w:t>
      </w:r>
      <w:r w:rsidRPr="00DA06E6">
        <w:rPr>
          <w:rFonts w:ascii="Sylfaen" w:hAnsi="Sylfaen"/>
        </w:rPr>
        <w:lastRenderedPageBreak/>
        <w:t>არიან ჩართულნი სოფლის მეურნეობისა და მარკეტინგის სფეროში. პროექტის ფარგლებში განსაკუთრებული ყურადღება მიექცევა იმას, რომ ქალებმა მათი აქტივობების შესატყვისი კომპენსაციები მიიღონ, ხოლო ის ქალები, რომლებიც ოჯახის დეფაქტო უფროსები არიან, შეყვანილნი იყვნენ ამ სესხის ფარგლებში გათვალისწინებული კომპენსაციების და რეაბილიტაციის ბენეფიციართა სიაში. ზემოთქმულის უზრუნველყოფის მიზნით, განხილული იქნება შემდეგი ქმედებები:</w:t>
      </w:r>
    </w:p>
    <w:p w14:paraId="24727FF2" w14:textId="77777777" w:rsidR="00593FAA" w:rsidRPr="00DA06E6" w:rsidRDefault="00593FAA" w:rsidP="00593FAA">
      <w:pPr>
        <w:spacing w:after="0" w:line="240" w:lineRule="auto"/>
        <w:ind w:left="28" w:right="14" w:hanging="14"/>
        <w:rPr>
          <w:rFonts w:ascii="Sylfaen" w:hAnsi="Sylfaen"/>
        </w:rPr>
      </w:pPr>
    </w:p>
    <w:p w14:paraId="57A338BC" w14:textId="77777777" w:rsidR="00593FAA" w:rsidRPr="00DA06E6" w:rsidRDefault="00593FAA" w:rsidP="00593FAA">
      <w:pPr>
        <w:numPr>
          <w:ilvl w:val="0"/>
          <w:numId w:val="11"/>
        </w:numPr>
        <w:spacing w:after="203"/>
        <w:ind w:right="16" w:hanging="360"/>
        <w:rPr>
          <w:rFonts w:ascii="Sylfaen" w:hAnsi="Sylfaen"/>
        </w:rPr>
      </w:pPr>
      <w:r w:rsidRPr="00DA06E6">
        <w:rPr>
          <w:rFonts w:ascii="Sylfaen" w:hAnsi="Sylfaen"/>
        </w:rPr>
        <w:t>ქალებისათვის სათანადო და ზუსტი ინფორმაციის მიწოდება მათთვის გასაგებ ენაზე და მათთვის ადვილად ხელმისაწვდომი ფორმით;</w:t>
      </w:r>
    </w:p>
    <w:p w14:paraId="2BC46BA0" w14:textId="77777777" w:rsidR="00593FAA" w:rsidRPr="00DA06E6" w:rsidRDefault="00593FAA" w:rsidP="00593FAA">
      <w:pPr>
        <w:numPr>
          <w:ilvl w:val="0"/>
          <w:numId w:val="11"/>
        </w:numPr>
        <w:spacing w:after="203"/>
        <w:ind w:right="16" w:hanging="360"/>
        <w:rPr>
          <w:rFonts w:ascii="Sylfaen" w:hAnsi="Sylfaen"/>
        </w:rPr>
      </w:pPr>
      <w:r w:rsidRPr="00DA06E6">
        <w:rPr>
          <w:rFonts w:ascii="Sylfaen" w:hAnsi="Sylfaen"/>
        </w:rPr>
        <w:t>ქალებისთვის ინფორმაციის წვდომის უზრუნველყოფა და მათ ნებისმიერ შეკითხვაზე პასუხის გასაცემად საკმარისი რაოდენობის თანამშრომელთა არსებობა;</w:t>
      </w:r>
    </w:p>
    <w:p w14:paraId="29619F1C" w14:textId="77777777" w:rsidR="00593FAA" w:rsidRPr="00DA06E6" w:rsidRDefault="00593FAA" w:rsidP="00593FAA">
      <w:pPr>
        <w:numPr>
          <w:ilvl w:val="0"/>
          <w:numId w:val="11"/>
        </w:numPr>
        <w:spacing w:after="160"/>
        <w:ind w:right="16" w:hanging="360"/>
        <w:rPr>
          <w:rFonts w:ascii="Sylfaen" w:hAnsi="Sylfaen"/>
        </w:rPr>
      </w:pPr>
      <w:r w:rsidRPr="00DA06E6">
        <w:rPr>
          <w:rFonts w:ascii="Sylfaen" w:hAnsi="Sylfaen"/>
        </w:rPr>
        <w:t>უზრუნველყოფა იმისა, რომ მიწის შეძენისა და განსახლების პროცესი ქალებს არახელსაყრელ პირობებში არ აყენებს;</w:t>
      </w:r>
    </w:p>
    <w:p w14:paraId="2121C1AD" w14:textId="77777777" w:rsidR="00593FAA" w:rsidRPr="00DA06E6" w:rsidRDefault="00593FAA" w:rsidP="00593FAA">
      <w:pPr>
        <w:numPr>
          <w:ilvl w:val="0"/>
          <w:numId w:val="11"/>
        </w:numPr>
        <w:spacing w:after="127"/>
        <w:ind w:right="16" w:hanging="360"/>
        <w:rPr>
          <w:rFonts w:ascii="Sylfaen" w:hAnsi="Sylfaen"/>
        </w:rPr>
      </w:pPr>
      <w:r w:rsidRPr="00DA06E6">
        <w:rPr>
          <w:rFonts w:ascii="Sylfaen" w:hAnsi="Sylfaen"/>
        </w:rPr>
        <w:t>ქალების განსაკუთრებული საჭიროებებისა და მოთხოვნილებების გათვალისწინება ახალი მიწის ნაკვეთისა და საცხოვრისის დიზაინის შემუშავების, მომსახურებების ხელმისაწვდომობის უზრუნველყოფის და კომპენსაციების გადახდის პროცესში;</w:t>
      </w:r>
    </w:p>
    <w:p w14:paraId="270FCEC9" w14:textId="77777777" w:rsidR="00593FAA" w:rsidRPr="00DA06E6" w:rsidRDefault="00593FAA" w:rsidP="00593FAA">
      <w:pPr>
        <w:spacing w:after="127"/>
        <w:ind w:left="369" w:right="16" w:firstLine="0"/>
        <w:rPr>
          <w:rFonts w:ascii="Sylfaen" w:hAnsi="Sylfaen"/>
        </w:rPr>
      </w:pPr>
    </w:p>
    <w:p w14:paraId="247CACB1" w14:textId="77777777" w:rsidR="00593FAA" w:rsidRPr="00DA06E6" w:rsidRDefault="00593FAA" w:rsidP="00593FAA">
      <w:pPr>
        <w:numPr>
          <w:ilvl w:val="0"/>
          <w:numId w:val="11"/>
        </w:numPr>
        <w:spacing w:after="205" w:line="249" w:lineRule="auto"/>
        <w:ind w:right="16" w:hanging="360"/>
        <w:rPr>
          <w:rFonts w:ascii="Sylfaen" w:hAnsi="Sylfaen"/>
        </w:rPr>
      </w:pPr>
      <w:r w:rsidRPr="00DA06E6">
        <w:rPr>
          <w:rFonts w:ascii="Sylfaen" w:hAnsi="Sylfaen"/>
        </w:rPr>
        <w:t>ლიდერი ქალების და ქალთა ჯგუფების ჩართვა შემოსავლების აღდგენის პროგრამების დაგეგმვისა და შემუშავების პროცესში, უკეთესი შემოსავლების მიღების შესაძლებლობების შექმნის მიზნით;</w:t>
      </w:r>
    </w:p>
    <w:p w14:paraId="5DF9DA91" w14:textId="77777777" w:rsidR="00593FAA" w:rsidRPr="00DA06E6" w:rsidRDefault="00593FAA" w:rsidP="00593FAA">
      <w:pPr>
        <w:numPr>
          <w:ilvl w:val="0"/>
          <w:numId w:val="11"/>
        </w:numPr>
        <w:spacing w:after="661"/>
        <w:ind w:right="16" w:hanging="360"/>
        <w:rPr>
          <w:rFonts w:ascii="Sylfaen" w:hAnsi="Sylfaen"/>
        </w:rPr>
      </w:pPr>
      <w:r w:rsidRPr="00DA06E6">
        <w:rPr>
          <w:rFonts w:ascii="Sylfaen" w:hAnsi="Sylfaen"/>
        </w:rPr>
        <w:t>მონიტორინგისა და შეფასების ინდიკატორებში გენდერული თვალსაზრისით სპეციფიკური კითხვებისა და ინდიკატორების შეტანა. ქალების მონაწილეობით ერთობლივი მონიტორინგის სათანადო მექანიზმების შემუშავება.</w:t>
      </w:r>
    </w:p>
    <w:p w14:paraId="5542C577" w14:textId="77777777" w:rsidR="00593FAA" w:rsidRPr="00DA06E6" w:rsidRDefault="00593FAA" w:rsidP="00593FAA">
      <w:pPr>
        <w:pStyle w:val="Heading1"/>
        <w:rPr>
          <w:rFonts w:ascii="Sylfaen" w:hAnsi="Sylfaen"/>
          <w:lang w:val="ka-GE"/>
        </w:rPr>
      </w:pPr>
      <w:bookmarkStart w:id="29" w:name="_Toc1604271"/>
      <w:bookmarkStart w:id="30" w:name="_Toc1053540"/>
      <w:r w:rsidRPr="00DA06E6">
        <w:rPr>
          <w:rFonts w:ascii="Sylfaen" w:hAnsi="Sylfaen"/>
          <w:lang w:val="ka-GE"/>
        </w:rPr>
        <w:t>VI. ზემოქმედების ქვეშ მოხვედრილი აქტივების შეფასების მეთოდები</w:t>
      </w:r>
      <w:bookmarkEnd w:id="29"/>
      <w:r w:rsidRPr="00DA06E6">
        <w:rPr>
          <w:rFonts w:ascii="Sylfaen" w:hAnsi="Sylfaen"/>
          <w:lang w:val="ka-GE"/>
        </w:rPr>
        <w:t xml:space="preserve"> </w:t>
      </w:r>
      <w:bookmarkEnd w:id="30"/>
    </w:p>
    <w:p w14:paraId="7D9E496F" w14:textId="77777777" w:rsidR="00593FAA" w:rsidRPr="00DA06E6" w:rsidRDefault="00593FAA" w:rsidP="00593FAA">
      <w:pPr>
        <w:spacing w:after="293"/>
        <w:ind w:left="19" w:right="16"/>
        <w:rPr>
          <w:rFonts w:ascii="Sylfaen" w:hAnsi="Sylfaen"/>
        </w:rPr>
      </w:pPr>
      <w:r w:rsidRPr="00DA06E6">
        <w:rPr>
          <w:rFonts w:ascii="Sylfaen" w:hAnsi="Sylfaen"/>
        </w:rPr>
        <w:t>მიწის შეძენასთან და სერვიტუტთან დაკავშირებით მიღებული ზარალის, დაკარგული აქტივების და სხვა სახის ზემოქმედების გამო მისაღები კომპენსაციის სიდიდეს დაითვლის შემსრულებელი უწყების (განათლების სამინისტროს) მიერ კონტრაქტის საფუძველზე დაქირავებული დამოუკიდებელი ექსპერტი, მსოფლიო ბანკის „საოპერაციო პოლიტიკაში“ (OP 4.12) მოცემული მოთხოვნებისა და ქვემოთ აღწერილი მეთოდოლოგიის შესაბამისად:</w:t>
      </w:r>
    </w:p>
    <w:p w14:paraId="3C74140C" w14:textId="77777777" w:rsidR="00593FAA" w:rsidRPr="00DA06E6" w:rsidRDefault="00593FAA" w:rsidP="00593FAA">
      <w:pPr>
        <w:ind w:left="19" w:right="16"/>
        <w:rPr>
          <w:rFonts w:ascii="Sylfaen" w:hAnsi="Sylfaen"/>
        </w:rPr>
      </w:pPr>
      <w:r w:rsidRPr="00DA06E6">
        <w:rPr>
          <w:rFonts w:ascii="Sylfaen" w:hAnsi="Sylfaen"/>
          <w:b/>
          <w:u w:val="single" w:color="000000"/>
        </w:rPr>
        <w:t>ჩანაცვლების ღირებულება:</w:t>
      </w:r>
      <w:r w:rsidRPr="00DA06E6">
        <w:rPr>
          <w:rFonts w:ascii="Sylfaen" w:hAnsi="Sylfaen"/>
          <w:b/>
        </w:rPr>
        <w:t xml:space="preserve"> </w:t>
      </w:r>
      <w:r w:rsidRPr="00DA06E6">
        <w:rPr>
          <w:rFonts w:ascii="Sylfaen" w:hAnsi="Sylfaen"/>
        </w:rPr>
        <w:t xml:space="preserve">მიწისა და ნაგებობების </w:t>
      </w:r>
      <w:r w:rsidRPr="00DA06E6">
        <w:rPr>
          <w:rFonts w:ascii="Sylfaen" w:hAnsi="Sylfaen" w:cs="Sylfaen"/>
        </w:rPr>
        <w:t>ჩანაცვლების</w:t>
      </w:r>
      <w:r w:rsidRPr="00DA06E6">
        <w:rPr>
          <w:rFonts w:ascii="Sylfaen" w:hAnsi="Sylfaen"/>
        </w:rPr>
        <w:t xml:space="preserve"> </w:t>
      </w:r>
      <w:r w:rsidRPr="00DA06E6">
        <w:rPr>
          <w:rFonts w:ascii="Sylfaen" w:hAnsi="Sylfaen" w:cs="Sylfaen"/>
        </w:rPr>
        <w:t xml:space="preserve">ღირებულების გამოანგარიშებას საფუძვლად დაედება: </w:t>
      </w:r>
      <w:r w:rsidRPr="00DA06E6">
        <w:rPr>
          <w:rFonts w:ascii="Sylfaen" w:hAnsi="Sylfaen"/>
        </w:rPr>
        <w:t xml:space="preserve">(1) საკუთრების უფლების ჩამორთმევის მომენტში არსებული სამართლიანი საბაზრო ღირებულება, (2) ტრანზაქციის/ ლეგალიზაციის ხარჯები, სხვა გადასახადები და მოსაკრებლები; (3) გარდამავალი </w:t>
      </w:r>
      <w:r w:rsidRPr="00DA06E6">
        <w:rPr>
          <w:rFonts w:ascii="Sylfaen" w:hAnsi="Sylfaen"/>
        </w:rPr>
        <w:lastRenderedPageBreak/>
        <w:t xml:space="preserve">ღონისძიებებისა და აღდგენის (მიწის მომზადების და რეკონსტრუქციის) ხარჯები; </w:t>
      </w:r>
      <w:r w:rsidRPr="00CB6F1B">
        <w:rPr>
          <w:rFonts w:ascii="Sylfaen" w:hAnsi="Sylfaen"/>
        </w:rPr>
        <w:t>და (5)</w:t>
      </w:r>
      <w:r w:rsidRPr="00DA06E6">
        <w:rPr>
          <w:rFonts w:ascii="Sylfaen" w:hAnsi="Sylfaen"/>
        </w:rPr>
        <w:t xml:space="preserve"> სხვა შესაბამისი თანხები. ჩანაცვლების ღირებულების ტოლი კომპენსაციის უზრუნველსაყოფად, შეძენილი აქტივების ჩანაცვლების ღირებულების გამოანგარიშების დროს გამოყენებული იქნება საუკეთესო პრაქტიკის მაგალითები, მსოფლიო ბანკის „საოპერაციო პოლიტიკის“ (WB OP 4.12-ის) შესაბამისად.</w:t>
      </w:r>
    </w:p>
    <w:p w14:paraId="4C31D96A" w14:textId="77777777" w:rsidR="00593FAA" w:rsidRPr="00DA06E6" w:rsidRDefault="00593FAA" w:rsidP="00593FAA">
      <w:pPr>
        <w:spacing w:after="355"/>
        <w:ind w:left="19" w:right="16"/>
        <w:rPr>
          <w:rFonts w:ascii="Sylfaen" w:hAnsi="Sylfaen"/>
        </w:rPr>
      </w:pPr>
      <w:r w:rsidRPr="00DA06E6">
        <w:rPr>
          <w:rFonts w:ascii="Sylfaen" w:hAnsi="Sylfaen"/>
        </w:rPr>
        <w:t xml:space="preserve">შეფასების პროცესში </w:t>
      </w:r>
      <w:r w:rsidRPr="00DA06E6">
        <w:rPr>
          <w:rFonts w:ascii="Sylfaen" w:hAnsi="Sylfaen" w:cs="Sylfaen"/>
        </w:rPr>
        <w:t>შემსრულებელი</w:t>
      </w:r>
      <w:r w:rsidRPr="00DA06E6">
        <w:rPr>
          <w:rFonts w:ascii="Sylfaen" w:hAnsi="Sylfaen"/>
        </w:rPr>
        <w:t xml:space="preserve"> </w:t>
      </w:r>
      <w:r w:rsidRPr="00DA06E6">
        <w:rPr>
          <w:rFonts w:ascii="Sylfaen" w:hAnsi="Sylfaen" w:cs="Sylfaen"/>
        </w:rPr>
        <w:t>უწყება</w:t>
      </w:r>
      <w:r w:rsidRPr="00DA06E6">
        <w:rPr>
          <w:rFonts w:ascii="Sylfaen" w:hAnsi="Sylfaen"/>
        </w:rPr>
        <w:t xml:space="preserve"> სთხოვს ადგილობრივ/სოფლის ადმინისტრაციას გამოავლინოს ისეთი მიწის ნაკვეთი, რომელიც ჩანაცვლებისთვის დადგენილ მოთხოვნებს აკმაყოფილებს და განსაზღვროს ამ მიწის შესაძენად </w:t>
      </w:r>
      <w:r w:rsidRPr="00DA06E6">
        <w:rPr>
          <w:rFonts w:ascii="Sylfaen" w:hAnsi="Sylfaen" w:cs="Sylfaen"/>
        </w:rPr>
        <w:t>პროექტის</w:t>
      </w:r>
      <w:r w:rsidRPr="00DA06E6">
        <w:rPr>
          <w:rFonts w:ascii="Sylfaen" w:hAnsi="Sylfaen"/>
        </w:rPr>
        <w:t xml:space="preserve">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მყოფი</w:t>
      </w:r>
      <w:r w:rsidRPr="00DA06E6">
        <w:rPr>
          <w:rFonts w:ascii="Sylfaen" w:hAnsi="Sylfaen"/>
        </w:rPr>
        <w:t xml:space="preserve"> </w:t>
      </w:r>
      <w:r w:rsidRPr="00DA06E6">
        <w:rPr>
          <w:rFonts w:ascii="Sylfaen" w:hAnsi="Sylfaen" w:cs="Sylfaen"/>
        </w:rPr>
        <w:t>პირების ან პროექტის ხარჯები</w:t>
      </w:r>
      <w:r w:rsidRPr="00DA06E6">
        <w:rPr>
          <w:rFonts w:ascii="Sylfaen" w:hAnsi="Sylfaen"/>
        </w:rPr>
        <w:t>. თუ ჩანაცვლებისთვის გამოსადეგი მიწა ადგილობრივად ვერ მოიძებნა, საჭიროა ფულადი კომპენსაციის გამოანგარიშება. როგორი ფორმითაც არ უნდა გაიცეს კომპენსაცია, მიწის ნაკვეთით თუ ფულადი თანხით, შეფასებაში შეტანილი უნდა იყოს ზემოქმედების ქვეშ მოხვედრილი მიწის მდგომარეობის დონემდე ახალი მიწის მომზადების ხარჯები პლუს მიწის რეგისტრაციის ხარჯები, ყველა შესაბამისი გადასახადის ჩათვლით. ნაგებობების შეფასების დროს გათვალისწინებული უნდა იყოს მათი ზომები და გამოყენებული სამშენებლო მასალები. ჩანაცვლების ღირებულების განსაზღვრის ან ჩანაცვლებისთვის გამოყენებული ნაგებობების დაპროექტების დროს აქტივის ცვეთა და ხელმეორედ გამოყენებადი მასალების ღირებულება არ უნდა იყოს გათვალისწინებული.</w:t>
      </w:r>
    </w:p>
    <w:p w14:paraId="2F6E952B" w14:textId="77777777" w:rsidR="00593FAA" w:rsidRPr="00DA06E6" w:rsidRDefault="00593FAA" w:rsidP="00593FAA">
      <w:pPr>
        <w:pStyle w:val="Heading2"/>
        <w:rPr>
          <w:rFonts w:ascii="Sylfaen" w:hAnsi="Sylfaen"/>
          <w:lang w:val="ka-GE"/>
        </w:rPr>
      </w:pPr>
      <w:bookmarkStart w:id="31" w:name="_Toc1604272"/>
      <w:bookmarkStart w:id="32" w:name="_Toc1053541"/>
      <w:r w:rsidRPr="00DA06E6">
        <w:rPr>
          <w:rFonts w:ascii="Sylfaen" w:hAnsi="Sylfaen"/>
          <w:lang w:val="ka-GE"/>
        </w:rPr>
        <w:t>6.1. შეფასების პრინციპები</w:t>
      </w:r>
      <w:bookmarkEnd w:id="31"/>
      <w:r w:rsidRPr="00DA06E6">
        <w:rPr>
          <w:rFonts w:ascii="Sylfaen" w:hAnsi="Sylfaen"/>
          <w:lang w:val="ka-GE"/>
        </w:rPr>
        <w:t xml:space="preserve"> </w:t>
      </w:r>
      <w:bookmarkEnd w:id="32"/>
    </w:p>
    <w:p w14:paraId="405D6E69" w14:textId="77777777" w:rsidR="00593FAA" w:rsidRPr="00DA06E6" w:rsidRDefault="00593FAA" w:rsidP="00593FAA">
      <w:pPr>
        <w:spacing w:after="356"/>
        <w:ind w:left="19" w:right="16"/>
        <w:rPr>
          <w:rFonts w:ascii="Sylfaen" w:hAnsi="Sylfaen"/>
        </w:rPr>
      </w:pPr>
      <w:r w:rsidRPr="00DA06E6">
        <w:rPr>
          <w:rFonts w:ascii="Sylfaen" w:hAnsi="Sylfaen"/>
        </w:rPr>
        <w:t>მიწისა და აქტივების შეფასების დროს გათვალისწინებული უნდა იყოს შემდეგი:</w:t>
      </w:r>
    </w:p>
    <w:p w14:paraId="5B61792D" w14:textId="77777777" w:rsidR="00593FAA" w:rsidRPr="00DA06E6" w:rsidRDefault="00593FAA" w:rsidP="00593FAA">
      <w:pPr>
        <w:numPr>
          <w:ilvl w:val="0"/>
          <w:numId w:val="12"/>
        </w:numPr>
        <w:spacing w:after="131"/>
        <w:ind w:right="16" w:hanging="360"/>
        <w:rPr>
          <w:rFonts w:ascii="Sylfaen" w:hAnsi="Sylfaen"/>
        </w:rPr>
      </w:pPr>
      <w:r w:rsidRPr="00DA06E6">
        <w:rPr>
          <w:rFonts w:ascii="Sylfaen" w:hAnsi="Sylfaen"/>
        </w:rPr>
        <w:t>რეგიონალური ცხრილები, რომელსაც ამჟამად მიწის საკითხების განმხილავი მუნიციპალური კომისიები მიწის ფასების დასადგენად იყენებენ, ასეთის არსებობის შემთხვევაში;</w:t>
      </w:r>
    </w:p>
    <w:p w14:paraId="457294AE" w14:textId="77777777" w:rsidR="00593FAA" w:rsidRPr="00DA06E6" w:rsidRDefault="00593FAA" w:rsidP="00593FAA">
      <w:pPr>
        <w:numPr>
          <w:ilvl w:val="0"/>
          <w:numId w:val="12"/>
        </w:numPr>
        <w:spacing w:after="127"/>
        <w:ind w:right="16" w:hanging="360"/>
        <w:rPr>
          <w:rFonts w:ascii="Sylfaen" w:hAnsi="Sylfaen"/>
        </w:rPr>
      </w:pPr>
      <w:r w:rsidRPr="00DA06E6">
        <w:rPr>
          <w:rFonts w:ascii="Sylfaen" w:hAnsi="Sylfaen"/>
        </w:rPr>
        <w:t>ცხრილები, რომელსაც ამჟამად ადგილობრივი მუნიციპალიტეტები ნაგებობების, მოსავლის და ხეების შესაფასებლად იყენებენ, ასეთის არსებობის შემთხვევაში;</w:t>
      </w:r>
    </w:p>
    <w:p w14:paraId="57BEAF2D" w14:textId="77777777" w:rsidR="00593FAA" w:rsidRPr="00DA06E6" w:rsidRDefault="00593FAA" w:rsidP="00593FAA">
      <w:pPr>
        <w:numPr>
          <w:ilvl w:val="0"/>
          <w:numId w:val="12"/>
        </w:numPr>
        <w:spacing w:after="396"/>
        <w:ind w:right="16" w:hanging="360"/>
        <w:rPr>
          <w:rFonts w:ascii="Sylfaen" w:hAnsi="Sylfaen"/>
        </w:rPr>
      </w:pPr>
      <w:r w:rsidRPr="00DA06E6">
        <w:rPr>
          <w:rFonts w:ascii="Sylfaen" w:hAnsi="Sylfaen"/>
        </w:rPr>
        <w:t xml:space="preserve">ამჟამად არსებული საბაზრო ფასები. </w:t>
      </w:r>
    </w:p>
    <w:p w14:paraId="495334A1" w14:textId="77777777" w:rsidR="00593FAA" w:rsidRPr="00DA06E6" w:rsidRDefault="00593FAA" w:rsidP="00593FAA">
      <w:pPr>
        <w:ind w:left="19" w:right="16"/>
        <w:rPr>
          <w:rFonts w:ascii="Sylfaen" w:hAnsi="Sylfaen"/>
        </w:rPr>
      </w:pPr>
      <w:r w:rsidRPr="00DA06E6">
        <w:rPr>
          <w:rFonts w:ascii="Sylfaen" w:hAnsi="Sylfaen"/>
        </w:rPr>
        <w:t xml:space="preserve">იმისთვის, რომ მიღებული თანხა მიწის, დაკარგული აქტივების და ა.შ. ჩანაცვლებისთვის საჭირო თანხას უდრიდეს, ერთი ერთეულის ღირებულება გამოანგარიშებული იქნება ახლანდელი საბაზრო ღირებულების მიხედვით. მიწის, ნაგებობების, შენობების, ხეების და მოსავლის შესაფასებლად დაქირავებული უნდა იყოს გამოცდილი და რეგისტრირებული დამოუკიდებელი სააუდიტორო კომპანია. პროექტის ზემოქმედების ქვეშ მოხვედრილ პირს შესაძლებლობა ეძლევა საკუთარი ხარჯებით აირჩიოს შემფასებელი კომპანია. თითოეული ტიპის მიწისა და აქტივის შეფასების პროცესში შემფასებელმა უნდა გაითვალისწინოს მათი მდებარეობა. შეფასება უნდა გაკეთდეს მაშინ, როდესაც ზემოქმედების ქვეშ მოხვედრილი მიწის ნაკვეთების რუკებისა და საზღვრების </w:t>
      </w:r>
      <w:r w:rsidRPr="00DA06E6">
        <w:rPr>
          <w:rFonts w:ascii="Sylfaen" w:hAnsi="Sylfaen"/>
        </w:rPr>
        <w:lastRenderedPageBreak/>
        <w:t>შედგენაზე მომუშავე კომპანია მოსახლეობას აღრიცხავს და დეტალურ აზომვით სამუშაოებს შეასრულებს. შემფასებელი კომპანია სამუშაოებში ჩართავს შესაბამისი სფეროების ექსპერტებს, რომლებიც ადგილზე დაათვალიერებენ ობიექტებს თ</w:t>
      </w:r>
      <w:r>
        <w:rPr>
          <w:rFonts w:ascii="Sylfaen" w:hAnsi="Sylfaen"/>
        </w:rPr>
        <w:t>ითოეული კატეგორიის დანაკარგის და</w:t>
      </w:r>
      <w:r w:rsidRPr="00DA06E6">
        <w:rPr>
          <w:rFonts w:ascii="Sylfaen" w:hAnsi="Sylfaen"/>
        </w:rPr>
        <w:t>მოწმების მიზნით. ექსპერტთა ჯგუფი განიხილავს ადრე გაკეთებულ შეფასებას (ასეთის არსებობის შემთხვევაში) და გამოიყენებს ბაზრის ყველაზე ბოლო კვლევას.</w:t>
      </w:r>
    </w:p>
    <w:p w14:paraId="1816D1D1" w14:textId="77777777" w:rsidR="00593FAA" w:rsidRPr="00DA06E6" w:rsidRDefault="00593FAA" w:rsidP="00593FAA">
      <w:pPr>
        <w:spacing w:after="538"/>
        <w:ind w:left="19" w:right="16"/>
        <w:rPr>
          <w:rFonts w:ascii="Sylfaen" w:hAnsi="Sylfaen"/>
        </w:rPr>
      </w:pPr>
      <w:r w:rsidRPr="00DA06E6">
        <w:rPr>
          <w:rFonts w:ascii="Sylfaen" w:hAnsi="Sylfaen"/>
        </w:rPr>
        <w:t xml:space="preserve">ქვემოთ აღწერილია სხვადსხვა საგნებისთვის გასაცემი კომპენსაციის შეფასების მეთოდოლოგია. </w:t>
      </w:r>
    </w:p>
    <w:p w14:paraId="3E7C03C9" w14:textId="77777777" w:rsidR="00593FAA" w:rsidRPr="00DA06E6" w:rsidRDefault="00593FAA" w:rsidP="00593FAA">
      <w:pPr>
        <w:pStyle w:val="Heading2"/>
        <w:rPr>
          <w:rFonts w:ascii="Sylfaen" w:hAnsi="Sylfaen"/>
          <w:lang w:val="ka-GE"/>
        </w:rPr>
      </w:pPr>
      <w:bookmarkStart w:id="33" w:name="_Toc1053542"/>
      <w:bookmarkStart w:id="34" w:name="_Toc1604273"/>
      <w:r w:rsidRPr="00DA06E6">
        <w:rPr>
          <w:rFonts w:ascii="Sylfaen" w:hAnsi="Sylfaen"/>
          <w:lang w:val="ka-GE"/>
        </w:rPr>
        <w:t>6.2. სტრუქტურები</w:t>
      </w:r>
      <w:bookmarkEnd w:id="33"/>
      <w:bookmarkEnd w:id="34"/>
    </w:p>
    <w:p w14:paraId="36AA0D16" w14:textId="77777777" w:rsidR="00593FAA" w:rsidRPr="00DA06E6" w:rsidRDefault="00593FAA" w:rsidP="00593FAA">
      <w:pPr>
        <w:spacing w:after="0" w:line="240" w:lineRule="auto"/>
        <w:ind w:left="28" w:right="14" w:hanging="14"/>
        <w:rPr>
          <w:rFonts w:ascii="Sylfaen" w:hAnsi="Sylfaen"/>
        </w:rPr>
      </w:pPr>
      <w:r w:rsidRPr="00DA06E6">
        <w:rPr>
          <w:rFonts w:ascii="Sylfaen" w:hAnsi="Sylfaen"/>
        </w:rPr>
        <w:t xml:space="preserve">საცხოვრებელი შენობები, კომერციული ნაგებობები და ზემოქმედების ქვეშ მოხვედრილი სხვა ნაგებობები (როგორიცაა მაგალითად ბეღელი, ღობე და გარე სამზარეულო) შეფასდება </w:t>
      </w:r>
      <w:r w:rsidRPr="00DA06E6">
        <w:rPr>
          <w:rFonts w:ascii="Sylfaen" w:hAnsi="Sylfaen" w:cs="Sylfaen"/>
        </w:rPr>
        <w:t>ჩანაცვლების</w:t>
      </w:r>
      <w:r w:rsidRPr="00DA06E6">
        <w:rPr>
          <w:rFonts w:ascii="Sylfaen" w:hAnsi="Sylfaen"/>
        </w:rPr>
        <w:t xml:space="preserve"> </w:t>
      </w:r>
      <w:r w:rsidRPr="00DA06E6">
        <w:rPr>
          <w:rFonts w:ascii="Sylfaen" w:hAnsi="Sylfaen" w:cs="Sylfaen"/>
        </w:rPr>
        <w:t>ღირებულებით კონსტრუქციის ტიპის, მასალების ღირებულების, მშენებლობის ტიპის, მუშახელის და სხვა სამშენებლო ხარჯების გათვალისწინებით</w:t>
      </w:r>
      <w:r w:rsidRPr="00DA06E6">
        <w:rPr>
          <w:rFonts w:ascii="Sylfaen" w:hAnsi="Sylfaen"/>
        </w:rPr>
        <w:t xml:space="preserve">. </w:t>
      </w:r>
      <w:r>
        <w:rPr>
          <w:rFonts w:ascii="Sylfaen" w:hAnsi="Sylfaen"/>
        </w:rPr>
        <w:t xml:space="preserve">თანხას </w:t>
      </w:r>
      <w:r w:rsidRPr="00DA06E6">
        <w:rPr>
          <w:rFonts w:ascii="Sylfaen" w:hAnsi="Sylfaen"/>
        </w:rPr>
        <w:t>არ აკლდება</w:t>
      </w:r>
      <w:r>
        <w:rPr>
          <w:rFonts w:ascii="Sylfaen" w:hAnsi="Sylfaen"/>
        </w:rPr>
        <w:t xml:space="preserve"> ცვეთა</w:t>
      </w:r>
      <w:r w:rsidRPr="00DA06E6">
        <w:rPr>
          <w:rFonts w:ascii="Sylfaen" w:hAnsi="Sylfaen"/>
        </w:rPr>
        <w:t xml:space="preserve"> და საოპერაციო ხარჯები. ჩასანაცვლებელი საცხოვრებლის შეფასებაში შეტანილი იქნება სანტექნიკური მოწყობილობების ღირებულება. შეფასება აგრეთვე გათვალისწინებული იქნება წყალმომარაგების ხელმისაწვდომობა, თუ ის იყო ჩასანაცვლებელ ადგილზე ან თუ ის არ არის</w:t>
      </w:r>
      <w:r>
        <w:rPr>
          <w:rFonts w:ascii="Sylfaen" w:hAnsi="Sylfaen"/>
        </w:rPr>
        <w:t xml:space="preserve"> </w:t>
      </w:r>
      <w:r w:rsidRPr="00DA06E6">
        <w:rPr>
          <w:rFonts w:ascii="Sylfaen" w:hAnsi="Sylfaen"/>
        </w:rPr>
        <w:t xml:space="preserve">ახალ ადგილზე. ინფორმაცია ხარჯების შეფასების შესახებ მიღებული უნდა იყოს </w:t>
      </w:r>
      <w:r w:rsidRPr="00DA06E6">
        <w:rPr>
          <w:rFonts w:ascii="Sylfaen" w:hAnsi="Sylfaen" w:cs="Sylfaen"/>
        </w:rPr>
        <w:t>პროექტის</w:t>
      </w:r>
      <w:r w:rsidRPr="00DA06E6">
        <w:rPr>
          <w:rFonts w:ascii="Sylfaen" w:hAnsi="Sylfaen"/>
        </w:rPr>
        <w:t xml:space="preserve">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მყოფი</w:t>
      </w:r>
      <w:r w:rsidRPr="00DA06E6">
        <w:rPr>
          <w:rFonts w:ascii="Sylfaen" w:hAnsi="Sylfaen"/>
        </w:rPr>
        <w:t xml:space="preserve"> </w:t>
      </w:r>
      <w:r w:rsidRPr="00DA06E6">
        <w:rPr>
          <w:rFonts w:ascii="Sylfaen" w:hAnsi="Sylfaen" w:cs="Sylfaen"/>
        </w:rPr>
        <w:t>პირების, სხვა ადგილობრივი მცხოვრებლების, ზემოქმედების ზონაში მომუშავე კონტრაქტორებისა და მიმწოდებლებისგან</w:t>
      </w:r>
      <w:r w:rsidRPr="00DA06E6">
        <w:rPr>
          <w:rFonts w:ascii="Sylfaen" w:hAnsi="Sylfaen"/>
        </w:rPr>
        <w:t xml:space="preserve">. ამ შეფასებებში არ შედის მიწის ღირებულება. დაუსრულებელი ან ჩამონგრეული საცხოვრებელი </w:t>
      </w:r>
      <w:r>
        <w:rPr>
          <w:rFonts w:ascii="Sylfaen" w:hAnsi="Sylfaen"/>
        </w:rPr>
        <w:t>შენო</w:t>
      </w:r>
      <w:r w:rsidRPr="00DA06E6">
        <w:rPr>
          <w:rFonts w:ascii="Sylfaen" w:hAnsi="Sylfaen"/>
        </w:rPr>
        <w:t>ბები შეფასდება მასალების ჩანაცვლების ღირებულების საფუძველზე. ასეთი ნაგებობებისთვის შეთავაზებული იქნება მხოლოდ ფულადი და არა ნატურით კომპენსაცია.</w:t>
      </w:r>
    </w:p>
    <w:p w14:paraId="34C4E161" w14:textId="77777777" w:rsidR="00593FAA" w:rsidRDefault="00593FAA" w:rsidP="00593FAA">
      <w:pPr>
        <w:spacing w:after="0" w:line="240" w:lineRule="auto"/>
        <w:ind w:left="28" w:right="14" w:hanging="14"/>
        <w:rPr>
          <w:rFonts w:ascii="Sylfaen" w:hAnsi="Sylfaen"/>
        </w:rPr>
      </w:pPr>
    </w:p>
    <w:p w14:paraId="00071EA8" w14:textId="77777777" w:rsidR="00593FAA" w:rsidRPr="00DA06E6" w:rsidRDefault="00593FAA" w:rsidP="00593FAA">
      <w:pPr>
        <w:spacing w:after="0" w:line="240" w:lineRule="auto"/>
        <w:ind w:left="28" w:right="14" w:hanging="14"/>
        <w:rPr>
          <w:rFonts w:ascii="Sylfaen" w:hAnsi="Sylfaen"/>
        </w:rPr>
      </w:pPr>
      <w:r w:rsidRPr="00DA06E6">
        <w:rPr>
          <w:rFonts w:ascii="Sylfaen" w:hAnsi="Sylfaen"/>
        </w:rPr>
        <w:t>სახლები და შენობები: აქტივების საბაზრო ღირებულების დასადგენად დაიდება კონტრაქტი დამოუკიდებელ შემფასებელ ექსპერტთან.</w:t>
      </w:r>
    </w:p>
    <w:p w14:paraId="2C2FD365" w14:textId="77777777" w:rsidR="00593FAA" w:rsidRDefault="00593FAA" w:rsidP="00593FAA">
      <w:pPr>
        <w:spacing w:after="0" w:line="240" w:lineRule="auto"/>
        <w:ind w:left="28" w:right="14" w:hanging="14"/>
        <w:rPr>
          <w:rFonts w:ascii="Sylfaen" w:hAnsi="Sylfaen"/>
        </w:rPr>
      </w:pPr>
    </w:p>
    <w:p w14:paraId="41CDA4A8" w14:textId="77777777" w:rsidR="00593FAA" w:rsidRPr="00DA06E6" w:rsidRDefault="00593FAA" w:rsidP="00593FAA">
      <w:pPr>
        <w:spacing w:after="0" w:line="240" w:lineRule="auto"/>
        <w:ind w:left="28" w:right="14" w:hanging="14"/>
        <w:rPr>
          <w:rFonts w:ascii="Sylfaen" w:hAnsi="Sylfaen"/>
        </w:rPr>
      </w:pPr>
      <w:r w:rsidRPr="00DA06E6">
        <w:rPr>
          <w:rFonts w:ascii="Sylfaen" w:hAnsi="Sylfaen"/>
        </w:rPr>
        <w:t>ჩანაცვლების ღირებულება დადგენა მოხდება როგორც საბაზრო ღირებულების, ასევე მასალების ფასების, მშენებლობის ტიპის, მუშახელის, ტრანსპორტის და სხვა სამშენებლო ხარჯების გათვალისწინებით. მიღებულ თანხას არ აკლდება ცვეთა, ხელმეორედ გამოყენებული მასალების თანხა და საოპერაციო ხარჯები.</w:t>
      </w:r>
    </w:p>
    <w:p w14:paraId="093295C7" w14:textId="77777777" w:rsidR="00593FAA" w:rsidRDefault="00593FAA" w:rsidP="00593FAA">
      <w:pPr>
        <w:pStyle w:val="Heading2"/>
        <w:rPr>
          <w:rFonts w:ascii="Sylfaen" w:hAnsi="Sylfaen"/>
          <w:lang w:val="ka-GE"/>
        </w:rPr>
      </w:pPr>
      <w:bookmarkStart w:id="35" w:name="_Toc1053543"/>
    </w:p>
    <w:p w14:paraId="74A8B77A" w14:textId="77777777" w:rsidR="00593FAA" w:rsidRPr="00DA06E6" w:rsidRDefault="00593FAA" w:rsidP="00593FAA">
      <w:pPr>
        <w:pStyle w:val="Heading2"/>
        <w:rPr>
          <w:rFonts w:ascii="Sylfaen" w:hAnsi="Sylfaen"/>
          <w:lang w:val="ka-GE"/>
        </w:rPr>
      </w:pPr>
      <w:bookmarkStart w:id="36" w:name="_Toc1604274"/>
      <w:r w:rsidRPr="00DA06E6">
        <w:rPr>
          <w:rFonts w:ascii="Sylfaen" w:hAnsi="Sylfaen"/>
          <w:lang w:val="ka-GE"/>
        </w:rPr>
        <w:t xml:space="preserve">6.3. </w:t>
      </w:r>
      <w:bookmarkEnd w:id="35"/>
      <w:r w:rsidRPr="00DA06E6">
        <w:rPr>
          <w:rFonts w:ascii="Sylfaen" w:hAnsi="Sylfaen"/>
          <w:lang w:val="ka-GE"/>
        </w:rPr>
        <w:t>მიწა</w:t>
      </w:r>
      <w:bookmarkEnd w:id="36"/>
    </w:p>
    <w:p w14:paraId="0793A867" w14:textId="77777777" w:rsidR="00593FAA" w:rsidRPr="00DA06E6" w:rsidRDefault="00593FAA" w:rsidP="00593FAA">
      <w:pPr>
        <w:spacing w:after="298"/>
        <w:ind w:left="19" w:right="16"/>
        <w:rPr>
          <w:rFonts w:ascii="Sylfaen" w:hAnsi="Sylfaen"/>
        </w:rPr>
      </w:pPr>
      <w:r w:rsidRPr="00DA06E6">
        <w:rPr>
          <w:rFonts w:ascii="Sylfaen" w:hAnsi="Sylfaen"/>
        </w:rPr>
        <w:t xml:space="preserve">სასოფლო-სამეურნეო მიწის შეფასება მოხდება ჩანაცვლების ღირებულებით, ორი სხვადასხვა მეთოდოლოგიიდან ერთ-ერთის გამოყენებით. არჩევანი დამოკიდებული </w:t>
      </w:r>
      <w:r w:rsidRPr="00DA06E6">
        <w:rPr>
          <w:rFonts w:ascii="Sylfaen" w:hAnsi="Sylfaen"/>
        </w:rPr>
        <w:lastRenderedPageBreak/>
        <w:t>იქნება იმაზე, არსებობს თუ არა პროექტის ზემოქმედების ტერიტორიაზე მიწის აქტიური ბაზარი:</w:t>
      </w:r>
    </w:p>
    <w:p w14:paraId="46B02C3E" w14:textId="77777777" w:rsidR="00593FAA" w:rsidRPr="00DA06E6" w:rsidRDefault="00593FAA" w:rsidP="00593FAA">
      <w:pPr>
        <w:spacing w:after="139"/>
        <w:ind w:left="1255" w:right="15" w:hanging="355"/>
        <w:rPr>
          <w:rFonts w:ascii="Sylfaen" w:hAnsi="Sylfaen"/>
        </w:rPr>
      </w:pPr>
      <w:r w:rsidRPr="00DA06E6">
        <w:rPr>
          <w:rFonts w:ascii="Sylfaen" w:hAnsi="Sylfaen"/>
          <w:i/>
        </w:rPr>
        <w:t>ა) მიწის აქტიური ბაზრის არსებობის შემთხვევაში, მიწის კომპენსაცია განისაზღვრება მისი ჩანაცვლების ღირებულებით, ზემოქმედების წინა წელს გაყიდული მიწების ფასების შესწავლის გზით;</w:t>
      </w:r>
    </w:p>
    <w:p w14:paraId="6F9E2288" w14:textId="77777777" w:rsidR="00593FAA" w:rsidRPr="00DA06E6" w:rsidRDefault="00593FAA" w:rsidP="00593FAA">
      <w:pPr>
        <w:spacing w:after="384"/>
        <w:ind w:left="1255" w:right="15" w:hanging="355"/>
        <w:rPr>
          <w:rFonts w:ascii="Sylfaen" w:hAnsi="Sylfaen"/>
        </w:rPr>
      </w:pPr>
      <w:r w:rsidRPr="00DA06E6">
        <w:rPr>
          <w:rFonts w:ascii="Sylfaen" w:hAnsi="Sylfaen"/>
          <w:i/>
        </w:rPr>
        <w:t>ბ) მიწის აქტიური ბაზრის არსებობის შემთხვევაში, მიწის კომპენსაცია განისაზღვრება დაკარგული მიწის ნაკვეთის მსგავსი მახასიათებლების, ხელმისაწვდომობის და პროდუქტიულობის მქონე მიწის ნაკვეთის აღდგენის ღირებულებით. ამ ორ სიტუაციაში გამოსაყენებელი მეთოდოლოგიები მკაფიოდ და დეტალურად იქნება გაწერილი „განსახლების სამოქმედო გეგმაში.</w:t>
      </w:r>
    </w:p>
    <w:p w14:paraId="209FBDB5" w14:textId="77777777" w:rsidR="00593FAA" w:rsidRPr="00DA06E6" w:rsidRDefault="00593FAA" w:rsidP="00593FAA">
      <w:pPr>
        <w:spacing w:after="292"/>
        <w:ind w:left="19" w:right="16"/>
        <w:rPr>
          <w:rFonts w:ascii="Sylfaen" w:hAnsi="Sylfaen"/>
        </w:rPr>
      </w:pPr>
      <w:r w:rsidRPr="00DA06E6">
        <w:rPr>
          <w:rFonts w:ascii="Sylfaen" w:hAnsi="Sylfaen"/>
        </w:rPr>
        <w:t>სერვიტუტის ხელშეკრულებებისთვის მიწის შეფასების დროს სავალდებულოა გამოყენებული იყოს მიწის საბაზრო ღირებულება ან სუფთა მიმდინარე ღირებულება (როგორც ეს ზემოთ იყო განმარტებული). ისეთ შემთხვევებში, როდესაც სერვიტუტის ხელშეკრულება მომავალში მიწის გამოყენების საშუალებას იძლევა დაბალი სასოფლო-სამეურნეო კულტურების მოსაყვანად, შესათავაზებელი ფულადი კომპენსაციის თანხის განსაზღვრისას კომპენსაცია უნდა შემცირდეს მიწის შეფასების პროცესში დადგენილი თანხით. სერვიტუტის ხელშეკრულებაზე მოლაპარაკება წარიმართება იმავე გზით, როგორც მიწის შესყიდვის შემთხვევაში.</w:t>
      </w:r>
    </w:p>
    <w:p w14:paraId="2B3D9DCD" w14:textId="77777777" w:rsidR="00593FAA" w:rsidRPr="00DA06E6" w:rsidRDefault="00593FAA" w:rsidP="00593FAA">
      <w:pPr>
        <w:spacing w:after="272"/>
        <w:ind w:left="2" w:right="0"/>
        <w:rPr>
          <w:rFonts w:ascii="Sylfaen" w:hAnsi="Sylfaen"/>
        </w:rPr>
      </w:pPr>
      <w:r w:rsidRPr="00DA06E6">
        <w:rPr>
          <w:rFonts w:ascii="Sylfaen" w:hAnsi="Sylfaen"/>
        </w:rPr>
        <w:t>ამ კომპენსაციის თანხაში არ შედის სერვიტუტის გამო განადგურებული ხეებისა და მოსავლის საკომპენსაციო თანხა. მოსავლის ღირებულება სრულად უნდა იყოს ანაზღაურებული.</w:t>
      </w:r>
    </w:p>
    <w:p w14:paraId="75DB7B2A" w14:textId="77777777" w:rsidR="00593FAA" w:rsidRPr="00DA06E6" w:rsidRDefault="00593FAA" w:rsidP="00593FAA">
      <w:pPr>
        <w:spacing w:after="272"/>
        <w:ind w:left="2" w:right="0"/>
        <w:rPr>
          <w:rFonts w:ascii="Sylfaen" w:hAnsi="Sylfaen"/>
        </w:rPr>
      </w:pPr>
      <w:r w:rsidRPr="00DA06E6">
        <w:rPr>
          <w:rFonts w:ascii="Sylfaen" w:hAnsi="Sylfaen"/>
          <w:b/>
        </w:rPr>
        <w:t>მიწის ნაკვეთები</w:t>
      </w:r>
      <w:r w:rsidRPr="00DA06E6">
        <w:rPr>
          <w:rFonts w:ascii="Sylfaen" w:hAnsi="Sylfaen"/>
        </w:rPr>
        <w:t xml:space="preserve"> </w:t>
      </w:r>
      <w:r w:rsidRPr="00DA06E6">
        <w:rPr>
          <w:rFonts w:ascii="Sylfaen" w:hAnsi="Sylfaen"/>
          <w:b/>
        </w:rPr>
        <w:t xml:space="preserve">ურბანულ და ურბანულის მსგავს ტერიტორიებზე </w:t>
      </w:r>
      <w:r w:rsidRPr="00DA06E6">
        <w:rPr>
          <w:rFonts w:ascii="Sylfaen" w:hAnsi="Sylfaen"/>
        </w:rPr>
        <w:t>უნდა</w:t>
      </w:r>
      <w:r w:rsidRPr="00DA06E6">
        <w:rPr>
          <w:rFonts w:ascii="Sylfaen" w:hAnsi="Sylfaen"/>
          <w:b/>
        </w:rPr>
        <w:t xml:space="preserve"> </w:t>
      </w:r>
      <w:r w:rsidRPr="00DA06E6">
        <w:rPr>
          <w:rFonts w:ascii="Sylfaen" w:hAnsi="Sylfaen"/>
        </w:rPr>
        <w:t>შეფასდეს იგივე ზომისა და გამოყენების მქონე მიწის ნაკვეთის საბაზრო ფასის მიხედვით, რომელსაც აქვს მსგავსი ან გაუმჯობესებული ინფრასტრუქტურა და სერვისები და მდებარეობს ზემოქმედების ქვეშ მოხვედრილი მიწის მახლობლად. სავარაუდოდ ფასები განსხვავებული იქნება სხვადასხვა რეგიონებში და მიწისთვის დამახასიათებელი სპეციფიკური ასპექტების მიხედვით.</w:t>
      </w:r>
    </w:p>
    <w:p w14:paraId="0010F538" w14:textId="77777777" w:rsidR="00593FAA" w:rsidRPr="00DA06E6" w:rsidRDefault="00593FAA" w:rsidP="00593FAA">
      <w:pPr>
        <w:spacing w:after="0" w:line="240" w:lineRule="auto"/>
        <w:ind w:left="28" w:right="14" w:hanging="14"/>
        <w:rPr>
          <w:rFonts w:ascii="Sylfaen" w:hAnsi="Sylfaen"/>
        </w:rPr>
      </w:pPr>
      <w:r w:rsidRPr="00DA06E6">
        <w:rPr>
          <w:rFonts w:ascii="Sylfaen" w:hAnsi="Sylfaen"/>
        </w:rPr>
        <w:t>მიწის ჩანაცვლების ღირებულების განსაზღვრისას გათვალისწინებული უნდა იყოს ტრანზაქციის ხარჯები, როგორიცაა რეგისტრაცია საჯარო რეესტრის ეროვნულ სააგენტოში, რეგისტრაციის რაიონულ ოფისში და საკუთრების უფლების აღიარების რაიონულ კომისიაში.</w:t>
      </w:r>
    </w:p>
    <w:p w14:paraId="259C1BAB" w14:textId="77777777" w:rsidR="00593FAA" w:rsidRPr="00DA06E6" w:rsidRDefault="00593FAA" w:rsidP="00593FAA">
      <w:pPr>
        <w:spacing w:after="0" w:line="240" w:lineRule="auto"/>
        <w:ind w:left="28" w:right="14" w:hanging="14"/>
        <w:rPr>
          <w:rFonts w:ascii="Sylfaen" w:hAnsi="Sylfaen"/>
        </w:rPr>
      </w:pPr>
    </w:p>
    <w:p w14:paraId="70DE3D0C" w14:textId="77777777" w:rsidR="00593FAA" w:rsidRPr="00DA06E6" w:rsidRDefault="00593FAA" w:rsidP="00593FAA">
      <w:pPr>
        <w:pStyle w:val="Heading2"/>
        <w:rPr>
          <w:rFonts w:ascii="Sylfaen" w:hAnsi="Sylfaen"/>
          <w:lang w:val="ka-GE"/>
        </w:rPr>
      </w:pPr>
      <w:bookmarkStart w:id="37" w:name="_Toc1053544"/>
      <w:bookmarkStart w:id="38" w:name="_Toc1604275"/>
      <w:r w:rsidRPr="00DA06E6">
        <w:rPr>
          <w:rFonts w:ascii="Sylfaen" w:hAnsi="Sylfaen"/>
          <w:lang w:val="ka-GE"/>
        </w:rPr>
        <w:lastRenderedPageBreak/>
        <w:t>6.4. წლიური მოსავალი</w:t>
      </w:r>
      <w:bookmarkEnd w:id="37"/>
      <w:bookmarkEnd w:id="38"/>
    </w:p>
    <w:p w14:paraId="18D8D93E" w14:textId="77777777" w:rsidR="00593FAA" w:rsidRPr="00DA06E6" w:rsidRDefault="00593FAA" w:rsidP="00593FAA">
      <w:pPr>
        <w:spacing w:after="373"/>
        <w:ind w:left="2" w:right="0"/>
        <w:rPr>
          <w:rFonts w:ascii="Sylfaen" w:hAnsi="Sylfaen"/>
        </w:rPr>
      </w:pPr>
      <w:r w:rsidRPr="00DA06E6">
        <w:rPr>
          <w:rFonts w:ascii="Sylfaen" w:hAnsi="Sylfaen"/>
        </w:rPr>
        <w:t xml:space="preserve">პირველი წლის მოსავლის შეფასება მოხდება ადგილზე შესყიდვის მთლიანი საბაზრო ფასის საფუძველზე. იმ შემთხვევაში, თუ პროექტის ზემოქმედების ქვეშ მყოფ პირს ერთ წელზე მეტი პერიოდის კომპენსაცია ეკუთვნის, მეორე წლიდან მოსავლის კომპენსაცია მოხდება სუფთა საბაზრო ღირებულებით. საბაზრო განაკვეთებსა და ღირებულებას დასადგენად დაიდება ხელშეკრულება სასოფლო სამეურნეო მიწების შემფასებელ სპეციალისტთან, რომელიც დამოუკიდებელ და მიუკერძოებელ მესამე მხარეს წარმოადგენს. </w:t>
      </w:r>
    </w:p>
    <w:p w14:paraId="5212D7F2" w14:textId="77777777" w:rsidR="00593FAA" w:rsidRPr="00DA06E6" w:rsidRDefault="00593FAA" w:rsidP="00593FAA">
      <w:pPr>
        <w:pStyle w:val="Heading2"/>
        <w:rPr>
          <w:rFonts w:ascii="Sylfaen" w:hAnsi="Sylfaen"/>
          <w:lang w:val="ka-GE"/>
        </w:rPr>
      </w:pPr>
      <w:bookmarkStart w:id="39" w:name="_Toc1053545"/>
      <w:bookmarkStart w:id="40" w:name="_Toc1604276"/>
      <w:r w:rsidRPr="00DA06E6">
        <w:rPr>
          <w:rFonts w:ascii="Sylfaen" w:hAnsi="Sylfaen"/>
          <w:lang w:val="ka-GE"/>
        </w:rPr>
        <w:t>6.5. ხეები</w:t>
      </w:r>
      <w:bookmarkEnd w:id="39"/>
      <w:bookmarkEnd w:id="40"/>
    </w:p>
    <w:p w14:paraId="37F33023" w14:textId="77777777" w:rsidR="00593FAA" w:rsidRPr="00DA06E6" w:rsidRDefault="00593FAA" w:rsidP="00593FAA">
      <w:pPr>
        <w:spacing w:after="140"/>
        <w:ind w:left="19" w:right="16"/>
        <w:rPr>
          <w:rFonts w:ascii="Sylfaen" w:hAnsi="Sylfaen"/>
        </w:rPr>
      </w:pPr>
      <w:r w:rsidRPr="00DA06E6">
        <w:rPr>
          <w:rFonts w:ascii="Sylfaen" w:hAnsi="Sylfaen"/>
        </w:rPr>
        <w:t>ხეების შესაფასებლად სხვადასხვა მეთოდები იქნება გამოყენებული, იმის მიხედვით არის თუ არა მოჭრილი ხე საშეშე თუ ნაყოფის მომცემი.</w:t>
      </w:r>
    </w:p>
    <w:p w14:paraId="078A84A9" w14:textId="77777777" w:rsidR="00593FAA" w:rsidRPr="00DA06E6" w:rsidRDefault="00593FAA" w:rsidP="00593FAA">
      <w:pPr>
        <w:spacing w:after="3" w:line="259" w:lineRule="auto"/>
        <w:ind w:left="904" w:right="31" w:hanging="364"/>
        <w:rPr>
          <w:rFonts w:ascii="Sylfaen" w:hAnsi="Sylfaen"/>
        </w:rPr>
      </w:pPr>
      <w:r w:rsidRPr="00DA06E6">
        <w:rPr>
          <w:rFonts w:ascii="Sylfaen" w:hAnsi="Sylfaen"/>
        </w:rPr>
        <w:t>ა) ის ხეები, რომლებიც ნაყოფს არ ისხამენ, შეფასდება ასაკობრივი კატეგორიების მიხედვით (ა. ნერგები; ბ. საშუალო ასაკის ხეები; და გ. ზრდასრული ხეები) და შეშის ფასისა და რაოდენობის მიხედვით;</w:t>
      </w:r>
    </w:p>
    <w:p w14:paraId="681007FB" w14:textId="77777777" w:rsidR="00593FAA" w:rsidRPr="00DA06E6" w:rsidRDefault="00593FAA" w:rsidP="00593FAA">
      <w:pPr>
        <w:spacing w:after="108"/>
        <w:ind w:left="904" w:right="31" w:hanging="364"/>
        <w:rPr>
          <w:rFonts w:ascii="Sylfaen" w:hAnsi="Sylfaen"/>
        </w:rPr>
      </w:pPr>
      <w:r w:rsidRPr="00DA06E6">
        <w:rPr>
          <w:rFonts w:ascii="Sylfaen" w:hAnsi="Sylfaen"/>
        </w:rPr>
        <w:t xml:space="preserve">ბ) ხეხილის </w:t>
      </w:r>
      <w:r>
        <w:rPr>
          <w:rFonts w:ascii="Sylfaen" w:hAnsi="Sylfaen"/>
        </w:rPr>
        <w:t xml:space="preserve">ხეები </w:t>
      </w:r>
      <w:r w:rsidRPr="00DA06E6">
        <w:rPr>
          <w:rFonts w:ascii="Sylfaen" w:hAnsi="Sylfaen"/>
        </w:rPr>
        <w:t>/ ნაყოფის მომცემი ხეები შეფასდება ასაკობრივი კატეგორიების მიხედვით (ა. ნერგები; ბ. საშუალო ასაკის არა-მსხმოიარე ხეები; და გ. მსხმოიარე ხეები). (ა) და (ბ) ასაკის ხეებისთვის კომპენსაცია განისაზღვრება ინვესტირებული თანხის საფუძველზე; (გ) ასაკის ხეების კომპენსაციის თანხის დასადგენად 1 წლის სუფთა საბაზრო ღირებულება მრავლდება წლების იმ რაოდენობაზე, რაც ახალი სრულად პროდუქტიული ხის გაზრდას სჭირდება.</w:t>
      </w:r>
    </w:p>
    <w:p w14:paraId="4A0F180D" w14:textId="77777777" w:rsidR="00593FAA" w:rsidRPr="00DA06E6" w:rsidRDefault="00593FAA" w:rsidP="00593FAA">
      <w:pPr>
        <w:spacing w:after="320"/>
        <w:ind w:left="19" w:right="16"/>
        <w:rPr>
          <w:rFonts w:ascii="Sylfaen" w:hAnsi="Sylfaen"/>
        </w:rPr>
      </w:pPr>
      <w:r w:rsidRPr="00DA06E6">
        <w:rPr>
          <w:rFonts w:ascii="Sylfaen" w:hAnsi="Sylfaen"/>
        </w:rPr>
        <w:t xml:space="preserve">ერთი ერთეულის კომპენსაციის თანხას ადგენენ პროექტის კონსულტანტები ან უფლებამოსილი დამოუკიდებელი შემფასებელი მკაფიო, გამჭვირვალე და მსოფლიო ბანკისთვის მისაღები მეთოდოლოგიის გამოყენებით. </w:t>
      </w:r>
    </w:p>
    <w:p w14:paraId="401A8BD4" w14:textId="77777777" w:rsidR="00593FAA" w:rsidRPr="00DA06E6" w:rsidRDefault="00593FAA" w:rsidP="00593FAA">
      <w:pPr>
        <w:pStyle w:val="Heading2"/>
        <w:rPr>
          <w:rFonts w:ascii="Sylfaen" w:hAnsi="Sylfaen"/>
          <w:lang w:val="ka-GE"/>
        </w:rPr>
      </w:pPr>
      <w:bookmarkStart w:id="41" w:name="_Toc1604277"/>
      <w:bookmarkStart w:id="42" w:name="_Toc1053546"/>
      <w:r w:rsidRPr="00DA06E6">
        <w:rPr>
          <w:rFonts w:ascii="Sylfaen" w:hAnsi="Sylfaen"/>
          <w:lang w:val="ka-GE"/>
        </w:rPr>
        <w:t>6.6. პროექტის ზემოქმედების ქვეშ მოხვედრილი მოწყვლადი შინამეურნეობები</w:t>
      </w:r>
      <w:bookmarkEnd w:id="41"/>
      <w:r w:rsidRPr="00DA06E6">
        <w:rPr>
          <w:rFonts w:ascii="Sylfaen" w:hAnsi="Sylfaen"/>
          <w:lang w:val="ka-GE"/>
        </w:rPr>
        <w:t xml:space="preserve"> </w:t>
      </w:r>
      <w:bookmarkEnd w:id="42"/>
    </w:p>
    <w:p w14:paraId="55732D70" w14:textId="7EE2B2FE" w:rsidR="00593FAA" w:rsidRPr="00DA06E6" w:rsidRDefault="00593FAA" w:rsidP="00593FAA">
      <w:pPr>
        <w:spacing w:after="296"/>
        <w:ind w:left="19" w:right="16"/>
        <w:rPr>
          <w:rFonts w:ascii="Sylfaen" w:hAnsi="Sylfaen"/>
        </w:rPr>
      </w:pPr>
      <w:r w:rsidRPr="00DA06E6">
        <w:rPr>
          <w:rFonts w:ascii="Sylfaen" w:hAnsi="Sylfaen"/>
        </w:rPr>
        <w:t xml:space="preserve">პროექტის ზემოქმედების ქვეშ მყოფ მოწყვლად ოჯახებს ეკუთვნით შემწეობა, რომლის თანხა მინიმუმ 3 თვის საარსებო მინიმუმს უდრის. ამასთან ერთად მათ პროექტთან დაკავშირებულ სამუშაოზე დასაქმების პრიორიტეტი ენიჭებათ. პროექტის </w:t>
      </w:r>
      <w:r w:rsidRPr="00093A62">
        <w:rPr>
          <w:rFonts w:ascii="Sylfaen" w:hAnsi="Sylfaen"/>
        </w:rPr>
        <w:t>ზემოქმედების ქვეშ მყოფი პირი მოწყვლადად ითვლება თუ ის რეგისტრირებულია სოციალური მომსახურების სააგენტოს ადგილობრივი ქვედანაყოფის მოწყვლად პირთა სიაში ან თუ შინამეურნეობის უფროსი ქალია და ჰყავს შეზღუდული შესაძლებლობების მქონე წევრები. ის შინამეურნეობები, რომელთა შემადგენლობაში საპენსიო ასაკის წევრები შედიან, შემწეობას მიიღებენ მხოლოდ იმ შემთხვევაში, თუ ისინი რეგისტრირებულნი არიან ღარიბი მოსახლეობის სიაში.</w:t>
      </w:r>
      <w:r>
        <w:rPr>
          <w:rFonts w:ascii="Sylfaen" w:hAnsi="Sylfaen"/>
        </w:rPr>
        <w:t xml:space="preserve"> </w:t>
      </w:r>
    </w:p>
    <w:p w14:paraId="3EA31155" w14:textId="77777777" w:rsidR="00593FAA" w:rsidRPr="00DA06E6" w:rsidRDefault="00593FAA" w:rsidP="00593FAA">
      <w:pPr>
        <w:pStyle w:val="Heading1"/>
        <w:rPr>
          <w:rFonts w:ascii="Sylfaen" w:hAnsi="Sylfaen"/>
          <w:lang w:val="ka-GE"/>
        </w:rPr>
      </w:pPr>
      <w:bookmarkStart w:id="43" w:name="_Toc1604278"/>
      <w:bookmarkStart w:id="44" w:name="_Toc1053547"/>
      <w:r w:rsidRPr="00DA06E6">
        <w:rPr>
          <w:rFonts w:ascii="Sylfaen" w:hAnsi="Sylfaen"/>
          <w:lang w:val="ka-GE"/>
        </w:rPr>
        <w:lastRenderedPageBreak/>
        <w:t xml:space="preserve">VII. </w:t>
      </w:r>
      <w:r>
        <w:rPr>
          <w:rFonts w:ascii="Sylfaen" w:hAnsi="Sylfaen"/>
          <w:lang w:val="ka-GE"/>
        </w:rPr>
        <w:t>კუთვნილი უფლებების რეალიზაცია</w:t>
      </w:r>
      <w:bookmarkEnd w:id="43"/>
      <w:r w:rsidRPr="00DA06E6">
        <w:rPr>
          <w:rFonts w:ascii="Sylfaen" w:hAnsi="Sylfaen"/>
          <w:lang w:val="ka-GE"/>
        </w:rPr>
        <w:t xml:space="preserve"> </w:t>
      </w:r>
      <w:bookmarkEnd w:id="44"/>
    </w:p>
    <w:p w14:paraId="10DCB616" w14:textId="77777777" w:rsidR="00593FAA" w:rsidRPr="00DA06E6" w:rsidRDefault="00593FAA" w:rsidP="00593FAA">
      <w:pPr>
        <w:spacing w:after="272"/>
        <w:ind w:left="2" w:right="0"/>
        <w:rPr>
          <w:rFonts w:ascii="Sylfaen" w:hAnsi="Sylfaen"/>
        </w:rPr>
      </w:pPr>
      <w:r w:rsidRPr="00DA06E6">
        <w:rPr>
          <w:rFonts w:ascii="Sylfaen" w:hAnsi="Sylfaen"/>
        </w:rPr>
        <w:t xml:space="preserve">პროექტის ზემოქმედების ქვეშ მყოფ პირთა კუთვნილი უფლებების რეალიზაციის პასუხისმგებლობა შემსრულებელ უწყებას ეკისრება. ამის უზრუნველსაყოფად </w:t>
      </w:r>
      <w:r w:rsidRPr="00DA06E6">
        <w:rPr>
          <w:rFonts w:ascii="Sylfaen" w:hAnsi="Sylfaen" w:cs="Sylfaen"/>
        </w:rPr>
        <w:t>პროექტის შემსრულებელი უწყებები მჭიდროდ ითანამშრომლებენ ადგილობრივ ადმინისტრაციულ ერთეულებთან</w:t>
      </w:r>
      <w:r w:rsidRPr="00DA06E6">
        <w:rPr>
          <w:rFonts w:ascii="Sylfaen" w:hAnsi="Sylfaen"/>
        </w:rPr>
        <w:t xml:space="preserve">. ეს ადგილობრივი უწყებები კრიტიკული მნიშვნელობის მქონე დამაკავშირებელი რგოლის როლს შეასრულებენ </w:t>
      </w:r>
      <w:r w:rsidRPr="00DA06E6">
        <w:rPr>
          <w:rFonts w:ascii="Sylfaen" w:hAnsi="Sylfaen" w:cs="Sylfaen"/>
        </w:rPr>
        <w:t>პროექტის</w:t>
      </w:r>
      <w:r w:rsidRPr="00DA06E6">
        <w:rPr>
          <w:rFonts w:ascii="Sylfaen" w:hAnsi="Sylfaen"/>
        </w:rPr>
        <w:t xml:space="preserve">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w:t>
      </w:r>
      <w:r w:rsidRPr="00DA06E6">
        <w:rPr>
          <w:rFonts w:ascii="Sylfaen" w:hAnsi="Sylfaen"/>
        </w:rPr>
        <w:t xml:space="preserve"> </w:t>
      </w:r>
      <w:r w:rsidRPr="00DA06E6">
        <w:rPr>
          <w:rFonts w:ascii="Sylfaen" w:hAnsi="Sylfaen" w:cs="Sylfaen"/>
        </w:rPr>
        <w:t>პირებსა და</w:t>
      </w:r>
      <w:r w:rsidRPr="00DA06E6">
        <w:rPr>
          <w:rFonts w:ascii="Sylfaen" w:hAnsi="Sylfaen"/>
        </w:rPr>
        <w:t xml:space="preserve"> პროექტის შემსრულებელი უწყებას შორის.</w:t>
      </w:r>
    </w:p>
    <w:p w14:paraId="7E42130D" w14:textId="77777777" w:rsidR="00593FAA" w:rsidRPr="00DA06E6" w:rsidRDefault="00593FAA" w:rsidP="00593FAA">
      <w:pPr>
        <w:spacing w:after="17"/>
        <w:ind w:left="19" w:right="16"/>
        <w:rPr>
          <w:rFonts w:ascii="Sylfaen" w:hAnsi="Sylfaen"/>
        </w:rPr>
      </w:pPr>
      <w:r w:rsidRPr="00DA06E6">
        <w:rPr>
          <w:rFonts w:ascii="Sylfaen" w:hAnsi="Sylfaen"/>
        </w:rPr>
        <w:t xml:space="preserve">უაღრესად მნიშვნელოვანია, რომ </w:t>
      </w:r>
      <w:r w:rsidRPr="00DA06E6">
        <w:rPr>
          <w:rFonts w:ascii="Sylfaen" w:hAnsi="Sylfaen" w:cs="Sylfaen"/>
        </w:rPr>
        <w:t>პროექტის შემსრულებელმა უწყებებმა უზრუნველყონ შემდეგი</w:t>
      </w:r>
      <w:r w:rsidRPr="00DA06E6">
        <w:rPr>
          <w:rFonts w:ascii="Sylfaen" w:hAnsi="Sylfaen"/>
        </w:rPr>
        <w:t>:</w:t>
      </w:r>
    </w:p>
    <w:p w14:paraId="47E1C83E" w14:textId="77777777" w:rsidR="00593FAA" w:rsidRPr="00DA06E6" w:rsidRDefault="00593FAA" w:rsidP="00593FAA">
      <w:pPr>
        <w:spacing w:after="67"/>
        <w:ind w:left="727" w:right="16" w:hanging="277"/>
        <w:rPr>
          <w:rFonts w:ascii="Sylfaen" w:hAnsi="Sylfaen"/>
        </w:rPr>
      </w:pPr>
      <w:r w:rsidRPr="00DA06E6">
        <w:rPr>
          <w:rFonts w:ascii="Sylfaen" w:hAnsi="Sylfaen"/>
        </w:rPr>
        <w:t>ა) “განსახლების სამოქმედო გეგმა“ განხორციელება მანამ, სანამ კონტრაქტორი შევა მიწის ნაკვეთზე მშენებლობის დასაწყებად (</w:t>
      </w:r>
      <w:r w:rsidRPr="00DA06E6">
        <w:rPr>
          <w:rFonts w:ascii="Sylfaen" w:hAnsi="Sylfaen" w:cs="Sylfaen"/>
        </w:rPr>
        <w:t>პროექტის</w:t>
      </w:r>
      <w:r w:rsidRPr="00DA06E6">
        <w:rPr>
          <w:rFonts w:ascii="Sylfaen" w:hAnsi="Sylfaen"/>
        </w:rPr>
        <w:t xml:space="preserve">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w:t>
      </w:r>
      <w:r w:rsidRPr="00DA06E6">
        <w:rPr>
          <w:rFonts w:ascii="Sylfaen" w:hAnsi="Sylfaen"/>
        </w:rPr>
        <w:t xml:space="preserve"> </w:t>
      </w:r>
      <w:r w:rsidRPr="00DA06E6">
        <w:rPr>
          <w:rFonts w:ascii="Sylfaen" w:hAnsi="Sylfaen" w:cs="Sylfaen"/>
        </w:rPr>
        <w:t xml:space="preserve">პირებს უკვე მიღებული უნდა ჰქონდეთ </w:t>
      </w:r>
      <w:r w:rsidRPr="00DA06E6">
        <w:rPr>
          <w:rFonts w:ascii="Sylfaen" w:hAnsi="Sylfaen"/>
        </w:rPr>
        <w:t>სათანადო კომპენსაცია);</w:t>
      </w:r>
    </w:p>
    <w:p w14:paraId="3BCBC95E" w14:textId="5C488DEE" w:rsidR="00593FAA" w:rsidRPr="00DA06E6" w:rsidRDefault="00593FAA" w:rsidP="00593FAA">
      <w:pPr>
        <w:spacing w:after="67"/>
        <w:ind w:left="727" w:right="16" w:hanging="277"/>
        <w:rPr>
          <w:rFonts w:ascii="Sylfaen" w:hAnsi="Sylfaen"/>
        </w:rPr>
      </w:pPr>
      <w:r w:rsidRPr="00DA06E6">
        <w:rPr>
          <w:rFonts w:ascii="Sylfaen" w:hAnsi="Sylfaen"/>
        </w:rPr>
        <w:t>ბ) კომპლექსური სამართლებრივი შესწავლის განხორციელება და კონტაქტი</w:t>
      </w:r>
      <w:r w:rsidR="00093A62">
        <w:rPr>
          <w:rFonts w:ascii="Sylfaen" w:hAnsi="Sylfaen"/>
        </w:rPr>
        <w:t>ს</w:t>
      </w:r>
      <w:r w:rsidRPr="00DA06E6">
        <w:rPr>
          <w:rFonts w:ascii="Sylfaen" w:hAnsi="Sylfaen"/>
        </w:rPr>
        <w:t xml:space="preserve"> დამყარება მიწის მფლობელთან. იმ შემთხვევაში, თუ მიწის მფლობელი ვერ იძებნება (მესაკუთრე არ არის ქვეყანაში) ან საკუთრებაზე უფლებას აცხადებს რამდენიმე პირი, თანხა უნდა ჩაირიცხოს პირობით სადეპოზიტო (ესქროუ) ანგარიშზე მანამ, სანამ მფლობელთან არ დაიდება კონტრაქტი ან საკუთრების უფლება არ დადგინდება. </w:t>
      </w:r>
      <w:r w:rsidRPr="00DA06E6">
        <w:rPr>
          <w:rFonts w:ascii="Sylfaen" w:hAnsi="Sylfaen"/>
          <w:u w:val="single" w:color="000000"/>
        </w:rPr>
        <w:t>თუ ერთი წლის მანძილზე მფლობელების მოძებნა ვერ მოხერხდა, ესქროუ ანგარიში დაიხურება.</w:t>
      </w:r>
    </w:p>
    <w:p w14:paraId="13F8E2A2" w14:textId="77777777" w:rsidR="00593FAA" w:rsidRPr="00DA06E6" w:rsidRDefault="00593FAA" w:rsidP="00593FAA">
      <w:pPr>
        <w:pStyle w:val="Heading2"/>
        <w:rPr>
          <w:rFonts w:ascii="Sylfaen" w:hAnsi="Sylfaen"/>
          <w:lang w:val="ka-GE"/>
        </w:rPr>
      </w:pPr>
      <w:bookmarkStart w:id="45" w:name="_Toc1053548"/>
      <w:bookmarkStart w:id="46" w:name="_Toc1604279"/>
      <w:r w:rsidRPr="00DA06E6">
        <w:rPr>
          <w:rFonts w:ascii="Sylfaen" w:hAnsi="Sylfaen"/>
          <w:lang w:val="ka-GE"/>
        </w:rPr>
        <w:t>7.1. ადგილმონაცვლეობის ზემოქმედების შერბილების პროცესი</w:t>
      </w:r>
      <w:bookmarkEnd w:id="45"/>
      <w:bookmarkEnd w:id="46"/>
    </w:p>
    <w:p w14:paraId="72805DC8" w14:textId="482D5F73" w:rsidR="00093A62" w:rsidRDefault="00093A62" w:rsidP="00093A62">
      <w:pPr>
        <w:rPr>
          <w:rFonts w:ascii="Sylfaen" w:hAnsi="Sylfaen"/>
          <w:color w:val="auto"/>
          <w:sz w:val="22"/>
          <w:lang w:val="en-US"/>
        </w:rPr>
      </w:pPr>
      <w:bookmarkStart w:id="47" w:name="_Toc1604280"/>
      <w:bookmarkStart w:id="48" w:name="_Toc1053549"/>
      <w:r>
        <w:rPr>
          <w:rFonts w:ascii="Sylfaen" w:hAnsi="Sylfaen"/>
        </w:rPr>
        <w:t xml:space="preserve">სოციალური და განსახლებასთან დაკავშირებული ზემოქმედების თავიდან აცილების, შემცირების, იდენტიფიცირების, შერბილებისა და კომპენსაციის გაცემის პასუხისმგებლობა იქნება გაზიარებული ორ უწყებას შორის - </w:t>
      </w:r>
      <w:r w:rsidR="00CB6F1B" w:rsidRPr="00A1139A">
        <w:rPr>
          <w:rFonts w:ascii="Sylfaen" w:hAnsi="Sylfaen"/>
        </w:rPr>
        <w:t>განათლების</w:t>
      </w:r>
      <w:r w:rsidR="00CB6F1B">
        <w:rPr>
          <w:rFonts w:ascii="Sylfaen" w:hAnsi="Sylfaen"/>
        </w:rPr>
        <w:t>, მეცნიერების, კულტურისა და სპორტის</w:t>
      </w:r>
      <w:r w:rsidR="00CB6F1B" w:rsidRPr="00A1139A">
        <w:rPr>
          <w:rFonts w:ascii="Sylfaen" w:hAnsi="Sylfaen"/>
        </w:rPr>
        <w:t xml:space="preserve"> სამინისტროს</w:t>
      </w:r>
      <w:r w:rsidR="00CB6F1B">
        <w:rPr>
          <w:rFonts w:ascii="Sylfaen" w:hAnsi="Sylfaen"/>
        </w:rPr>
        <w:t xml:space="preserve">ა </w:t>
      </w:r>
      <w:r>
        <w:rPr>
          <w:rFonts w:ascii="Sylfaen" w:hAnsi="Sylfaen"/>
        </w:rPr>
        <w:t xml:space="preserve">და საქართველოს მუნიციპალური განვითარების ფონდს შორის. </w:t>
      </w:r>
    </w:p>
    <w:p w14:paraId="419AB13A" w14:textId="1CB4B566" w:rsidR="00093A62" w:rsidRDefault="00093A62" w:rsidP="00093A62">
      <w:pPr>
        <w:rPr>
          <w:rFonts w:ascii="Sylfaen" w:hAnsi="Sylfaen"/>
        </w:rPr>
      </w:pPr>
      <w:r>
        <w:rPr>
          <w:rFonts w:ascii="Sylfaen" w:hAnsi="Sylfaen"/>
        </w:rPr>
        <w:t xml:space="preserve">განათლების სამინისტრო მოახდენს სკრინინგს და განახორციელებს ადგილმონაცვლეობასა და განთავსებასთან დაკავშირებულ ღონისძიებებს რათა შეარბილოს ნებისმიერი ზეგავლენა დაკავშირებული სკოლის ოპერირებასთან და რაც არის უშუალოდ სამინისტროს კომპეტენცია და მანდატი. აღნიშული გავლენა მოიცავს, მაგრამ არ შემოიფარგლება, მასწავლებლების, სტუდენტების და სკოლის პერსონალის სხვა შენობაში განთავსებასა და ტრანსპორტირებას, მასწავლებლებისა და სხვა პერსონალის ხელფასების უწყვეტი გადახდას, სკოლასთან დაკავშირებული საქმიანობების: სპორტი, კლუბები, კაფეტერია უწყვეტი ოპერირებას და ა.შ. კონტრაქტუალური ვალდებულების შესასრულებლად მოვაჭრეები უნდა იყვნენ მუდმივად ინფორმირებული პროექტთან დაკავშირებული საქმიანობების შესახებ. შემარბილებელი ღონისძიებები, რომელიც აღწერილია ზევით არ საჭიროებს განსახლების სამოქმედო გეგმის მომზადებას, თუმცა ჩაწერილი  და აღწერილი იქნება </w:t>
      </w:r>
      <w:r>
        <w:rPr>
          <w:rFonts w:ascii="Sylfaen" w:hAnsi="Sylfaen"/>
        </w:rPr>
        <w:lastRenderedPageBreak/>
        <w:t xml:space="preserve">გარემოსდაცვითი და სოციალური მართვის გეგმაში. კერძო ბიზნესზე, შემოსავალზე ან სხვა საარსებო წყაროზე ზეგავლენის შემთხვევაში, რომელიც უშუალოდ უკავშირდება სკოლის ოპერირებას, </w:t>
      </w:r>
      <w:r w:rsidR="00CB6F1B" w:rsidRPr="00A1139A">
        <w:rPr>
          <w:rFonts w:ascii="Sylfaen" w:hAnsi="Sylfaen"/>
        </w:rPr>
        <w:t>განათლების</w:t>
      </w:r>
      <w:r w:rsidR="00CB6F1B">
        <w:rPr>
          <w:rFonts w:ascii="Sylfaen" w:hAnsi="Sylfaen"/>
        </w:rPr>
        <w:t xml:space="preserve">, მეცნიერების, კულტურისა და სპორტის სამინისტრო </w:t>
      </w:r>
      <w:r>
        <w:rPr>
          <w:rFonts w:ascii="Sylfaen" w:hAnsi="Sylfaen"/>
        </w:rPr>
        <w:t xml:space="preserve">იქნება პასუხისმგებელი განსახლების სამოქმედო გეგმის/ გამარტივებული განსახლების სამოქმედო გეგმის მომზადებაზე და პროექტის ზემოქმედების ქვეშ მოქცეული ადამიანებისთვის კომპენსაციის გაცემაზე განსახლების სამოქმედო გეგმის შესაბამისად. </w:t>
      </w:r>
    </w:p>
    <w:p w14:paraId="668DC361" w14:textId="77777777" w:rsidR="00093A62" w:rsidRDefault="00093A62" w:rsidP="00093A62">
      <w:pPr>
        <w:rPr>
          <w:rFonts w:ascii="Sylfaen" w:hAnsi="Sylfaen"/>
        </w:rPr>
      </w:pPr>
      <w:r>
        <w:rPr>
          <w:rFonts w:ascii="Sylfaen" w:hAnsi="Sylfaen" w:cs="Sylfaen"/>
        </w:rPr>
        <w:t>საქართველოს</w:t>
      </w:r>
      <w:r>
        <w:t xml:space="preserve"> </w:t>
      </w:r>
      <w:r>
        <w:rPr>
          <w:rFonts w:ascii="Sylfaen" w:hAnsi="Sylfaen" w:cs="Sylfaen"/>
        </w:rPr>
        <w:t>მუნიციპალური</w:t>
      </w:r>
      <w:r>
        <w:t xml:space="preserve"> </w:t>
      </w:r>
      <w:r>
        <w:rPr>
          <w:rFonts w:ascii="Sylfaen" w:hAnsi="Sylfaen" w:cs="Sylfaen"/>
        </w:rPr>
        <w:t>განვითარების</w:t>
      </w:r>
      <w:r>
        <w:t xml:space="preserve"> </w:t>
      </w:r>
      <w:r>
        <w:rPr>
          <w:rFonts w:ascii="Sylfaen" w:hAnsi="Sylfaen" w:cs="Sylfaen"/>
        </w:rPr>
        <w:t>ფონდი</w:t>
      </w:r>
      <w:r>
        <w:t xml:space="preserve"> </w:t>
      </w:r>
      <w:r>
        <w:rPr>
          <w:rFonts w:ascii="Sylfaen" w:hAnsi="Sylfaen" w:cs="Sylfaen"/>
        </w:rPr>
        <w:t>იდენტიფიცირებას</w:t>
      </w:r>
      <w:r>
        <w:t xml:space="preserve"> </w:t>
      </w:r>
      <w:r>
        <w:rPr>
          <w:rFonts w:ascii="Sylfaen" w:hAnsi="Sylfaen" w:cs="Sylfaen"/>
        </w:rPr>
        <w:t>მოახდენს</w:t>
      </w:r>
      <w:r>
        <w:t xml:space="preserve"> </w:t>
      </w:r>
      <w:r>
        <w:rPr>
          <w:rFonts w:ascii="Sylfaen" w:hAnsi="Sylfaen" w:cs="Sylfaen"/>
        </w:rPr>
        <w:t>და</w:t>
      </w:r>
      <w:r>
        <w:t xml:space="preserve"> </w:t>
      </w:r>
      <w:r>
        <w:rPr>
          <w:rFonts w:ascii="Sylfaen" w:hAnsi="Sylfaen" w:cs="Sylfaen"/>
        </w:rPr>
        <w:t>შეიმუშავებს</w:t>
      </w:r>
      <w:r>
        <w:t xml:space="preserve"> </w:t>
      </w:r>
      <w:r>
        <w:rPr>
          <w:rFonts w:ascii="Sylfaen" w:hAnsi="Sylfaen" w:cs="Sylfaen"/>
        </w:rPr>
        <w:t>განსახლების</w:t>
      </w:r>
      <w:r>
        <w:t xml:space="preserve"> </w:t>
      </w:r>
      <w:r>
        <w:rPr>
          <w:rFonts w:ascii="Sylfaen" w:hAnsi="Sylfaen" w:cs="Sylfaen"/>
        </w:rPr>
        <w:t>შემარბილებელ</w:t>
      </w:r>
      <w:r>
        <w:t xml:space="preserve"> </w:t>
      </w:r>
      <w:r>
        <w:rPr>
          <w:rFonts w:ascii="Sylfaen" w:hAnsi="Sylfaen" w:cs="Sylfaen"/>
        </w:rPr>
        <w:t>ღონისძიებებს</w:t>
      </w:r>
      <w:r>
        <w:t xml:space="preserve"> </w:t>
      </w:r>
      <w:r>
        <w:rPr>
          <w:rFonts w:ascii="Sylfaen" w:hAnsi="Sylfaen" w:cs="Sylfaen"/>
        </w:rPr>
        <w:t>სკოლის</w:t>
      </w:r>
      <w:r>
        <w:t xml:space="preserve"> </w:t>
      </w:r>
      <w:r>
        <w:rPr>
          <w:rFonts w:ascii="Sylfaen" w:hAnsi="Sylfaen" w:cs="Sylfaen"/>
        </w:rPr>
        <w:t>ოპერირების</w:t>
      </w:r>
      <w:r>
        <w:t xml:space="preserve"> </w:t>
      </w:r>
      <w:r>
        <w:rPr>
          <w:rFonts w:ascii="Sylfaen" w:hAnsi="Sylfaen" w:cs="Sylfaen"/>
        </w:rPr>
        <w:t>გარეთ</w:t>
      </w:r>
      <w:r>
        <w:t xml:space="preserve"> </w:t>
      </w:r>
      <w:r>
        <w:rPr>
          <w:rFonts w:ascii="Sylfaen" w:hAnsi="Sylfaen" w:cs="Sylfaen"/>
        </w:rPr>
        <w:t>სარეაბილიტაციო</w:t>
      </w:r>
      <w:r>
        <w:t xml:space="preserve"> </w:t>
      </w:r>
      <w:r>
        <w:rPr>
          <w:rFonts w:ascii="Sylfaen" w:hAnsi="Sylfaen" w:cs="Sylfaen"/>
        </w:rPr>
        <w:t>და</w:t>
      </w:r>
      <w:r>
        <w:t xml:space="preserve"> </w:t>
      </w:r>
      <w:r>
        <w:rPr>
          <w:rFonts w:ascii="Sylfaen" w:hAnsi="Sylfaen" w:cs="Sylfaen"/>
        </w:rPr>
        <w:t>სამშენებლო</w:t>
      </w:r>
      <w:r>
        <w:t xml:space="preserve"> </w:t>
      </w:r>
      <w:r>
        <w:rPr>
          <w:rFonts w:ascii="Sylfaen" w:hAnsi="Sylfaen" w:cs="Sylfaen"/>
        </w:rPr>
        <w:t>სამუშაოებით</w:t>
      </w:r>
      <w:r>
        <w:t xml:space="preserve"> </w:t>
      </w:r>
      <w:r>
        <w:rPr>
          <w:rFonts w:ascii="Sylfaen" w:hAnsi="Sylfaen" w:cs="Sylfaen"/>
        </w:rPr>
        <w:t>გამოწვეული</w:t>
      </w:r>
      <w:r>
        <w:t xml:space="preserve"> </w:t>
      </w:r>
      <w:r>
        <w:rPr>
          <w:rFonts w:ascii="Sylfaen" w:hAnsi="Sylfaen" w:cs="Sylfaen"/>
        </w:rPr>
        <w:t>ზემოქმედების</w:t>
      </w:r>
      <w:r>
        <w:t xml:space="preserve"> </w:t>
      </w:r>
      <w:r>
        <w:rPr>
          <w:rFonts w:ascii="Sylfaen" w:hAnsi="Sylfaen" w:cs="Sylfaen"/>
        </w:rPr>
        <w:t>შემთხვევაში</w:t>
      </w:r>
      <w:r>
        <w:t xml:space="preserve">, </w:t>
      </w:r>
      <w:r>
        <w:rPr>
          <w:rFonts w:ascii="Sylfaen" w:hAnsi="Sylfaen" w:cs="Sylfaen"/>
        </w:rPr>
        <w:t>რომელიც</w:t>
      </w:r>
      <w:r>
        <w:t xml:space="preserve"> </w:t>
      </w:r>
      <w:r>
        <w:rPr>
          <w:rFonts w:ascii="Sylfaen" w:hAnsi="Sylfaen" w:cs="Sylfaen"/>
        </w:rPr>
        <w:t>ცდება</w:t>
      </w:r>
      <w:r>
        <w:t xml:space="preserve"> </w:t>
      </w:r>
      <w:r>
        <w:rPr>
          <w:rFonts w:ascii="Sylfaen" w:hAnsi="Sylfaen" w:cs="Sylfaen"/>
        </w:rPr>
        <w:t>სამინისტროს</w:t>
      </w:r>
      <w:r>
        <w:t xml:space="preserve"> </w:t>
      </w:r>
      <w:r>
        <w:rPr>
          <w:rFonts w:ascii="Sylfaen" w:hAnsi="Sylfaen" w:cs="Sylfaen"/>
        </w:rPr>
        <w:t>კომპეტენციას</w:t>
      </w:r>
      <w:r>
        <w:t xml:space="preserve">. </w:t>
      </w:r>
      <w:r>
        <w:rPr>
          <w:rFonts w:ascii="Sylfaen" w:hAnsi="Sylfaen"/>
        </w:rPr>
        <w:t xml:space="preserve">ეს ზემოქმედება შესაძლოა მოიცავდეს, მაგრამ არ შემოიფარგლებოდეს, მუდმივი ან დროებითი  მიწის თუ ქონების (როგორიცაა ხეები, ღობეები, დამხმარე ნაგებობები) დაკარგვით, იმ დაინტერესებული მხარეების შემოსავლის ან/და შემოსავლის წყაროს დაკარგვით, რომელიც არ წარმოადგენს სკოლის პერსონალს (მაგალითად სკოლასთან სიახლოვეს განთავსებული მოვაჭრეები), კერძო საკუთრების ან შემოსავლის დროებითი ზიანის მიყენებით. იმ შემთხვევაში თუ მსგავს ზემოქმედებას ჰქონდა ადგილი, მგფ იქნება პასუხისმგებელი მოამზადოს განსახლების სამოქმედო გეგმა/ გამარტივებული განსახლების სამოქმედო გეგმა  და გასცეს გეგმით გათვალისწინებული კომპენსაციები პროექტის ზემოქმედების ქვეშ მოქცეული ადამიანებისთვის. </w:t>
      </w:r>
    </w:p>
    <w:p w14:paraId="00FDA399" w14:textId="77777777" w:rsidR="00093A62" w:rsidRPr="00A1139A" w:rsidRDefault="00093A62" w:rsidP="00093A62">
      <w:pPr>
        <w:spacing w:after="295"/>
        <w:ind w:left="19" w:right="16"/>
        <w:rPr>
          <w:rFonts w:ascii="Sylfaen" w:hAnsi="Sylfaen"/>
        </w:rPr>
      </w:pPr>
      <w:r w:rsidRPr="00A1139A">
        <w:rPr>
          <w:rFonts w:ascii="Sylfaen" w:hAnsi="Sylfaen"/>
        </w:rPr>
        <w:t>თუ საჭიროა განსახლების სამოქმედო გეგმის/ შემოკლებული განსახლების სამოქმედო გეგმის მომზადება, განმახორციელებელი უწყებები უზრუნველყოფენ</w:t>
      </w:r>
      <w:r>
        <w:rPr>
          <w:rFonts w:ascii="Sylfaen" w:hAnsi="Sylfaen"/>
        </w:rPr>
        <w:t>,</w:t>
      </w:r>
      <w:r w:rsidRPr="00A1139A">
        <w:rPr>
          <w:rFonts w:ascii="Sylfaen" w:hAnsi="Sylfaen"/>
        </w:rPr>
        <w:t xml:space="preserve"> რომ დამოუკიდებელი კონსულტანტი/ კომპანია განსახლების სამოქმედო გეგმის მოსამზადებლად ჩართული იყოს ნებისმიერი კვლევის და დოკუმენტაციის</w:t>
      </w:r>
      <w:r>
        <w:rPr>
          <w:rFonts w:ascii="Sylfaen" w:hAnsi="Sylfaen"/>
        </w:rPr>
        <w:t>, მათ შორის,</w:t>
      </w:r>
      <w:r w:rsidRPr="00A1139A">
        <w:rPr>
          <w:rFonts w:ascii="Sylfaen" w:hAnsi="Sylfaen"/>
        </w:rPr>
        <w:t xml:space="preserve">  საკადასტრო კვლევის, ზემოქმედების ქვეშ მყოფი პირების აღწერის, დანაკარგების აღრიცხვის და ჩანაცვლებითი ღირებულებით</w:t>
      </w:r>
      <w:r>
        <w:rPr>
          <w:rFonts w:ascii="Sylfaen" w:hAnsi="Sylfaen"/>
        </w:rPr>
        <w:t xml:space="preserve"> </w:t>
      </w:r>
      <w:r w:rsidRPr="00A1139A">
        <w:rPr>
          <w:rFonts w:ascii="Sylfaen" w:hAnsi="Sylfaen"/>
        </w:rPr>
        <w:t>მიწის და აქტივების შეფასებ</w:t>
      </w:r>
      <w:r>
        <w:rPr>
          <w:rFonts w:ascii="Sylfaen" w:hAnsi="Sylfaen"/>
        </w:rPr>
        <w:t>ის</w:t>
      </w:r>
      <w:r w:rsidRPr="00A1139A">
        <w:rPr>
          <w:rFonts w:ascii="Sylfaen" w:hAnsi="Sylfaen"/>
        </w:rPr>
        <w:t xml:space="preserve"> მომზადებაში. განსახლების სამოქმედო გეგმა მომზადდება  კვლევების მიგნებების საფუძველზე თითოეული ქვეპროექტისთვის დასკვნითი დეტალური საინჟინრო პროექტის შემდეგ. ამასთან ერთად</w:t>
      </w:r>
      <w:r>
        <w:rPr>
          <w:rFonts w:ascii="Sylfaen" w:hAnsi="Sylfaen"/>
        </w:rPr>
        <w:t>,</w:t>
      </w:r>
      <w:r w:rsidRPr="00A1139A">
        <w:rPr>
          <w:rFonts w:ascii="Sylfaen" w:hAnsi="Sylfaen"/>
        </w:rPr>
        <w:t xml:space="preserve"> განმახორციელებელი უწყებები უზრუნველყოფენ ზემოქმედების ქვეშ მყოფ პირებთან სათანადო კონსულტაციების ორგანიზებას</w:t>
      </w:r>
      <w:r>
        <w:rPr>
          <w:rFonts w:ascii="Sylfaen" w:hAnsi="Sylfaen"/>
        </w:rPr>
        <w:t>,</w:t>
      </w:r>
      <w:r w:rsidRPr="00A1139A">
        <w:rPr>
          <w:rFonts w:ascii="Sylfaen" w:hAnsi="Sylfaen"/>
        </w:rPr>
        <w:t xml:space="preserve"> უსაფრთხოების ყველა აუცილებელ მექანიზმთან დაკავშირებით და სხვა ღონისძიებებს 4.12 ოპერაციული პროცედურის შესაბამისად</w:t>
      </w:r>
      <w:r>
        <w:rPr>
          <w:rFonts w:ascii="Sylfaen" w:hAnsi="Sylfaen"/>
        </w:rPr>
        <w:t>,</w:t>
      </w:r>
      <w:r w:rsidRPr="00A1139A">
        <w:rPr>
          <w:rFonts w:ascii="Sylfaen" w:hAnsi="Sylfaen"/>
        </w:rPr>
        <w:t xml:space="preserve"> ზემოქმედების ქვეშ მყოფი პირების ინფორმირების ჩათვლით</w:t>
      </w:r>
      <w:r>
        <w:rPr>
          <w:rFonts w:ascii="Sylfaen" w:hAnsi="Sylfaen"/>
        </w:rPr>
        <w:t>,</w:t>
      </w:r>
      <w:r w:rsidRPr="00A1139A">
        <w:rPr>
          <w:rFonts w:ascii="Sylfaen" w:hAnsi="Sylfaen"/>
        </w:rPr>
        <w:t xml:space="preserve"> საჩივრების მექანიზმთან დაკავშირებით</w:t>
      </w:r>
      <w:r>
        <w:rPr>
          <w:rFonts w:ascii="Sylfaen" w:hAnsi="Sylfaen"/>
        </w:rPr>
        <w:t>,</w:t>
      </w:r>
      <w:r w:rsidRPr="00A1139A">
        <w:rPr>
          <w:rFonts w:ascii="Sylfaen" w:hAnsi="Sylfaen"/>
        </w:rPr>
        <w:t xml:space="preserve"> რომელიც ა</w:t>
      </w:r>
      <w:r>
        <w:rPr>
          <w:rFonts w:ascii="Sylfaen" w:hAnsi="Sylfaen"/>
        </w:rPr>
        <w:t>ღწ</w:t>
      </w:r>
      <w:r w:rsidRPr="00A1139A">
        <w:rPr>
          <w:rFonts w:ascii="Sylfaen" w:hAnsi="Sylfaen"/>
        </w:rPr>
        <w:t xml:space="preserve">ერილია განსახლების პოლიტიკის ამ ჩარჩოში. </w:t>
      </w:r>
    </w:p>
    <w:p w14:paraId="3013C1C6" w14:textId="77777777" w:rsidR="00093A62" w:rsidRDefault="00093A62" w:rsidP="00093A62">
      <w:pPr>
        <w:rPr>
          <w:rFonts w:ascii="Sylfaen" w:hAnsi="Sylfaen"/>
        </w:rPr>
      </w:pPr>
    </w:p>
    <w:p w14:paraId="59EDEADD" w14:textId="77777777" w:rsidR="00593FAA" w:rsidRPr="00DA06E6" w:rsidRDefault="00593FAA" w:rsidP="00593FAA">
      <w:pPr>
        <w:pStyle w:val="Heading2"/>
        <w:rPr>
          <w:rFonts w:ascii="Sylfaen" w:hAnsi="Sylfaen"/>
          <w:lang w:val="ka-GE"/>
        </w:rPr>
      </w:pPr>
      <w:r w:rsidRPr="00DA06E6">
        <w:rPr>
          <w:rFonts w:ascii="Sylfaen" w:hAnsi="Sylfaen"/>
          <w:lang w:val="ka-GE"/>
        </w:rPr>
        <w:t>7.2. საარსებო საშუალებების აღდგენის ხელშეწყობა</w:t>
      </w:r>
      <w:bookmarkEnd w:id="47"/>
      <w:r w:rsidRPr="00DA06E6">
        <w:rPr>
          <w:rFonts w:ascii="Sylfaen" w:hAnsi="Sylfaen"/>
          <w:lang w:val="ka-GE"/>
        </w:rPr>
        <w:t xml:space="preserve"> </w:t>
      </w:r>
      <w:bookmarkEnd w:id="48"/>
    </w:p>
    <w:p w14:paraId="1757FED9" w14:textId="77777777" w:rsidR="00593FAA" w:rsidRPr="00DA06E6" w:rsidRDefault="00593FAA" w:rsidP="00593FAA">
      <w:pPr>
        <w:ind w:left="19" w:right="16"/>
        <w:rPr>
          <w:rFonts w:ascii="Sylfaen" w:hAnsi="Sylfaen"/>
          <w:szCs w:val="24"/>
        </w:rPr>
      </w:pPr>
      <w:r w:rsidRPr="00DA06E6">
        <w:rPr>
          <w:rFonts w:ascii="Sylfaen" w:hAnsi="Sylfaen"/>
          <w:szCs w:val="24"/>
        </w:rPr>
        <w:t xml:space="preserve">საჭიროების შემთხვევაში, თითოეულ პროექტთან დაკავშირებით, საარსებო საშუალებების აღდგენის მიზნით, ინსტიტუციური მხარდაჭერა განხორციელდება. </w:t>
      </w:r>
      <w:r w:rsidRPr="00DA06E6">
        <w:rPr>
          <w:rFonts w:ascii="Sylfaen" w:hAnsi="Sylfaen"/>
          <w:szCs w:val="24"/>
        </w:rPr>
        <w:lastRenderedPageBreak/>
        <w:t xml:space="preserve">განსახლებისა და მიწის შეძენის მონიტორინგი და შეფასება სისტემატიურად განხორციელდება. </w:t>
      </w:r>
    </w:p>
    <w:p w14:paraId="25D8929E" w14:textId="77777777" w:rsidR="00593FAA" w:rsidRPr="00DA06E6" w:rsidRDefault="00593FAA" w:rsidP="00593FAA">
      <w:pPr>
        <w:ind w:left="19" w:right="16"/>
        <w:rPr>
          <w:rFonts w:ascii="Sylfaen" w:hAnsi="Sylfaen"/>
          <w:szCs w:val="24"/>
        </w:rPr>
      </w:pPr>
    </w:p>
    <w:p w14:paraId="007D6B54" w14:textId="77777777" w:rsidR="00593FAA" w:rsidRPr="00DA06E6" w:rsidRDefault="00593FAA" w:rsidP="00593FAA">
      <w:pPr>
        <w:pStyle w:val="Heading1"/>
        <w:rPr>
          <w:rFonts w:ascii="Sylfaen" w:hAnsi="Sylfaen"/>
          <w:lang w:val="ka-GE"/>
        </w:rPr>
      </w:pPr>
      <w:bookmarkStart w:id="49" w:name="_Toc1604281"/>
      <w:bookmarkStart w:id="50" w:name="_Toc1053550"/>
      <w:r w:rsidRPr="00DA06E6">
        <w:rPr>
          <w:rFonts w:ascii="Sylfaen" w:hAnsi="Sylfaen"/>
          <w:lang w:val="ka-GE"/>
        </w:rPr>
        <w:t>VIII. საჯარო განხილვები, მონაწილეობა და დოკუმენტების გამჟღავნება</w:t>
      </w:r>
      <w:bookmarkEnd w:id="49"/>
      <w:r w:rsidRPr="00DA06E6">
        <w:rPr>
          <w:rFonts w:ascii="Sylfaen" w:hAnsi="Sylfaen"/>
          <w:lang w:val="ka-GE"/>
        </w:rPr>
        <w:t xml:space="preserve"> </w:t>
      </w:r>
      <w:bookmarkEnd w:id="50"/>
    </w:p>
    <w:p w14:paraId="668B2445" w14:textId="77777777" w:rsidR="00593FAA" w:rsidRPr="00DA06E6" w:rsidRDefault="00593FAA" w:rsidP="00593FAA">
      <w:pPr>
        <w:ind w:left="19" w:right="16"/>
        <w:rPr>
          <w:rFonts w:ascii="Sylfaen" w:hAnsi="Sylfaen"/>
        </w:rPr>
      </w:pPr>
      <w:r w:rsidRPr="00DA06E6">
        <w:rPr>
          <w:rFonts w:ascii="Sylfaen" w:hAnsi="Sylfaen"/>
        </w:rPr>
        <w:t xml:space="preserve">ადამიანთა ადგილმონაცვლეობა და მათთვის კომპენსაციების გადახდა მონაწილე მხარეებთან კომუნიკაციას ან დიალოგს გულისხმობს. კონსულტაციებისა და დაინტერესებულ მხარეთა ჩართვის პროცესი ოთხი ეტაპისგან შედგება: (i) მონაცემთა შეგროვება; (ii) განსახორციელებელი ღონისძიებების მომზადება და დაგეგმვა; (iii) ღონისძიებების განხორციელება; და (iv) მონიტორინგი და შეფასება. </w:t>
      </w:r>
    </w:p>
    <w:p w14:paraId="02FB5219" w14:textId="77777777" w:rsidR="00593FAA" w:rsidRPr="00DA06E6" w:rsidRDefault="00593FAA" w:rsidP="00593FAA">
      <w:pPr>
        <w:pStyle w:val="Heading2"/>
        <w:rPr>
          <w:rFonts w:ascii="Sylfaen" w:hAnsi="Sylfaen"/>
          <w:lang w:val="ka-GE"/>
        </w:rPr>
      </w:pPr>
      <w:bookmarkStart w:id="51" w:name="_Toc1604282"/>
      <w:bookmarkStart w:id="52" w:name="_Toc1053551"/>
      <w:r w:rsidRPr="00DA06E6">
        <w:rPr>
          <w:rFonts w:ascii="Sylfaen" w:hAnsi="Sylfaen"/>
          <w:lang w:val="ka-GE"/>
        </w:rPr>
        <w:t>8.1. მონაცემთა შეგროვების ეტაპი</w:t>
      </w:r>
      <w:bookmarkEnd w:id="51"/>
      <w:r w:rsidRPr="00DA06E6">
        <w:rPr>
          <w:rFonts w:ascii="Sylfaen" w:hAnsi="Sylfaen"/>
          <w:lang w:val="ka-GE"/>
        </w:rPr>
        <w:t xml:space="preserve"> </w:t>
      </w:r>
      <w:bookmarkEnd w:id="52"/>
    </w:p>
    <w:p w14:paraId="7E893EA7" w14:textId="237AA80D" w:rsidR="00593FAA" w:rsidRPr="00DA06E6" w:rsidRDefault="00593FAA" w:rsidP="00593FAA">
      <w:pPr>
        <w:ind w:left="19" w:right="16"/>
        <w:rPr>
          <w:rFonts w:ascii="Sylfaen" w:hAnsi="Sylfaen"/>
        </w:rPr>
      </w:pPr>
      <w:r w:rsidRPr="00DA06E6">
        <w:rPr>
          <w:rFonts w:ascii="Sylfaen" w:hAnsi="Sylfaen"/>
        </w:rPr>
        <w:t xml:space="preserve">მოქმედი მხარეები: მუნიციპალური განვითარების ფონდი, </w:t>
      </w:r>
      <w:r w:rsidR="00CB6F1B" w:rsidRPr="00A1139A">
        <w:rPr>
          <w:rFonts w:ascii="Sylfaen" w:hAnsi="Sylfaen"/>
        </w:rPr>
        <w:t>განათლების</w:t>
      </w:r>
      <w:r w:rsidR="00CB6F1B">
        <w:rPr>
          <w:rFonts w:ascii="Sylfaen" w:hAnsi="Sylfaen"/>
        </w:rPr>
        <w:t>, მეცნიერების, კულტურისა და სპორტის სამინისტრო</w:t>
      </w:r>
      <w:r w:rsidRPr="00DA06E6">
        <w:rPr>
          <w:rFonts w:ascii="Sylfaen" w:hAnsi="Sylfaen"/>
        </w:rPr>
        <w:t>, არასამთავრობო ორგანიზაციები, დამოუკიდებელი კონსულტანტები.</w:t>
      </w:r>
    </w:p>
    <w:p w14:paraId="72358800" w14:textId="77777777" w:rsidR="00593FAA" w:rsidRPr="00DA06E6" w:rsidRDefault="00593FAA" w:rsidP="00593FAA">
      <w:pPr>
        <w:ind w:left="19" w:right="16"/>
        <w:rPr>
          <w:rFonts w:ascii="Sylfaen" w:hAnsi="Sylfaen"/>
        </w:rPr>
      </w:pPr>
      <w:r w:rsidRPr="00DA06E6">
        <w:rPr>
          <w:rFonts w:ascii="Sylfaen" w:hAnsi="Sylfaen"/>
        </w:rPr>
        <w:t xml:space="preserve">მონაცემთა შეგროვების ეტაპზე მოქმედი მხარეები მთავარ სამუშაო ძალას წარმოადგენენ. ეს პროცესი მოიცავს კონსულტაციებს </w:t>
      </w:r>
      <w:r w:rsidRPr="00DA06E6">
        <w:rPr>
          <w:rFonts w:ascii="Sylfaen" w:hAnsi="Sylfaen" w:cs="Sylfaen"/>
        </w:rPr>
        <w:t>პროექტის</w:t>
      </w:r>
      <w:r w:rsidRPr="00DA06E6">
        <w:rPr>
          <w:rFonts w:ascii="Sylfaen" w:hAnsi="Sylfaen"/>
        </w:rPr>
        <w:t xml:space="preserve">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w:t>
      </w:r>
      <w:r w:rsidRPr="00DA06E6">
        <w:rPr>
          <w:rFonts w:ascii="Sylfaen" w:hAnsi="Sylfaen"/>
        </w:rPr>
        <w:t xml:space="preserve"> </w:t>
      </w:r>
      <w:r w:rsidRPr="00DA06E6">
        <w:rPr>
          <w:rFonts w:ascii="Sylfaen" w:hAnsi="Sylfaen" w:cs="Sylfaen"/>
        </w:rPr>
        <w:t>პირებსა და სხვა შესატყვის დაინტერესებულ მხარეებთან</w:t>
      </w:r>
      <w:r w:rsidRPr="00DA06E6">
        <w:rPr>
          <w:rFonts w:ascii="Sylfaen" w:hAnsi="Sylfaen"/>
        </w:rPr>
        <w:t>. შეგროვებული მონაცემები გამოყენებული იქნება როგორც გამოყენებული შემარბილებელი სოციალური ზომების მონიტორინგის ინსტრუმენტები.</w:t>
      </w:r>
    </w:p>
    <w:p w14:paraId="0AAF582C" w14:textId="77777777" w:rsidR="00593FAA" w:rsidRPr="00DA06E6" w:rsidRDefault="00593FAA" w:rsidP="00593FAA">
      <w:pPr>
        <w:ind w:left="19" w:right="16"/>
        <w:rPr>
          <w:rFonts w:ascii="Sylfaen" w:hAnsi="Sylfaen"/>
        </w:rPr>
      </w:pPr>
      <w:r w:rsidRPr="00DA06E6">
        <w:rPr>
          <w:rFonts w:ascii="Sylfaen" w:hAnsi="Sylfaen" w:cs="Sylfaen"/>
        </w:rPr>
        <w:t>მონაცემთა შეგროვების ეტაპზე ჩატარდება კონსულტაციები პროექტის</w:t>
      </w:r>
      <w:r w:rsidRPr="00DA06E6">
        <w:rPr>
          <w:rFonts w:ascii="Sylfaen" w:hAnsi="Sylfaen"/>
        </w:rPr>
        <w:t xml:space="preserve">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w:t>
      </w:r>
      <w:r w:rsidRPr="00DA06E6">
        <w:rPr>
          <w:rFonts w:ascii="Sylfaen" w:hAnsi="Sylfaen"/>
        </w:rPr>
        <w:t xml:space="preserve"> </w:t>
      </w:r>
      <w:r w:rsidRPr="00DA06E6">
        <w:rPr>
          <w:rFonts w:ascii="Sylfaen" w:hAnsi="Sylfaen" w:cs="Sylfaen"/>
        </w:rPr>
        <w:t>პირებთან, მათი საარსებო საშუალებების შესახებ სოციალურ-ეკონომიკური</w:t>
      </w:r>
      <w:r>
        <w:rPr>
          <w:rFonts w:ascii="Sylfaen" w:hAnsi="Sylfaen" w:cs="Sylfaen"/>
        </w:rPr>
        <w:t xml:space="preserve"> </w:t>
      </w:r>
      <w:r w:rsidRPr="00DA06E6">
        <w:rPr>
          <w:rFonts w:ascii="Sylfaen" w:hAnsi="Sylfaen"/>
        </w:rPr>
        <w:t>ინფორმაციის მიღების მიზნით. ამასთან ერთად, შემსრულებელი უწყების, პროექტის სოციალური ზემოქმედების და შემოთავაზებული შემარბილებელი ღონისძიებების შესახებ ინფორმაციის გაზიარების მიზნით</w:t>
      </w:r>
      <w:r>
        <w:rPr>
          <w:rFonts w:ascii="Sylfaen" w:hAnsi="Sylfaen"/>
        </w:rPr>
        <w:t xml:space="preserve"> </w:t>
      </w:r>
      <w:r w:rsidRPr="00DA06E6">
        <w:rPr>
          <w:rFonts w:ascii="Sylfaen" w:hAnsi="Sylfaen" w:cs="Sylfaen"/>
        </w:rPr>
        <w:t>პროექტის</w:t>
      </w:r>
      <w:r w:rsidRPr="00DA06E6">
        <w:rPr>
          <w:rFonts w:ascii="Sylfaen" w:hAnsi="Sylfaen"/>
        </w:rPr>
        <w:t xml:space="preserve">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w:t>
      </w:r>
      <w:r w:rsidRPr="00DA06E6">
        <w:rPr>
          <w:rFonts w:ascii="Sylfaen" w:hAnsi="Sylfaen"/>
        </w:rPr>
        <w:t xml:space="preserve"> </w:t>
      </w:r>
      <w:r w:rsidRPr="00DA06E6">
        <w:rPr>
          <w:rFonts w:ascii="Sylfaen" w:hAnsi="Sylfaen" w:cs="Sylfaen"/>
        </w:rPr>
        <w:t>პირებთან შეხვედრები ჩატარდება სოფლის კომიტეტებში</w:t>
      </w:r>
      <w:r w:rsidRPr="00DA06E6">
        <w:rPr>
          <w:rFonts w:ascii="Sylfaen" w:hAnsi="Sylfaen"/>
        </w:rPr>
        <w:t xml:space="preserve">. ამის </w:t>
      </w:r>
      <w:r w:rsidRPr="00DA06E6">
        <w:rPr>
          <w:rFonts w:ascii="Sylfaen" w:hAnsi="Sylfaen" w:cs="Sylfaen"/>
        </w:rPr>
        <w:t>შემდეგ, პროექტის</w:t>
      </w:r>
      <w:r w:rsidRPr="00DA06E6">
        <w:rPr>
          <w:rFonts w:ascii="Sylfaen" w:hAnsi="Sylfaen"/>
        </w:rPr>
        <w:t xml:space="preserve">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მყოფი</w:t>
      </w:r>
      <w:r w:rsidRPr="00DA06E6">
        <w:rPr>
          <w:rFonts w:ascii="Sylfaen" w:hAnsi="Sylfaen"/>
        </w:rPr>
        <w:t xml:space="preserve"> </w:t>
      </w:r>
      <w:r w:rsidRPr="00DA06E6">
        <w:rPr>
          <w:rFonts w:ascii="Sylfaen" w:hAnsi="Sylfaen" w:cs="Sylfaen"/>
        </w:rPr>
        <w:t>პირების მიერ მიწოდებული ინფორმაცია გამოყენებული იქნება ქვეპროექტის განხორციელების პროცესში, დაგეგმვის ეტაპით დაწყებული და შეფასებით ეტაპით დამთავრებული</w:t>
      </w:r>
      <w:r w:rsidRPr="00DA06E6">
        <w:rPr>
          <w:rFonts w:ascii="Sylfaen" w:hAnsi="Sylfaen"/>
        </w:rPr>
        <w:t xml:space="preserve">. </w:t>
      </w:r>
    </w:p>
    <w:p w14:paraId="03D64051" w14:textId="77777777" w:rsidR="00593FAA" w:rsidRPr="00DA06E6" w:rsidRDefault="00593FAA" w:rsidP="00593FAA">
      <w:pPr>
        <w:pStyle w:val="Heading2"/>
        <w:rPr>
          <w:rFonts w:ascii="Sylfaen" w:hAnsi="Sylfaen"/>
          <w:lang w:val="ka-GE"/>
        </w:rPr>
      </w:pPr>
      <w:bookmarkStart w:id="53" w:name="_Toc1053552"/>
      <w:bookmarkStart w:id="54" w:name="_Toc1604283"/>
      <w:r w:rsidRPr="00DA06E6">
        <w:rPr>
          <w:rFonts w:ascii="Sylfaen" w:hAnsi="Sylfaen"/>
          <w:lang w:val="ka-GE"/>
        </w:rPr>
        <w:t>8.2. დაგეგმვის ეტაპი</w:t>
      </w:r>
      <w:bookmarkEnd w:id="53"/>
      <w:bookmarkEnd w:id="54"/>
    </w:p>
    <w:p w14:paraId="4D6E1CF8" w14:textId="788330F4" w:rsidR="00593FAA" w:rsidRPr="00DA06E6" w:rsidRDefault="00593FAA" w:rsidP="00593FAA">
      <w:pPr>
        <w:ind w:left="19" w:right="16"/>
        <w:rPr>
          <w:rFonts w:ascii="Sylfaen" w:hAnsi="Sylfaen"/>
        </w:rPr>
      </w:pPr>
      <w:r w:rsidRPr="00DA06E6">
        <w:rPr>
          <w:rFonts w:ascii="Sylfaen" w:hAnsi="Sylfaen"/>
        </w:rPr>
        <w:t xml:space="preserve">მოქმედი მხარეები: მუნიციპალური განვითარების ფონდი, </w:t>
      </w:r>
      <w:r w:rsidR="00CB6F1B" w:rsidRPr="00A1139A">
        <w:rPr>
          <w:rFonts w:ascii="Sylfaen" w:hAnsi="Sylfaen"/>
        </w:rPr>
        <w:t>განათლების</w:t>
      </w:r>
      <w:r w:rsidR="00CB6F1B">
        <w:rPr>
          <w:rFonts w:ascii="Sylfaen" w:hAnsi="Sylfaen"/>
        </w:rPr>
        <w:t>, მეცნიერების, კულტურისა და სპორტის სამინისტრო</w:t>
      </w:r>
      <w:r w:rsidRPr="00DA06E6">
        <w:rPr>
          <w:rFonts w:ascii="Sylfaen" w:hAnsi="Sylfaen"/>
        </w:rPr>
        <w:t xml:space="preserve">, </w:t>
      </w:r>
      <w:r w:rsidRPr="00DA06E6">
        <w:rPr>
          <w:rFonts w:ascii="Sylfaen" w:hAnsi="Sylfaen" w:cs="Sylfaen"/>
        </w:rPr>
        <w:t>პროექტის</w:t>
      </w:r>
      <w:r w:rsidRPr="00DA06E6">
        <w:rPr>
          <w:rFonts w:ascii="Sylfaen" w:hAnsi="Sylfaen"/>
        </w:rPr>
        <w:t xml:space="preserve">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მყოფი</w:t>
      </w:r>
      <w:r w:rsidRPr="00DA06E6">
        <w:rPr>
          <w:rFonts w:ascii="Sylfaen" w:hAnsi="Sylfaen"/>
        </w:rPr>
        <w:t xml:space="preserve"> </w:t>
      </w:r>
      <w:r w:rsidRPr="00DA06E6">
        <w:rPr>
          <w:rFonts w:ascii="Sylfaen" w:hAnsi="Sylfaen" w:cs="Sylfaen"/>
        </w:rPr>
        <w:t>პირები</w:t>
      </w:r>
      <w:r w:rsidRPr="00DA06E6">
        <w:rPr>
          <w:rFonts w:ascii="Sylfaen" w:hAnsi="Sylfaen"/>
        </w:rPr>
        <w:t xml:space="preserve"> (დაგეგმვაში მონაწილეობა, განმხილველ საბჭოზე მსჯელობა და რჩევების მიცემა), ადგილობრივი თემების წარმომადგენლები. სხვადასხვა მონაწილე მხარეების მიერ შესასრულებელი სამუშაოების დაგეგმვასა და კოორდინაციას საკვანძო მნიშვნელობა აქვს კომპენსაციების სქემების წარმატებული განხორციელებისთვის. </w:t>
      </w:r>
      <w:r w:rsidRPr="00DA06E6">
        <w:rPr>
          <w:rFonts w:ascii="Sylfaen" w:hAnsi="Sylfaen" w:cs="Sylfaen"/>
        </w:rPr>
        <w:t>პროექტის</w:t>
      </w:r>
      <w:r w:rsidRPr="00DA06E6">
        <w:rPr>
          <w:rFonts w:ascii="Sylfaen" w:hAnsi="Sylfaen"/>
        </w:rPr>
        <w:t xml:space="preserve"> </w:t>
      </w:r>
      <w:r w:rsidRPr="00DA06E6">
        <w:rPr>
          <w:rFonts w:ascii="Sylfaen" w:hAnsi="Sylfaen" w:cs="Sylfaen"/>
        </w:rPr>
        <w:lastRenderedPageBreak/>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w:t>
      </w:r>
      <w:r w:rsidRPr="00DA06E6">
        <w:rPr>
          <w:rFonts w:ascii="Sylfaen" w:hAnsi="Sylfaen"/>
        </w:rPr>
        <w:t xml:space="preserve"> </w:t>
      </w:r>
      <w:r w:rsidRPr="00DA06E6">
        <w:rPr>
          <w:rFonts w:ascii="Sylfaen" w:hAnsi="Sylfaen" w:cs="Sylfaen"/>
        </w:rPr>
        <w:t>პირებთან ჩატარდება კონსულტაციები მათი პოზიციის გასარკვევად წამოჭრილი საკითხების შესახებ</w:t>
      </w:r>
      <w:r w:rsidRPr="00DA06E6">
        <w:rPr>
          <w:rFonts w:ascii="Sylfaen" w:hAnsi="Sylfaen"/>
        </w:rPr>
        <w:t>. მათი სამუშაო პროგრამების / ბიზნეს-აქტივობების განხორციელების საჭიროებები აისახება კომპენსაციების გეგმებში.</w:t>
      </w:r>
    </w:p>
    <w:p w14:paraId="145A431E" w14:textId="77777777" w:rsidR="00593FAA" w:rsidRPr="00DA06E6" w:rsidRDefault="00593FAA" w:rsidP="00593FAA">
      <w:pPr>
        <w:ind w:left="19" w:right="16"/>
        <w:rPr>
          <w:rFonts w:ascii="Sylfaen" w:hAnsi="Sylfaen"/>
        </w:rPr>
      </w:pPr>
      <w:r w:rsidRPr="00DA06E6">
        <w:rPr>
          <w:rFonts w:ascii="Sylfaen" w:hAnsi="Sylfaen"/>
        </w:rPr>
        <w:t>სამუშაო კონცენტრირებული იქნება: (ა) კომპენსაციებისთვის სამართლებრივი ჩარჩოს შეჯამება; (ბ) კომპენსაციების გადასახდელად საჭირო ინსტიტუციური სქემებისა და მექანიზმების შექმნა; (გ) თითოეული დაინტერესებული მხარის დავალებებისა და პასუხისმგებლობების განსაზღვრა; და (დ) სამუშაოების გეგმის შედგენა.</w:t>
      </w:r>
    </w:p>
    <w:p w14:paraId="65CD9463" w14:textId="77777777" w:rsidR="00593FAA" w:rsidRPr="00DA06E6" w:rsidRDefault="00593FAA" w:rsidP="00593FAA">
      <w:pPr>
        <w:pStyle w:val="Heading2"/>
        <w:rPr>
          <w:rFonts w:ascii="Sylfaen" w:hAnsi="Sylfaen"/>
          <w:lang w:val="ka-GE"/>
        </w:rPr>
      </w:pPr>
      <w:bookmarkStart w:id="55" w:name="_Toc1053553"/>
      <w:bookmarkStart w:id="56" w:name="_Toc1604284"/>
      <w:r w:rsidRPr="00DA06E6">
        <w:rPr>
          <w:rFonts w:ascii="Sylfaen" w:hAnsi="Sylfaen"/>
          <w:lang w:val="ka-GE"/>
        </w:rPr>
        <w:t>8.3. განხორციელების ეტაპი</w:t>
      </w:r>
      <w:bookmarkEnd w:id="55"/>
      <w:bookmarkEnd w:id="56"/>
    </w:p>
    <w:p w14:paraId="1AC2868A" w14:textId="77777777" w:rsidR="00593FAA" w:rsidRPr="00DA06E6" w:rsidRDefault="00593FAA" w:rsidP="00593FAA">
      <w:pPr>
        <w:spacing w:after="299"/>
        <w:ind w:left="19" w:right="16"/>
        <w:rPr>
          <w:rFonts w:ascii="Sylfaen" w:hAnsi="Sylfaen"/>
        </w:rPr>
      </w:pPr>
      <w:r w:rsidRPr="00DA06E6">
        <w:rPr>
          <w:rFonts w:ascii="Sylfaen" w:hAnsi="Sylfaen"/>
        </w:rPr>
        <w:t xml:space="preserve">მოქმედი მხარეები: მთავარი მოქმედი მხარე არის შემსრულებელი უწყება. აგრეთვე მსოფლიო ბანკი და </w:t>
      </w:r>
      <w:r w:rsidRPr="00DA06E6">
        <w:rPr>
          <w:rFonts w:ascii="Sylfaen" w:hAnsi="Sylfaen" w:cs="Sylfaen"/>
        </w:rPr>
        <w:t>პროექტის</w:t>
      </w:r>
      <w:r w:rsidRPr="00DA06E6">
        <w:rPr>
          <w:rFonts w:ascii="Sylfaen" w:hAnsi="Sylfaen"/>
        </w:rPr>
        <w:t xml:space="preserve">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მყოფი</w:t>
      </w:r>
      <w:r w:rsidRPr="00DA06E6">
        <w:rPr>
          <w:rFonts w:ascii="Sylfaen" w:hAnsi="Sylfaen"/>
        </w:rPr>
        <w:t xml:space="preserve"> </w:t>
      </w:r>
      <w:r w:rsidRPr="00DA06E6">
        <w:rPr>
          <w:rFonts w:ascii="Sylfaen" w:hAnsi="Sylfaen" w:cs="Sylfaen"/>
        </w:rPr>
        <w:t>პირები</w:t>
      </w:r>
      <w:r w:rsidRPr="00DA06E6">
        <w:rPr>
          <w:rFonts w:ascii="Sylfaen" w:hAnsi="Sylfaen"/>
        </w:rPr>
        <w:t xml:space="preserve"> (შეთანხმებების მოწონება).</w:t>
      </w:r>
    </w:p>
    <w:p w14:paraId="33B0172D" w14:textId="77777777" w:rsidR="00593FAA" w:rsidRPr="00DA06E6" w:rsidRDefault="00593FAA" w:rsidP="00593FAA">
      <w:pPr>
        <w:spacing w:after="301"/>
        <w:ind w:left="19" w:right="16"/>
        <w:rPr>
          <w:rFonts w:ascii="Sylfaen" w:hAnsi="Sylfaen"/>
        </w:rPr>
      </w:pPr>
      <w:r w:rsidRPr="00DA06E6">
        <w:rPr>
          <w:rFonts w:ascii="Sylfaen" w:hAnsi="Sylfaen"/>
        </w:rPr>
        <w:t>შემსრულებელი უწყება კომპენსაციების გადახდის ოპერაციებს განახორციელებს მის მიერ დაქირავებული სპეციალისტების გუნდის მეშვეობით.</w:t>
      </w:r>
      <w:r w:rsidRPr="00DA06E6">
        <w:rPr>
          <w:rFonts w:ascii="Sylfaen" w:hAnsi="Sylfaen" w:cs="Sylfaen"/>
        </w:rPr>
        <w:t xml:space="preserve"> კომპენსაციის შემუშავებული სქემები განხილული იქნება პროექტის</w:t>
      </w:r>
      <w:r w:rsidRPr="00DA06E6">
        <w:rPr>
          <w:rFonts w:ascii="Sylfaen" w:hAnsi="Sylfaen"/>
        </w:rPr>
        <w:t xml:space="preserve">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w:t>
      </w:r>
      <w:r w:rsidRPr="00DA06E6">
        <w:rPr>
          <w:rFonts w:ascii="Sylfaen" w:hAnsi="Sylfaen"/>
        </w:rPr>
        <w:t xml:space="preserve"> </w:t>
      </w:r>
      <w:r w:rsidRPr="00DA06E6">
        <w:rPr>
          <w:rFonts w:ascii="Sylfaen" w:hAnsi="Sylfaen" w:cs="Sylfaen"/>
        </w:rPr>
        <w:t>პირებთან</w:t>
      </w:r>
      <w:r w:rsidRPr="00DA06E6">
        <w:rPr>
          <w:rFonts w:ascii="Sylfaen" w:hAnsi="Sylfaen"/>
        </w:rPr>
        <w:t>. კომპენსაციის ძალაში შესვლამდე ინფორმაცია მათთვის შეთავაზებული ფულადი კომპენსაციის თანხის და მიწის ოდენობის შესახებ განსახილველად და მოსაწონებლად მიეწოდება ზემოქმედების ქვეშ მყოფ ყველა პირს (ქმარს და ცოლს) ვისაც კომპენსაციის მიღების უფლება აქვს.</w:t>
      </w:r>
    </w:p>
    <w:p w14:paraId="0575F849" w14:textId="77777777" w:rsidR="00593FAA" w:rsidRPr="00DA06E6" w:rsidRDefault="00593FAA" w:rsidP="00593FAA">
      <w:pPr>
        <w:pStyle w:val="Heading2"/>
        <w:rPr>
          <w:rFonts w:ascii="Sylfaen" w:hAnsi="Sylfaen"/>
          <w:lang w:val="ka-GE"/>
        </w:rPr>
      </w:pPr>
      <w:bookmarkStart w:id="57" w:name="_Toc1604285"/>
      <w:bookmarkStart w:id="58" w:name="_Toc1053554"/>
      <w:r w:rsidRPr="00DA06E6">
        <w:rPr>
          <w:rFonts w:ascii="Sylfaen" w:hAnsi="Sylfaen"/>
          <w:lang w:val="ka-GE"/>
        </w:rPr>
        <w:t>8.4. მონიტორინგისა და შეფასების ეტაპი</w:t>
      </w:r>
      <w:bookmarkEnd w:id="57"/>
      <w:r w:rsidRPr="00DA06E6">
        <w:rPr>
          <w:rFonts w:ascii="Sylfaen" w:hAnsi="Sylfaen"/>
          <w:lang w:val="ka-GE"/>
        </w:rPr>
        <w:t xml:space="preserve"> </w:t>
      </w:r>
      <w:bookmarkEnd w:id="58"/>
    </w:p>
    <w:p w14:paraId="19C2C151" w14:textId="77777777" w:rsidR="00593FAA" w:rsidRPr="00DA06E6" w:rsidRDefault="00593FAA" w:rsidP="00593FAA">
      <w:pPr>
        <w:spacing w:after="293"/>
        <w:ind w:left="19" w:right="16"/>
        <w:rPr>
          <w:rFonts w:ascii="Sylfaen" w:hAnsi="Sylfaen"/>
        </w:rPr>
      </w:pPr>
      <w:r w:rsidRPr="00DA06E6">
        <w:rPr>
          <w:rFonts w:ascii="Sylfaen" w:hAnsi="Sylfaen"/>
        </w:rPr>
        <w:t xml:space="preserve">მოქმედი მხარეები: შემსრულებელი უწყება, დამოუკიდებელი კონსულტანტები, არასამთავრობო ორგანიზაციები, </w:t>
      </w:r>
      <w:r w:rsidRPr="00DA06E6">
        <w:rPr>
          <w:rFonts w:ascii="Sylfaen" w:hAnsi="Sylfaen" w:cs="Sylfaen"/>
        </w:rPr>
        <w:t>პროექტის</w:t>
      </w:r>
      <w:r w:rsidRPr="00DA06E6">
        <w:rPr>
          <w:rFonts w:ascii="Sylfaen" w:hAnsi="Sylfaen"/>
        </w:rPr>
        <w:t xml:space="preserve">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მყოფი</w:t>
      </w:r>
      <w:r w:rsidRPr="00DA06E6">
        <w:rPr>
          <w:rFonts w:ascii="Sylfaen" w:hAnsi="Sylfaen"/>
        </w:rPr>
        <w:t xml:space="preserve"> </w:t>
      </w:r>
      <w:r w:rsidRPr="00DA06E6">
        <w:rPr>
          <w:rFonts w:ascii="Sylfaen" w:hAnsi="Sylfaen" w:cs="Sylfaen"/>
        </w:rPr>
        <w:t>პირები</w:t>
      </w:r>
      <w:r w:rsidRPr="00DA06E6">
        <w:rPr>
          <w:rFonts w:ascii="Sylfaen" w:hAnsi="Sylfaen"/>
        </w:rPr>
        <w:t>.</w:t>
      </w:r>
    </w:p>
    <w:p w14:paraId="5F7F0E20" w14:textId="77777777" w:rsidR="00593FAA" w:rsidRPr="00DA06E6" w:rsidRDefault="00593FAA" w:rsidP="00593FAA">
      <w:pPr>
        <w:ind w:left="19" w:right="16"/>
        <w:rPr>
          <w:rFonts w:ascii="Sylfaen" w:hAnsi="Sylfaen"/>
        </w:rPr>
      </w:pPr>
      <w:r w:rsidRPr="00DA06E6">
        <w:rPr>
          <w:rFonts w:ascii="Sylfaen" w:hAnsi="Sylfaen" w:cs="Sylfaen"/>
        </w:rPr>
        <w:t>კომპენსაციების ოპერაციების დასრულების შემდეგ პროექტის შემსრულებელი უწყებები მოაწყობენ სამუშაო შეხვედრებს სამთავრობო ორგანიზაციებთან</w:t>
      </w:r>
      <w:r w:rsidRPr="00DA06E6">
        <w:rPr>
          <w:rFonts w:ascii="Sylfaen" w:hAnsi="Sylfaen"/>
        </w:rPr>
        <w:t xml:space="preserve">, არასამთავრობო ორგანიზაციებთან და </w:t>
      </w:r>
      <w:r w:rsidRPr="00DA06E6">
        <w:rPr>
          <w:rFonts w:ascii="Sylfaen" w:hAnsi="Sylfaen" w:cs="Sylfaen"/>
        </w:rPr>
        <w:t>პროექტის</w:t>
      </w:r>
      <w:r w:rsidRPr="00DA06E6">
        <w:rPr>
          <w:rFonts w:ascii="Sylfaen" w:hAnsi="Sylfaen"/>
        </w:rPr>
        <w:t xml:space="preserve">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მყოფი</w:t>
      </w:r>
      <w:r w:rsidRPr="00DA06E6">
        <w:rPr>
          <w:rFonts w:ascii="Sylfaen" w:hAnsi="Sylfaen"/>
        </w:rPr>
        <w:t xml:space="preserve"> </w:t>
      </w:r>
      <w:r w:rsidRPr="00DA06E6">
        <w:rPr>
          <w:rFonts w:ascii="Sylfaen" w:hAnsi="Sylfaen" w:cs="Sylfaen"/>
        </w:rPr>
        <w:t>პირების წარმომადგენლებთან</w:t>
      </w:r>
      <w:r w:rsidRPr="00DA06E6">
        <w:rPr>
          <w:rFonts w:ascii="Sylfaen" w:hAnsi="Sylfaen"/>
        </w:rPr>
        <w:t xml:space="preserve">. </w:t>
      </w:r>
    </w:p>
    <w:p w14:paraId="284DC954" w14:textId="1FBA5EE8" w:rsidR="00593FAA" w:rsidRPr="00DA06E6" w:rsidRDefault="00593FAA" w:rsidP="00593FAA">
      <w:pPr>
        <w:spacing w:after="0" w:line="259" w:lineRule="auto"/>
        <w:ind w:left="0" w:right="0" w:firstLine="0"/>
        <w:rPr>
          <w:rFonts w:ascii="Sylfaen" w:hAnsi="Sylfaen"/>
          <w:szCs w:val="24"/>
        </w:rPr>
      </w:pPr>
      <w:r w:rsidRPr="00DA06E6">
        <w:rPr>
          <w:rFonts w:ascii="Sylfaen" w:hAnsi="Sylfaen"/>
        </w:rPr>
        <w:t xml:space="preserve">პროექტის შეფასებამდე </w:t>
      </w:r>
      <w:r w:rsidRPr="00DA06E6">
        <w:rPr>
          <w:rFonts w:ascii="Sylfaen" w:hAnsi="Sylfaen"/>
          <w:szCs w:val="24"/>
        </w:rPr>
        <w:t xml:space="preserve">ეს „განსახლების პოლიტიკის ჩარჩო“ ქართულ ენაზე გამოქვეყნდება </w:t>
      </w:r>
      <w:r w:rsidRPr="00DA06E6">
        <w:rPr>
          <w:rFonts w:ascii="Sylfaen" w:hAnsi="Sylfaen"/>
        </w:rPr>
        <w:t xml:space="preserve">მუნიციპალური განვითარების ფონდის და განათლების სამინისტროს ვებგვერდებზე და ოფისებში. ქვეპროექტების იდენტიფიკაციის შემდეგ “განსახლების პოლიტიკის ჩარჩოს“ </w:t>
      </w:r>
      <w:r w:rsidRPr="00DA06E6">
        <w:rPr>
          <w:rFonts w:ascii="Sylfaen" w:hAnsi="Sylfaen"/>
          <w:szCs w:val="24"/>
        </w:rPr>
        <w:t xml:space="preserve">ქართული ვერსია აგრეთვე მიეწოდება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w:t>
      </w:r>
      <w:r w:rsidRPr="00DA06E6">
        <w:rPr>
          <w:rFonts w:ascii="Sylfaen" w:hAnsi="Sylfaen"/>
        </w:rPr>
        <w:t xml:space="preserve"> </w:t>
      </w:r>
      <w:r w:rsidRPr="00DA06E6">
        <w:rPr>
          <w:rFonts w:ascii="Sylfaen" w:hAnsi="Sylfaen" w:cs="Sylfaen"/>
        </w:rPr>
        <w:t>პირებს</w:t>
      </w:r>
      <w:r w:rsidRPr="00DA06E6">
        <w:rPr>
          <w:rFonts w:ascii="Sylfaen" w:hAnsi="Sylfaen"/>
        </w:rPr>
        <w:t xml:space="preserve"> შესაბამის მუნიციპალურ ოფისში (მერიაში) და სოფლის ადმინისტრაციაში (საკრებულოში). ინგლისური ვერსია გამოქვეყნდება მსოფლიო ბანკის ვებგვერდზე პროექტის შეფასებამდე და მას შემდეგ, რაც განსახლების პოლიტიკის ჩარჩო მოწონებული იქნება შემსრულებელი უწყებების ე.ი. მუნიციპალური განვითარების ფონდის და </w:t>
      </w:r>
      <w:r w:rsidR="00CB6F1B" w:rsidRPr="00A1139A">
        <w:rPr>
          <w:rFonts w:ascii="Sylfaen" w:hAnsi="Sylfaen"/>
        </w:rPr>
        <w:t>განათლების</w:t>
      </w:r>
      <w:r w:rsidR="00CB6F1B">
        <w:rPr>
          <w:rFonts w:ascii="Sylfaen" w:hAnsi="Sylfaen"/>
        </w:rPr>
        <w:t>, მეცნიერების, კულტურისა და სპორტის</w:t>
      </w:r>
      <w:r w:rsidR="00CB6F1B" w:rsidRPr="00A1139A">
        <w:rPr>
          <w:rFonts w:ascii="Sylfaen" w:hAnsi="Sylfaen"/>
        </w:rPr>
        <w:t xml:space="preserve"> სამინისტროს</w:t>
      </w:r>
      <w:r w:rsidRPr="00DA06E6">
        <w:rPr>
          <w:rFonts w:ascii="Sylfaen" w:hAnsi="Sylfaen"/>
        </w:rPr>
        <w:t xml:space="preserve"> მიერ. მას შემდეგ, რაც </w:t>
      </w:r>
      <w:r w:rsidRPr="00DA06E6">
        <w:rPr>
          <w:rFonts w:ascii="Sylfaen" w:hAnsi="Sylfaen"/>
        </w:rPr>
        <w:lastRenderedPageBreak/>
        <w:t xml:space="preserve">განსახლების პოლიტიკის ჩარჩო ან ქვეპროექტი შემუშავდება და დამტკიცდება </w:t>
      </w:r>
      <w:r w:rsidRPr="00DA06E6">
        <w:rPr>
          <w:rFonts w:ascii="Sylfaen" w:hAnsi="Sylfaen" w:cs="Sylfaen"/>
        </w:rPr>
        <w:t xml:space="preserve">პროექტის შემსრულებელი უწყებების და მსოფლიო ბანკის მიერ, </w:t>
      </w:r>
      <w:r w:rsidRPr="00DA06E6">
        <w:rPr>
          <w:rFonts w:ascii="Sylfaen" w:hAnsi="Sylfaen"/>
        </w:rPr>
        <w:t>ის გამოქვეყნდება შესაბამისი ადგილობრივი მთავრობის ოფისებში. ქართულ ენაზე შედგენილი ბუკლეტი, რომელშიც შეჯამებული იქნება დებულებები კომპენსაციების მიღების უფლებების შესახებ, დაურიგდება ზემოქმედების ქვეშ მყოფ ყველა პირსა და შინამეურნეობას მანამ, სანამ მოხდება კომპენსაციის / რეაბილიტაციის პროცესის ინიცირება და ხელი მოეწერება კონტრაქტებს. კონსულტაციების პროცესი გაგრძელდება პროექტის მთელი ციკლის მანძილზე.</w:t>
      </w:r>
    </w:p>
    <w:p w14:paraId="4B315DFA" w14:textId="77777777" w:rsidR="00593FAA" w:rsidRPr="00DA06E6" w:rsidRDefault="00593FAA" w:rsidP="00593FAA">
      <w:pPr>
        <w:pStyle w:val="Heading1"/>
        <w:rPr>
          <w:rFonts w:ascii="Sylfaen" w:hAnsi="Sylfaen"/>
          <w:lang w:val="ka-GE"/>
        </w:rPr>
      </w:pPr>
      <w:bookmarkStart w:id="59" w:name="_Toc1053555"/>
      <w:bookmarkStart w:id="60" w:name="_Toc1604286"/>
      <w:r w:rsidRPr="00DA06E6">
        <w:rPr>
          <w:rFonts w:ascii="Sylfaen" w:hAnsi="Sylfaen"/>
          <w:lang w:val="ka-GE"/>
        </w:rPr>
        <w:t>IX.</w:t>
      </w:r>
      <w:r w:rsidRPr="00DA06E6">
        <w:rPr>
          <w:rFonts w:ascii="Sylfaen" w:hAnsi="Sylfaen"/>
          <w:lang w:val="ka-GE"/>
        </w:rPr>
        <w:tab/>
        <w:t xml:space="preserve">საჩივრები და </w:t>
      </w:r>
      <w:bookmarkEnd w:id="59"/>
      <w:r w:rsidRPr="00DA06E6">
        <w:rPr>
          <w:rFonts w:ascii="Sylfaen" w:hAnsi="Sylfaen"/>
          <w:lang w:val="ka-GE"/>
        </w:rPr>
        <w:t>გასაჩივრების პროცესები</w:t>
      </w:r>
      <w:bookmarkEnd w:id="60"/>
    </w:p>
    <w:p w14:paraId="3FEF1E15" w14:textId="77777777" w:rsidR="00593FAA" w:rsidRPr="00DA06E6" w:rsidRDefault="00593FAA" w:rsidP="00593FAA">
      <w:pPr>
        <w:pStyle w:val="Heading2"/>
        <w:rPr>
          <w:rFonts w:ascii="Sylfaen" w:hAnsi="Sylfaen"/>
          <w:lang w:val="ka-GE"/>
        </w:rPr>
      </w:pPr>
      <w:bookmarkStart w:id="61" w:name="_Toc1053556"/>
      <w:bookmarkStart w:id="62" w:name="_Toc1604287"/>
      <w:r w:rsidRPr="00DA06E6">
        <w:rPr>
          <w:rFonts w:ascii="Sylfaen" w:hAnsi="Sylfaen"/>
          <w:lang w:val="ka-GE"/>
        </w:rPr>
        <w:t>9.1. საჩივრების შემსწავლელი კომისიის ჩამოყალიბება და საჩივრების განხილვის პროცესი</w:t>
      </w:r>
      <w:bookmarkEnd w:id="61"/>
      <w:bookmarkEnd w:id="62"/>
    </w:p>
    <w:p w14:paraId="5361D26F" w14:textId="2C9D6CB0" w:rsidR="00593FAA" w:rsidRPr="00DA06E6" w:rsidRDefault="00593FAA" w:rsidP="00593FAA">
      <w:pPr>
        <w:ind w:left="19" w:right="16"/>
        <w:rPr>
          <w:rFonts w:ascii="Sylfaen" w:hAnsi="Sylfaen"/>
          <w:color w:val="FF0000"/>
        </w:rPr>
      </w:pPr>
      <w:r w:rsidRPr="00DA06E6">
        <w:rPr>
          <w:rFonts w:ascii="Sylfaen" w:hAnsi="Sylfaen"/>
        </w:rPr>
        <w:t xml:space="preserve">შეიქმნება საჩივრების განხილვის მექანიზმი, რომელიც საშუალებას მისცემს ზემოქმედების ქვეშ მყოფ პირებს გაასაჩივრონ ნებისმიერი გადაწყვეტილება ისეთი ქმედებების შესახებ, რომელთა გამოც ისინი დროებით ან მუდმივად კარგავენ მიწას, აქტივებს ან შემოსავლის წყაროს და ამ დანაკარგით გამოწვეული კომპენსაციების შესახებ მიღებული გადაწყვეტილებები. </w:t>
      </w:r>
      <w:r w:rsidRPr="00DA06E6">
        <w:rPr>
          <w:rFonts w:ascii="Sylfaen" w:hAnsi="Sylfaen" w:cs="Sylfaen"/>
          <w:color w:val="auto"/>
        </w:rPr>
        <w:t>ზემოქმედების</w:t>
      </w:r>
      <w:r w:rsidRPr="00DA06E6">
        <w:rPr>
          <w:rFonts w:ascii="Sylfaen" w:hAnsi="Sylfaen"/>
          <w:color w:val="auto"/>
        </w:rPr>
        <w:t xml:space="preserve"> </w:t>
      </w:r>
      <w:r w:rsidRPr="00DA06E6">
        <w:rPr>
          <w:rFonts w:ascii="Sylfaen" w:hAnsi="Sylfaen" w:cs="Sylfaen"/>
          <w:color w:val="auto"/>
        </w:rPr>
        <w:t>ქვეშ</w:t>
      </w:r>
      <w:r w:rsidRPr="00DA06E6">
        <w:rPr>
          <w:rFonts w:ascii="Sylfaen" w:hAnsi="Sylfaen"/>
          <w:color w:val="auto"/>
        </w:rPr>
        <w:t xml:space="preserve"> </w:t>
      </w:r>
      <w:r w:rsidRPr="00DA06E6">
        <w:rPr>
          <w:rFonts w:ascii="Sylfaen" w:hAnsi="Sylfaen" w:cs="Sylfaen"/>
          <w:color w:val="auto"/>
        </w:rPr>
        <w:t>მყოფი</w:t>
      </w:r>
      <w:r w:rsidRPr="00DA06E6">
        <w:rPr>
          <w:rFonts w:ascii="Sylfaen" w:hAnsi="Sylfaen"/>
          <w:color w:val="auto"/>
        </w:rPr>
        <w:t xml:space="preserve"> </w:t>
      </w:r>
      <w:r w:rsidRPr="00DA06E6">
        <w:rPr>
          <w:rFonts w:ascii="Sylfaen" w:hAnsi="Sylfaen" w:cs="Sylfaen"/>
          <w:color w:val="auto"/>
        </w:rPr>
        <w:t>პირების</w:t>
      </w:r>
      <w:r w:rsidRPr="00DA06E6">
        <w:rPr>
          <w:rFonts w:ascii="Sylfaen" w:hAnsi="Sylfaen"/>
        </w:rPr>
        <w:t xml:space="preserve"> საჩივრების გადაწყვეტა მოხდება პროექტისთვის შექმნილი და დამტკიცებული „საჩივრების განხილვის მექანიზმის“ მეშვეობით</w:t>
      </w:r>
      <w:r w:rsidRPr="00DA06E6">
        <w:rPr>
          <w:rFonts w:ascii="Sylfaen" w:hAnsi="Sylfaen"/>
          <w:color w:val="auto"/>
        </w:rPr>
        <w:t xml:space="preserve">. განათლების სამინისტრო და მუნიციპალური განვითარების ფონდი მჭიდროდ ითანამშრომლებენ პროექტის დაგეგმვისა და განხორციელების მთელი ციკლის მანძილზე, იმისთვის, რომ ხელი შეუწყონ საჩივრების განხილვის პროცედურების განხორციელებას და ადვილად ხელმისაწვდომი გახადონ უკუკავშირი და გასაჩივრება (ასეთის არსებობის შემთხვევაში) </w:t>
      </w:r>
      <w:r w:rsidRPr="00DA06E6">
        <w:rPr>
          <w:rFonts w:ascii="Sylfaen" w:hAnsi="Sylfaen" w:cs="Sylfaen"/>
          <w:color w:val="auto"/>
        </w:rPr>
        <w:t>პროექტის</w:t>
      </w:r>
      <w:r w:rsidRPr="00DA06E6">
        <w:rPr>
          <w:rFonts w:ascii="Sylfaen" w:hAnsi="Sylfaen"/>
          <w:color w:val="auto"/>
        </w:rPr>
        <w:t xml:space="preserve"> </w:t>
      </w:r>
      <w:r w:rsidRPr="00DA06E6">
        <w:rPr>
          <w:rFonts w:ascii="Sylfaen" w:hAnsi="Sylfaen" w:cs="Sylfaen"/>
          <w:color w:val="auto"/>
        </w:rPr>
        <w:t>ზემოქმედების</w:t>
      </w:r>
      <w:r w:rsidRPr="00DA06E6">
        <w:rPr>
          <w:rFonts w:ascii="Sylfaen" w:hAnsi="Sylfaen"/>
          <w:color w:val="auto"/>
        </w:rPr>
        <w:t xml:space="preserve"> </w:t>
      </w:r>
      <w:r w:rsidRPr="00DA06E6">
        <w:rPr>
          <w:rFonts w:ascii="Sylfaen" w:hAnsi="Sylfaen" w:cs="Sylfaen"/>
          <w:color w:val="auto"/>
        </w:rPr>
        <w:t>ქვეშ</w:t>
      </w:r>
      <w:r w:rsidRPr="00DA06E6">
        <w:rPr>
          <w:rFonts w:ascii="Sylfaen" w:hAnsi="Sylfaen"/>
          <w:color w:val="auto"/>
        </w:rPr>
        <w:t xml:space="preserve"> </w:t>
      </w:r>
      <w:r w:rsidRPr="00DA06E6">
        <w:rPr>
          <w:rFonts w:ascii="Sylfaen" w:hAnsi="Sylfaen" w:cs="Sylfaen"/>
          <w:color w:val="auto"/>
        </w:rPr>
        <w:t>მყოფი</w:t>
      </w:r>
      <w:r w:rsidRPr="00DA06E6">
        <w:rPr>
          <w:rFonts w:ascii="Sylfaen" w:hAnsi="Sylfaen"/>
          <w:color w:val="auto"/>
        </w:rPr>
        <w:t xml:space="preserve"> </w:t>
      </w:r>
      <w:r w:rsidRPr="00DA06E6">
        <w:rPr>
          <w:rFonts w:ascii="Sylfaen" w:hAnsi="Sylfaen" w:cs="Sylfaen"/>
          <w:color w:val="auto"/>
        </w:rPr>
        <w:t>პირებისთვის</w:t>
      </w:r>
      <w:r w:rsidRPr="00DA06E6">
        <w:rPr>
          <w:rFonts w:ascii="Sylfaen" w:hAnsi="Sylfaen"/>
          <w:color w:val="auto"/>
        </w:rPr>
        <w:t xml:space="preserve">. მას შემდეგ, რაც მუნიციპალური განვითარების ფონდი ან </w:t>
      </w:r>
      <w:r w:rsidR="00CB6F1B" w:rsidRPr="00A1139A">
        <w:rPr>
          <w:rFonts w:ascii="Sylfaen" w:hAnsi="Sylfaen"/>
        </w:rPr>
        <w:t>განათლების</w:t>
      </w:r>
      <w:r w:rsidR="00CB6F1B">
        <w:rPr>
          <w:rFonts w:ascii="Sylfaen" w:hAnsi="Sylfaen"/>
        </w:rPr>
        <w:t>, მეცნიერების, კულტურისა და სპორტის</w:t>
      </w:r>
      <w:r w:rsidR="00CB6F1B" w:rsidRPr="00A1139A">
        <w:rPr>
          <w:rFonts w:ascii="Sylfaen" w:hAnsi="Sylfaen"/>
        </w:rPr>
        <w:t xml:space="preserve"> სამინისტროს</w:t>
      </w:r>
      <w:r w:rsidRPr="00DA06E6">
        <w:rPr>
          <w:rFonts w:ascii="Sylfaen" w:hAnsi="Sylfaen"/>
          <w:color w:val="auto"/>
        </w:rPr>
        <w:t xml:space="preserve"> საჩივარს / უკუკავშირს მიიღებენ, ისინი დაუყოვნებლივ აცნობებენ ერთმანეთს აღნიშნულის შესახებ. საჩივრის შესახებ გადაწყვეტილების მიღება და შესაბამისი ზომების განხორციელება მოხდება ქვემოთ აღწერილი პროცედურების შესაბამისად:</w:t>
      </w:r>
    </w:p>
    <w:p w14:paraId="6AD2DF1D" w14:textId="77777777" w:rsidR="00593FAA" w:rsidRPr="00DA06E6" w:rsidRDefault="00593FAA" w:rsidP="00593FAA">
      <w:pPr>
        <w:ind w:left="19" w:right="16"/>
        <w:rPr>
          <w:rFonts w:ascii="Sylfaen" w:hAnsi="Sylfaen"/>
        </w:rPr>
      </w:pPr>
      <w:r w:rsidRPr="00DA06E6">
        <w:rPr>
          <w:rFonts w:ascii="Sylfaen" w:hAnsi="Sylfaen"/>
        </w:rPr>
        <w:t>საჩივრების გადაწყვეტის პროცესი ორი ეტაპისგან შედგება. ესენია:</w:t>
      </w:r>
    </w:p>
    <w:p w14:paraId="36C63FDD" w14:textId="77777777" w:rsidR="00593FAA" w:rsidRPr="00DA06E6" w:rsidRDefault="00593FAA" w:rsidP="00593FAA">
      <w:pPr>
        <w:rPr>
          <w:rFonts w:ascii="Sylfaen" w:hAnsi="Sylfaen"/>
          <w:szCs w:val="24"/>
        </w:rPr>
      </w:pPr>
      <w:r w:rsidRPr="00DA06E6">
        <w:rPr>
          <w:rFonts w:ascii="Sylfaen" w:hAnsi="Sylfaen"/>
          <w:szCs w:val="24"/>
        </w:rPr>
        <w:t>ეტაპი # 1 – ზემოქმედების ქვეშ მყოფი პირის მიერ წერილობით ან ზეპირად გამოთქმული საჩივრის არაფორმალური (ზეპირი) განხილვა. ამ ეტაპზე ზემოქმედების ქვეშ მყოფი პირის საჩივარი უნდა განიხილოს საჩივრების შემსწავლელმა კომისიამ არაფორმალური (ზეპირი დისკუსიის) გზით და კომისიის ორივე დონის წევრებმა (კომისიის შემადგენლობა აღწერილია ამ თავში) უნდა შეადგინონ და ხელი მოაწერონ შეხვედრის ოქმს. თუ პირველ ეტაპზე ზემოქმედების ქვეშ მყოფი პირის საჩივარი ვერ გადაწყდა, მას უნდა ეცნობოს საჩივრების გადაწყვეტის მეორე ეტაპის პროცედურების შესახებ. ზემოქმედების ქვეშ მყოფ პირს უფლება აქვს პირველი ეტაპის პროცედურების გვერდის ავლით პირდაპირ მეორე ეტაპის პროცედურები გამოიყენოს.</w:t>
      </w:r>
    </w:p>
    <w:p w14:paraId="6E8CE383" w14:textId="77777777" w:rsidR="00593FAA" w:rsidRPr="00DA06E6" w:rsidRDefault="00593FAA" w:rsidP="00593FAA">
      <w:pPr>
        <w:rPr>
          <w:rFonts w:ascii="Sylfaen" w:hAnsi="Sylfaen"/>
          <w:szCs w:val="24"/>
        </w:rPr>
      </w:pPr>
      <w:r w:rsidRPr="00DA06E6">
        <w:rPr>
          <w:rFonts w:ascii="Sylfaen" w:hAnsi="Sylfaen"/>
          <w:szCs w:val="24"/>
        </w:rPr>
        <w:lastRenderedPageBreak/>
        <w:t xml:space="preserve">ეტაპი # 2 – ზემოქმედების ქვეშ მყოფი პირის საჩივრის განხილვა. პროექტის განხორციელების მთელი პერიოდის მანძილზე საჩივრების შემსწავლელი კომისია ვალდებულია განიხილოს </w:t>
      </w:r>
      <w:r w:rsidRPr="00DA06E6">
        <w:rPr>
          <w:rFonts w:ascii="Sylfaen" w:hAnsi="Sylfaen" w:cs="Sylfaen"/>
          <w:szCs w:val="24"/>
        </w:rPr>
        <w:t>პროექტის</w:t>
      </w:r>
      <w:r w:rsidRPr="00DA06E6">
        <w:rPr>
          <w:rFonts w:ascii="Sylfaen" w:hAnsi="Sylfaen"/>
          <w:szCs w:val="24"/>
        </w:rPr>
        <w:t xml:space="preserve"> </w:t>
      </w:r>
      <w:r w:rsidRPr="00DA06E6">
        <w:rPr>
          <w:rFonts w:ascii="Sylfaen" w:hAnsi="Sylfaen" w:cs="Sylfaen"/>
          <w:szCs w:val="24"/>
        </w:rPr>
        <w:t>ზემოქმედების</w:t>
      </w:r>
      <w:r w:rsidRPr="00DA06E6">
        <w:rPr>
          <w:rFonts w:ascii="Sylfaen" w:hAnsi="Sylfaen"/>
          <w:szCs w:val="24"/>
        </w:rPr>
        <w:t xml:space="preserve"> </w:t>
      </w:r>
      <w:r w:rsidRPr="00DA06E6">
        <w:rPr>
          <w:rFonts w:ascii="Sylfaen" w:hAnsi="Sylfaen" w:cs="Sylfaen"/>
          <w:szCs w:val="24"/>
        </w:rPr>
        <w:t>ქვეშ</w:t>
      </w:r>
      <w:r w:rsidRPr="00DA06E6">
        <w:rPr>
          <w:rFonts w:ascii="Sylfaen" w:hAnsi="Sylfaen"/>
          <w:szCs w:val="24"/>
        </w:rPr>
        <w:t xml:space="preserve"> </w:t>
      </w:r>
      <w:r w:rsidRPr="00DA06E6">
        <w:rPr>
          <w:rFonts w:ascii="Sylfaen" w:hAnsi="Sylfaen" w:cs="Sylfaen"/>
          <w:szCs w:val="24"/>
        </w:rPr>
        <w:t>მყოფი</w:t>
      </w:r>
      <w:r w:rsidRPr="00DA06E6">
        <w:rPr>
          <w:rFonts w:ascii="Sylfaen" w:hAnsi="Sylfaen"/>
          <w:szCs w:val="24"/>
        </w:rPr>
        <w:t xml:space="preserve"> </w:t>
      </w:r>
      <w:r w:rsidRPr="00DA06E6">
        <w:rPr>
          <w:rFonts w:ascii="Sylfaen" w:hAnsi="Sylfaen" w:cs="Sylfaen"/>
          <w:szCs w:val="24"/>
        </w:rPr>
        <w:t>პირების წერილობითი საჩივრები, რომელთა დაკმაყოფილება ვერ მოხერხდა პირველ ეტაპზე</w:t>
      </w:r>
      <w:r w:rsidRPr="00DA06E6">
        <w:rPr>
          <w:rFonts w:ascii="Sylfaen" w:hAnsi="Sylfaen"/>
          <w:szCs w:val="24"/>
        </w:rPr>
        <w:t>. მეორე ეტაპზე ზემოქმედების ქვეშ მყოფი პირის მიერ გასაჩივრებული საკითხი აუცილებლად უნდა გადაწყდეს და საჩივრების შემსწავლელი კომისია ვალდებულია მიიღოს გადაწყვეტილება საქართველოს ადმინისტრაციული კოდექსის შესაბამისად.</w:t>
      </w:r>
    </w:p>
    <w:p w14:paraId="2E011DD0" w14:textId="77777777" w:rsidR="00593FAA" w:rsidRPr="00DA06E6" w:rsidRDefault="00593FAA" w:rsidP="00593FAA">
      <w:pPr>
        <w:rPr>
          <w:rFonts w:ascii="Sylfaen" w:hAnsi="Sylfaen"/>
          <w:szCs w:val="24"/>
        </w:rPr>
      </w:pPr>
      <w:r w:rsidRPr="00DA06E6">
        <w:rPr>
          <w:rFonts w:ascii="Sylfaen" w:hAnsi="Sylfaen"/>
          <w:szCs w:val="24"/>
        </w:rPr>
        <w:t xml:space="preserve">საჩივრების განხილვის პირველ ეტაპის პროცედურები დავის გადაწყვეტის არაფორმალურ ინსტრუმენტს წარმოადგენს. ამ გზით </w:t>
      </w:r>
      <w:r w:rsidRPr="00DA06E6">
        <w:rPr>
          <w:rFonts w:ascii="Sylfaen" w:hAnsi="Sylfaen" w:cs="Sylfaen"/>
          <w:szCs w:val="24"/>
        </w:rPr>
        <w:t>პროექტის</w:t>
      </w:r>
      <w:r w:rsidRPr="00DA06E6">
        <w:rPr>
          <w:rFonts w:ascii="Sylfaen" w:hAnsi="Sylfaen"/>
          <w:szCs w:val="24"/>
        </w:rPr>
        <w:t xml:space="preserve"> </w:t>
      </w:r>
      <w:r w:rsidRPr="00DA06E6">
        <w:rPr>
          <w:rFonts w:ascii="Sylfaen" w:hAnsi="Sylfaen" w:cs="Sylfaen"/>
          <w:szCs w:val="24"/>
        </w:rPr>
        <w:t>ზემოქმედების</w:t>
      </w:r>
      <w:r w:rsidRPr="00DA06E6">
        <w:rPr>
          <w:rFonts w:ascii="Sylfaen" w:hAnsi="Sylfaen"/>
          <w:szCs w:val="24"/>
        </w:rPr>
        <w:t xml:space="preserve"> </w:t>
      </w:r>
      <w:r w:rsidRPr="00DA06E6">
        <w:rPr>
          <w:rFonts w:ascii="Sylfaen" w:hAnsi="Sylfaen" w:cs="Sylfaen"/>
          <w:szCs w:val="24"/>
        </w:rPr>
        <w:t>ქვეშ</w:t>
      </w:r>
      <w:r w:rsidRPr="00DA06E6">
        <w:rPr>
          <w:rFonts w:ascii="Sylfaen" w:hAnsi="Sylfaen"/>
          <w:szCs w:val="24"/>
        </w:rPr>
        <w:t xml:space="preserve"> </w:t>
      </w:r>
      <w:r w:rsidRPr="00DA06E6">
        <w:rPr>
          <w:rFonts w:ascii="Sylfaen" w:hAnsi="Sylfaen" w:cs="Sylfaen"/>
          <w:szCs w:val="24"/>
        </w:rPr>
        <w:t>მყოფ</w:t>
      </w:r>
      <w:r w:rsidRPr="00DA06E6">
        <w:rPr>
          <w:rFonts w:ascii="Sylfaen" w:hAnsi="Sylfaen"/>
          <w:szCs w:val="24"/>
        </w:rPr>
        <w:t xml:space="preserve"> </w:t>
      </w:r>
      <w:r w:rsidRPr="00DA06E6">
        <w:rPr>
          <w:rFonts w:ascii="Sylfaen" w:hAnsi="Sylfaen" w:cs="Sylfaen"/>
          <w:szCs w:val="24"/>
        </w:rPr>
        <w:t>პირებს და პროექტის განმახორციელებელ გუნდს საშუალება ეძლევათ მათ შორის არსებული დავები ფორმალური პროცედურების, დროის გაჭიანურების და დაბრკოლებების გარეშე გადაწყვიტონ</w:t>
      </w:r>
      <w:r w:rsidRPr="00DA06E6">
        <w:rPr>
          <w:rFonts w:ascii="Sylfaen" w:hAnsi="Sylfaen"/>
          <w:szCs w:val="24"/>
        </w:rPr>
        <w:t>. განსახლების საერთაშორისო გამოცდილება გვიჩვენებს, რომ საჩივრების განხილვის ასეთი არაფორმალური მექანიზმი გვეხმარება, რომ საჩივრების უმეტესობა ფორმალური პროცედურების (ე.ი. ადმინისტრაციული კოდექსით ან კანონმდებლობით განსაზღვრული პროცედურების) გარეშე გადაწყდეს. ეს მექანიზმი პროექტის დაუბრკოლებლად განხორციელების და საჩივრების დროულად გადაწყვეტის საშუალებას იძლევა. თუ მიღებული გადაწყვეტილება ზემოქმედების ქვეშ მყოფ პირს არ აკმაყოფილებს, საჩივრების განხილვის მექანიზმი მას ოფიციალური საჩივრის შემოტანაში უნდა დაეხმაროს, მეორე სტადიის პროცედურების შესაბამისად (მოსარჩელეს უნდა მიეწოდოს ინფორმაცია მისი უფლებებისა და ვალდებულებების, გასაჩივრების წესებისა და პროცედურების, საჩივრის ფორმის, საჩივრის ჩაბარების პირობების შესახებ და ა.შ.).</w:t>
      </w:r>
    </w:p>
    <w:p w14:paraId="7BE18CE6" w14:textId="77777777" w:rsidR="00593FAA" w:rsidRPr="00DA06E6" w:rsidRDefault="00593FAA" w:rsidP="00593FAA">
      <w:pPr>
        <w:rPr>
          <w:rFonts w:ascii="Sylfaen" w:hAnsi="Sylfaen"/>
          <w:szCs w:val="24"/>
        </w:rPr>
      </w:pPr>
      <w:r w:rsidRPr="00DA06E6">
        <w:rPr>
          <w:rFonts w:ascii="Sylfaen" w:hAnsi="Sylfaen"/>
          <w:szCs w:val="24"/>
        </w:rPr>
        <w:t xml:space="preserve">საჩივრების განხილვის მექანიზმის მეშვეობით განხილული უნდა იყოს როგორიც მიწის და სხვა აქტივების შეძენასთან დაკავშირებული საკითხები (მაგ.: კომპენსაციის ოდენობა, დარჩენილი მიწის ნაკვეთის გამოყენების შესაძლებლობები, მისასვლელი გზების დაკარგვა და ა.შ.), აგრეთვე სამშენებლო სამუშაოებით გამოწვეულ ზიანთან და ზარალთან დაკავშირებული საკითხები (მაგ.: კონტრაქტორის მიერ მიწის დროებითი ან მუდმივი დაკავება). ეს იმას ნიშნავს, რომ როდესაც </w:t>
      </w:r>
      <w:r w:rsidRPr="00DA06E6">
        <w:rPr>
          <w:rFonts w:ascii="Sylfaen" w:hAnsi="Sylfaen" w:cs="Sylfaen"/>
          <w:szCs w:val="24"/>
        </w:rPr>
        <w:t>პროექტის შემსრულებელი უწყებები პროექტის</w:t>
      </w:r>
      <w:r w:rsidRPr="00DA06E6">
        <w:rPr>
          <w:rFonts w:ascii="Sylfaen" w:hAnsi="Sylfaen"/>
          <w:szCs w:val="24"/>
        </w:rPr>
        <w:t xml:space="preserve"> </w:t>
      </w:r>
      <w:r w:rsidRPr="00DA06E6">
        <w:rPr>
          <w:rFonts w:ascii="Sylfaen" w:hAnsi="Sylfaen" w:cs="Sylfaen"/>
          <w:szCs w:val="24"/>
        </w:rPr>
        <w:t>ზემოქმედების ქვეშ</w:t>
      </w:r>
      <w:r w:rsidRPr="00DA06E6">
        <w:rPr>
          <w:rFonts w:ascii="Sylfaen" w:hAnsi="Sylfaen"/>
          <w:szCs w:val="24"/>
        </w:rPr>
        <w:t xml:space="preserve"> </w:t>
      </w:r>
      <w:r w:rsidRPr="00DA06E6">
        <w:rPr>
          <w:rFonts w:ascii="Sylfaen" w:hAnsi="Sylfaen" w:cs="Sylfaen"/>
          <w:szCs w:val="24"/>
        </w:rPr>
        <w:t>მყოფ</w:t>
      </w:r>
      <w:r w:rsidRPr="00DA06E6">
        <w:rPr>
          <w:rFonts w:ascii="Sylfaen" w:hAnsi="Sylfaen"/>
          <w:szCs w:val="24"/>
        </w:rPr>
        <w:t xml:space="preserve"> </w:t>
      </w:r>
      <w:r w:rsidRPr="00DA06E6">
        <w:rPr>
          <w:rFonts w:ascii="Sylfaen" w:hAnsi="Sylfaen" w:cs="Sylfaen"/>
          <w:szCs w:val="24"/>
        </w:rPr>
        <w:t xml:space="preserve">პირებთან მოლაპარაკებებს დაიწყებენ, </w:t>
      </w:r>
      <w:r w:rsidRPr="00DA06E6">
        <w:rPr>
          <w:rFonts w:ascii="Sylfaen" w:hAnsi="Sylfaen"/>
          <w:szCs w:val="24"/>
        </w:rPr>
        <w:t xml:space="preserve">საჩივრების განხილვის მექანიზმი უკვე ჩამოყალიბებული უნდა იყოს </w:t>
      </w:r>
      <w:r w:rsidRPr="00DA06E6">
        <w:rPr>
          <w:rFonts w:ascii="Sylfaen" w:hAnsi="Sylfaen" w:cs="Sylfaen"/>
          <w:szCs w:val="24"/>
        </w:rPr>
        <w:t>და მშენებლობის დასრულებამდე იმუშაოს</w:t>
      </w:r>
      <w:r w:rsidRPr="00DA06E6">
        <w:rPr>
          <w:rFonts w:ascii="Sylfaen" w:hAnsi="Sylfaen"/>
          <w:szCs w:val="24"/>
        </w:rPr>
        <w:t>.</w:t>
      </w:r>
    </w:p>
    <w:p w14:paraId="16E759AE" w14:textId="77777777" w:rsidR="00593FAA" w:rsidRPr="00DA06E6" w:rsidRDefault="00593FAA" w:rsidP="00593FAA">
      <w:pPr>
        <w:rPr>
          <w:rFonts w:ascii="Sylfaen" w:hAnsi="Sylfaen"/>
          <w:szCs w:val="24"/>
        </w:rPr>
      </w:pPr>
      <w:r w:rsidRPr="00DA06E6">
        <w:rPr>
          <w:rFonts w:ascii="Sylfaen" w:hAnsi="Sylfaen"/>
          <w:szCs w:val="24"/>
        </w:rPr>
        <w:t xml:space="preserve">სავალდებულოა, რომ განსახლების პოლიტიკის ჩარჩოს შემუშავების სტადიაზე გამართული საკონსულტაციო შეხვედრებისა და მოლაპარაკებების დროს, </w:t>
      </w:r>
      <w:r w:rsidRPr="00DA06E6">
        <w:rPr>
          <w:rFonts w:ascii="Sylfaen" w:hAnsi="Sylfaen" w:cs="Sylfaen"/>
          <w:szCs w:val="24"/>
        </w:rPr>
        <w:t>პროექტის</w:t>
      </w:r>
      <w:r w:rsidRPr="00DA06E6">
        <w:rPr>
          <w:rFonts w:ascii="Sylfaen" w:hAnsi="Sylfaen"/>
          <w:szCs w:val="24"/>
        </w:rPr>
        <w:t xml:space="preserve"> </w:t>
      </w:r>
      <w:r w:rsidRPr="00DA06E6">
        <w:rPr>
          <w:rFonts w:ascii="Sylfaen" w:hAnsi="Sylfaen" w:cs="Sylfaen"/>
          <w:szCs w:val="24"/>
        </w:rPr>
        <w:t>ზემოქმედების</w:t>
      </w:r>
      <w:r w:rsidRPr="00DA06E6">
        <w:rPr>
          <w:rFonts w:ascii="Sylfaen" w:hAnsi="Sylfaen"/>
          <w:szCs w:val="24"/>
        </w:rPr>
        <w:t xml:space="preserve"> </w:t>
      </w:r>
      <w:r w:rsidRPr="00DA06E6">
        <w:rPr>
          <w:rFonts w:ascii="Sylfaen" w:hAnsi="Sylfaen" w:cs="Sylfaen"/>
          <w:szCs w:val="24"/>
        </w:rPr>
        <w:t>ქვეშ</w:t>
      </w:r>
      <w:r w:rsidRPr="00DA06E6">
        <w:rPr>
          <w:rFonts w:ascii="Sylfaen" w:hAnsi="Sylfaen"/>
          <w:szCs w:val="24"/>
        </w:rPr>
        <w:t xml:space="preserve"> </w:t>
      </w:r>
      <w:r w:rsidRPr="00DA06E6">
        <w:rPr>
          <w:rFonts w:ascii="Sylfaen" w:hAnsi="Sylfaen" w:cs="Sylfaen"/>
          <w:szCs w:val="24"/>
        </w:rPr>
        <w:t xml:space="preserve">მყოფ პირებს მიეწოდოთ სრული </w:t>
      </w:r>
      <w:r w:rsidRPr="00DA06E6">
        <w:rPr>
          <w:rFonts w:ascii="Sylfaen" w:hAnsi="Sylfaen"/>
          <w:szCs w:val="24"/>
        </w:rPr>
        <w:t xml:space="preserve">ზეპირი და წერილობითი (ბუკლეტების ფორმით შედგენილი) </w:t>
      </w:r>
      <w:r w:rsidRPr="00DA06E6">
        <w:rPr>
          <w:rFonts w:ascii="Sylfaen" w:hAnsi="Sylfaen" w:cs="Sylfaen"/>
          <w:szCs w:val="24"/>
        </w:rPr>
        <w:t>ინფორმაცია</w:t>
      </w:r>
      <w:r w:rsidRPr="00DA06E6">
        <w:rPr>
          <w:rFonts w:ascii="Sylfaen" w:hAnsi="Sylfaen"/>
          <w:szCs w:val="24"/>
        </w:rPr>
        <w:t xml:space="preserve"> საჩივრების განხილვის მექანიზმის, მისი ფუნქციების, პროცედურების, საკონტაქტო პირების და გასაჩივრების წესების შესახებ. საჭიროა ყოველთვის მიღებულ იქნას საჩივრების პრევენციის ზომები, მეორე ეტაპის პროცედურების განხორციელების საჭიროების თავიდან აცილების მიზნით. ამ </w:t>
      </w:r>
      <w:r w:rsidRPr="00DA06E6">
        <w:rPr>
          <w:rFonts w:ascii="Sylfaen" w:hAnsi="Sylfaen"/>
          <w:szCs w:val="24"/>
        </w:rPr>
        <w:lastRenderedPageBreak/>
        <w:t xml:space="preserve">მიზნის მისაღწევად აუცილებელია „განსახლების სამოქმედო გეგმის“ საგულდაგულო დაგეგმვა, </w:t>
      </w:r>
      <w:r w:rsidRPr="00DA06E6">
        <w:rPr>
          <w:rFonts w:ascii="Sylfaen" w:hAnsi="Sylfaen" w:cs="Sylfaen"/>
          <w:szCs w:val="24"/>
        </w:rPr>
        <w:t>პროექტის</w:t>
      </w:r>
      <w:r w:rsidRPr="00DA06E6">
        <w:rPr>
          <w:rFonts w:ascii="Sylfaen" w:hAnsi="Sylfaen"/>
          <w:szCs w:val="24"/>
        </w:rPr>
        <w:t xml:space="preserve"> </w:t>
      </w:r>
      <w:r w:rsidRPr="00DA06E6">
        <w:rPr>
          <w:rFonts w:ascii="Sylfaen" w:hAnsi="Sylfaen" w:cs="Sylfaen"/>
          <w:szCs w:val="24"/>
        </w:rPr>
        <w:t>ზემოქმედების</w:t>
      </w:r>
      <w:r w:rsidRPr="00DA06E6">
        <w:rPr>
          <w:rFonts w:ascii="Sylfaen" w:hAnsi="Sylfaen"/>
          <w:szCs w:val="24"/>
        </w:rPr>
        <w:t xml:space="preserve"> </w:t>
      </w:r>
      <w:r w:rsidRPr="00DA06E6">
        <w:rPr>
          <w:rFonts w:ascii="Sylfaen" w:hAnsi="Sylfaen" w:cs="Sylfaen"/>
          <w:szCs w:val="24"/>
        </w:rPr>
        <w:t>ქვეშ</w:t>
      </w:r>
      <w:r w:rsidRPr="00DA06E6">
        <w:rPr>
          <w:rFonts w:ascii="Sylfaen" w:hAnsi="Sylfaen"/>
          <w:szCs w:val="24"/>
        </w:rPr>
        <w:t xml:space="preserve"> </w:t>
      </w:r>
      <w:r w:rsidRPr="00DA06E6">
        <w:rPr>
          <w:rFonts w:ascii="Sylfaen" w:hAnsi="Sylfaen" w:cs="Sylfaen"/>
          <w:szCs w:val="24"/>
        </w:rPr>
        <w:t>მყოფი</w:t>
      </w:r>
      <w:r w:rsidRPr="00DA06E6">
        <w:rPr>
          <w:rFonts w:ascii="Sylfaen" w:hAnsi="Sylfaen"/>
          <w:szCs w:val="24"/>
        </w:rPr>
        <w:t xml:space="preserve"> </w:t>
      </w:r>
      <w:r w:rsidRPr="00DA06E6">
        <w:rPr>
          <w:rFonts w:ascii="Sylfaen" w:hAnsi="Sylfaen" w:cs="Sylfaen"/>
          <w:szCs w:val="24"/>
        </w:rPr>
        <w:t>პირების აქტიური ჩართვა და მათთან მუდმივი კონსულტაციების წარმოება პროექტის შემსრულებელი უწყებების წარმომადგენლების მიერ ობიექტებზე რეგულარული ვიზიტების გზით</w:t>
      </w:r>
      <w:r w:rsidRPr="00DA06E6">
        <w:rPr>
          <w:rFonts w:ascii="Sylfaen" w:hAnsi="Sylfaen"/>
          <w:szCs w:val="24"/>
        </w:rPr>
        <w:t xml:space="preserve">. </w:t>
      </w:r>
    </w:p>
    <w:p w14:paraId="44682115" w14:textId="77777777" w:rsidR="00593FAA" w:rsidRPr="00DA06E6" w:rsidRDefault="00593FAA" w:rsidP="00593FAA">
      <w:pPr>
        <w:ind w:left="9" w:right="16" w:firstLine="0"/>
        <w:rPr>
          <w:rFonts w:ascii="Sylfaen" w:hAnsi="Sylfaen"/>
        </w:rPr>
      </w:pPr>
      <w:r w:rsidRPr="00DA06E6">
        <w:rPr>
          <w:rFonts w:ascii="Sylfaen" w:hAnsi="Sylfaen"/>
        </w:rPr>
        <w:t>საჩივრების განხილვის მექანიზმი იქმნება იმისთვის, რომ ზემოქმედების ქვეშ მყოფ პირებს საშუალება მიეცეთ გაასაჩივრონ ნებისმიერი გადაწყვეტილება ისეთი ქმედებების შესახებ, რომელთა გამოც ისინი დროებით ან მუდმივად კარგავენ მიწას, აქტივებს ან შემოსავლის წყაროს, და აგრეთვე შესაბამისი კომპენსაციების შესახებ მიღებული გადაწყვეტილებები.</w:t>
      </w:r>
    </w:p>
    <w:p w14:paraId="69C9F74C" w14:textId="77777777" w:rsidR="00593FAA" w:rsidRPr="00DA06E6" w:rsidRDefault="00593FAA" w:rsidP="00593FAA">
      <w:pPr>
        <w:ind w:left="19" w:right="16"/>
        <w:rPr>
          <w:rFonts w:ascii="Sylfaen" w:hAnsi="Sylfaen"/>
        </w:rPr>
      </w:pPr>
      <w:r w:rsidRPr="00DA06E6">
        <w:rPr>
          <w:rFonts w:ascii="Sylfaen" w:hAnsi="Sylfaen"/>
        </w:rPr>
        <w:t>საშუალო სკოლების რეაბილიტაციის შემთხვევაში საჩივრების შემსწავლელ კომისიაში მონაწილეობას მიიღებს განათლების სამინისტროს წარმომადგენელი.</w:t>
      </w:r>
    </w:p>
    <w:p w14:paraId="04210231" w14:textId="77777777" w:rsidR="00593FAA" w:rsidRPr="00DA06E6" w:rsidRDefault="00593FAA" w:rsidP="00593FAA">
      <w:pPr>
        <w:ind w:left="9" w:right="16" w:firstLine="0"/>
        <w:rPr>
          <w:rFonts w:ascii="Sylfaen" w:hAnsi="Sylfaen"/>
        </w:rPr>
      </w:pPr>
      <w:r w:rsidRPr="00DA06E6">
        <w:rPr>
          <w:rFonts w:ascii="Sylfaen" w:hAnsi="Sylfaen"/>
        </w:rPr>
        <w:t xml:space="preserve">საჩივრების შემსწავლელი კომისია პირველ ეტაპზე საჩივრების განხილვის არაფორმალურ მექანიზმს წარმოადგენს. ეს არაფორმალური ორგანო თემის დონეზე, ადგილობრივ გამგეობაში </w:t>
      </w:r>
      <w:r w:rsidRPr="00DA06E6">
        <w:rPr>
          <w:rFonts w:ascii="Sylfaen" w:hAnsi="Sylfaen"/>
          <w:szCs w:val="24"/>
        </w:rPr>
        <w:t xml:space="preserve">(სოფლის / თემის მმართველ ორგანოში) </w:t>
      </w:r>
      <w:r w:rsidRPr="00DA06E6">
        <w:rPr>
          <w:rFonts w:ascii="Sylfaen" w:hAnsi="Sylfaen"/>
        </w:rPr>
        <w:t>იმუშავებს</w:t>
      </w:r>
      <w:r w:rsidRPr="00DA06E6">
        <w:rPr>
          <w:rFonts w:ascii="Sylfaen" w:hAnsi="Sylfaen"/>
          <w:szCs w:val="24"/>
        </w:rPr>
        <w:t xml:space="preserve">. ამასთანავე, საჩივრების შემსწავლელ კომისიაში შეიძლება შევიდნენ </w:t>
      </w:r>
      <w:r w:rsidRPr="00DA06E6">
        <w:rPr>
          <w:rFonts w:ascii="Sylfaen" w:hAnsi="Sylfaen" w:cs="Sylfaen"/>
          <w:szCs w:val="24"/>
        </w:rPr>
        <w:t>პროექტის</w:t>
      </w:r>
      <w:r w:rsidRPr="00DA06E6">
        <w:rPr>
          <w:rFonts w:ascii="Sylfaen" w:hAnsi="Sylfaen"/>
          <w:szCs w:val="24"/>
        </w:rPr>
        <w:t xml:space="preserve"> </w:t>
      </w:r>
      <w:r w:rsidRPr="00DA06E6">
        <w:rPr>
          <w:rFonts w:ascii="Sylfaen" w:hAnsi="Sylfaen" w:cs="Sylfaen"/>
          <w:szCs w:val="24"/>
        </w:rPr>
        <w:t>ზემოქმედების</w:t>
      </w:r>
      <w:r w:rsidRPr="00DA06E6">
        <w:rPr>
          <w:rFonts w:ascii="Sylfaen" w:hAnsi="Sylfaen"/>
          <w:szCs w:val="24"/>
        </w:rPr>
        <w:t xml:space="preserve"> </w:t>
      </w:r>
      <w:r w:rsidRPr="00DA06E6">
        <w:rPr>
          <w:rFonts w:ascii="Sylfaen" w:hAnsi="Sylfaen" w:cs="Sylfaen"/>
          <w:szCs w:val="24"/>
        </w:rPr>
        <w:t>ქვეშ</w:t>
      </w:r>
      <w:r w:rsidRPr="00DA06E6">
        <w:rPr>
          <w:rFonts w:ascii="Sylfaen" w:hAnsi="Sylfaen"/>
          <w:szCs w:val="24"/>
        </w:rPr>
        <w:t xml:space="preserve"> </w:t>
      </w:r>
      <w:r w:rsidRPr="00DA06E6">
        <w:rPr>
          <w:rFonts w:ascii="Sylfaen" w:hAnsi="Sylfaen" w:cs="Sylfaen"/>
          <w:szCs w:val="24"/>
        </w:rPr>
        <w:t>მყოფი</w:t>
      </w:r>
      <w:r w:rsidRPr="00DA06E6">
        <w:rPr>
          <w:rFonts w:ascii="Sylfaen" w:hAnsi="Sylfaen"/>
          <w:szCs w:val="24"/>
        </w:rPr>
        <w:t xml:space="preserve"> </w:t>
      </w:r>
      <w:r w:rsidRPr="00DA06E6">
        <w:rPr>
          <w:rFonts w:ascii="Sylfaen" w:hAnsi="Sylfaen" w:cs="Sylfaen"/>
          <w:szCs w:val="24"/>
        </w:rPr>
        <w:t>პირების წარმომადგენლები</w:t>
      </w:r>
      <w:r w:rsidRPr="00DA06E6">
        <w:rPr>
          <w:rFonts w:ascii="Sylfaen" w:hAnsi="Sylfaen"/>
          <w:szCs w:val="24"/>
        </w:rPr>
        <w:t xml:space="preserve"> და </w:t>
      </w:r>
      <w:r w:rsidRPr="00DA06E6">
        <w:rPr>
          <w:rFonts w:ascii="Sylfaen" w:hAnsi="Sylfaen" w:cs="Sylfaen"/>
          <w:szCs w:val="24"/>
        </w:rPr>
        <w:t>პროექტის</w:t>
      </w:r>
      <w:r w:rsidRPr="00DA06E6">
        <w:rPr>
          <w:rFonts w:ascii="Sylfaen" w:hAnsi="Sylfaen"/>
          <w:szCs w:val="24"/>
        </w:rPr>
        <w:t xml:space="preserve"> </w:t>
      </w:r>
      <w:r w:rsidRPr="00DA06E6">
        <w:rPr>
          <w:rFonts w:ascii="Sylfaen" w:hAnsi="Sylfaen" w:cs="Sylfaen"/>
          <w:szCs w:val="24"/>
        </w:rPr>
        <w:t>ზემოქმედების</w:t>
      </w:r>
      <w:r w:rsidRPr="00DA06E6">
        <w:rPr>
          <w:rFonts w:ascii="Sylfaen" w:hAnsi="Sylfaen"/>
          <w:szCs w:val="24"/>
        </w:rPr>
        <w:t xml:space="preserve"> </w:t>
      </w:r>
      <w:r w:rsidRPr="00DA06E6">
        <w:rPr>
          <w:rFonts w:ascii="Sylfaen" w:hAnsi="Sylfaen" w:cs="Sylfaen"/>
          <w:szCs w:val="24"/>
        </w:rPr>
        <w:t>ქვეშ</w:t>
      </w:r>
      <w:r w:rsidRPr="00DA06E6">
        <w:rPr>
          <w:rFonts w:ascii="Sylfaen" w:hAnsi="Sylfaen"/>
          <w:szCs w:val="24"/>
        </w:rPr>
        <w:t xml:space="preserve"> </w:t>
      </w:r>
      <w:r w:rsidRPr="00DA06E6">
        <w:rPr>
          <w:rFonts w:ascii="Sylfaen" w:hAnsi="Sylfaen" w:cs="Sylfaen"/>
          <w:szCs w:val="24"/>
        </w:rPr>
        <w:t>მყოფი</w:t>
      </w:r>
      <w:r w:rsidRPr="00DA06E6">
        <w:rPr>
          <w:rFonts w:ascii="Sylfaen" w:hAnsi="Sylfaen"/>
          <w:szCs w:val="24"/>
        </w:rPr>
        <w:t xml:space="preserve"> </w:t>
      </w:r>
      <w:r w:rsidRPr="00DA06E6">
        <w:rPr>
          <w:rFonts w:ascii="Sylfaen" w:hAnsi="Sylfaen" w:cs="Sylfaen"/>
          <w:szCs w:val="24"/>
        </w:rPr>
        <w:t>ქალები</w:t>
      </w:r>
      <w:r w:rsidRPr="00DA06E6">
        <w:rPr>
          <w:rFonts w:ascii="Sylfaen" w:hAnsi="Sylfaen"/>
          <w:szCs w:val="24"/>
        </w:rPr>
        <w:t>. თუ მომჩივანი პირები კმაყოფილნი არ იქნებიან საჩივრების შემსწავლელი კომისიის გადაწყვეტილებით, მათ შეუძლიათ გამოიყენონ საჩივრების გადაწყვეტის მეორე ეტაპის პროცედურები</w:t>
      </w:r>
      <w:r w:rsidRPr="00DA06E6">
        <w:rPr>
          <w:rFonts w:ascii="Sylfaen" w:hAnsi="Sylfaen"/>
        </w:rPr>
        <w:t>.</w:t>
      </w:r>
    </w:p>
    <w:p w14:paraId="015DD4A4" w14:textId="77777777" w:rsidR="00593FAA" w:rsidRPr="00DA06E6" w:rsidRDefault="00593FAA" w:rsidP="00593FAA">
      <w:pPr>
        <w:pStyle w:val="Heading1"/>
        <w:rPr>
          <w:rFonts w:ascii="Sylfaen" w:hAnsi="Sylfaen"/>
          <w:lang w:val="ka-GE"/>
        </w:rPr>
      </w:pPr>
      <w:bookmarkStart w:id="63" w:name="_Toc1053557"/>
      <w:bookmarkStart w:id="64" w:name="_Toc1604288"/>
      <w:r w:rsidRPr="00DA06E6">
        <w:rPr>
          <w:rFonts w:ascii="Sylfaen" w:hAnsi="Sylfaen"/>
          <w:lang w:val="ka-GE"/>
        </w:rPr>
        <w:t>X. მონიტორინგი და შეფასება</w:t>
      </w:r>
      <w:bookmarkEnd w:id="63"/>
      <w:bookmarkEnd w:id="64"/>
    </w:p>
    <w:p w14:paraId="07B34BF5" w14:textId="77777777" w:rsidR="00593FAA" w:rsidRPr="00DA06E6" w:rsidRDefault="00593FAA" w:rsidP="00593FAA">
      <w:pPr>
        <w:spacing w:after="292"/>
        <w:ind w:left="19" w:right="16"/>
        <w:rPr>
          <w:rFonts w:ascii="Sylfaen" w:hAnsi="Sylfaen"/>
        </w:rPr>
      </w:pPr>
      <w:r w:rsidRPr="00DA06E6">
        <w:rPr>
          <w:rFonts w:ascii="Sylfaen" w:hAnsi="Sylfaen"/>
        </w:rPr>
        <w:t xml:space="preserve">„განსახლების პოლიტიკის ჩარჩოს“ განხორციელების მთავარი მიზანია გაუმჯობესდეს ან სულ ცოტა პირვანდელ მდგომარეობამდე მაინც აღდგეს ის სოციალური და საარსებო რესურსები, რომლებიც </w:t>
      </w:r>
      <w:r w:rsidRPr="00DA06E6">
        <w:rPr>
          <w:rFonts w:ascii="Sylfaen" w:hAnsi="Sylfaen" w:cs="Sylfaen"/>
        </w:rPr>
        <w:t>პროექტის</w:t>
      </w:r>
      <w:r w:rsidRPr="00DA06E6">
        <w:rPr>
          <w:rFonts w:ascii="Sylfaen" w:hAnsi="Sylfaen"/>
        </w:rPr>
        <w:t xml:space="preserve">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w:t>
      </w:r>
      <w:r w:rsidRPr="00DA06E6">
        <w:rPr>
          <w:rFonts w:ascii="Sylfaen" w:hAnsi="Sylfaen"/>
        </w:rPr>
        <w:t xml:space="preserve"> </w:t>
      </w:r>
      <w:r w:rsidRPr="00DA06E6">
        <w:rPr>
          <w:rFonts w:ascii="Sylfaen" w:hAnsi="Sylfaen" w:cs="Sylfaen"/>
        </w:rPr>
        <w:t>პირებს პროექტის დაწყებამდე ჰქონდათ</w:t>
      </w:r>
      <w:r w:rsidRPr="00DA06E6">
        <w:rPr>
          <w:rFonts w:ascii="Sylfaen" w:hAnsi="Sylfaen"/>
        </w:rPr>
        <w:t xml:space="preserve">. „განსახლების პოლიტიკის ჩარჩოს“ განხორციელების პროცესმა გამოყოფილი რესურსების გამოყენებით ამ ამოცანის გონივრულ დროში შესრულება უნდა უზრუნველყოს. ამ მიზნით შემუშავებულ იქნა მონიტორინგის პროცესი, რომელიც </w:t>
      </w:r>
      <w:r w:rsidRPr="00DA06E6">
        <w:rPr>
          <w:rFonts w:ascii="Sylfaen" w:hAnsi="Sylfaen" w:cs="Sylfaen"/>
        </w:rPr>
        <w:t xml:space="preserve">პროექტის მუშაობისა და მართვის ერთიანი პროცესის განუყოფელ ნაწილს წარმოადგენს და რომელმაც </w:t>
      </w:r>
      <w:r w:rsidRPr="00DA06E6">
        <w:rPr>
          <w:rFonts w:ascii="Sylfaen" w:hAnsi="Sylfaen"/>
        </w:rPr>
        <w:t xml:space="preserve">თვალი უნდა ადევნოს „განსახლების სამოქმედო გეგმის“ განახლებასა და განხორციელებას და </w:t>
      </w:r>
      <w:r w:rsidRPr="00DA06E6">
        <w:rPr>
          <w:rFonts w:ascii="Sylfaen" w:hAnsi="Sylfaen" w:cs="Sylfaen"/>
        </w:rPr>
        <w:t>პროექტის</w:t>
      </w:r>
      <w:r w:rsidRPr="00DA06E6">
        <w:rPr>
          <w:rFonts w:ascii="Sylfaen" w:hAnsi="Sylfaen"/>
        </w:rPr>
        <w:t xml:space="preserve">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მყოფი</w:t>
      </w:r>
      <w:r w:rsidRPr="00DA06E6">
        <w:rPr>
          <w:rFonts w:ascii="Sylfaen" w:hAnsi="Sylfaen"/>
        </w:rPr>
        <w:t xml:space="preserve"> </w:t>
      </w:r>
      <w:r w:rsidRPr="00DA06E6">
        <w:rPr>
          <w:rFonts w:ascii="Sylfaen" w:hAnsi="Sylfaen" w:cs="Sylfaen"/>
        </w:rPr>
        <w:t>პირებისთვის ინსტიტუციონალური და ფინანსური დახმარების აღმოჩენის პროცესს</w:t>
      </w:r>
      <w:r w:rsidRPr="00DA06E6">
        <w:rPr>
          <w:rFonts w:ascii="Sylfaen" w:hAnsi="Sylfaen"/>
        </w:rPr>
        <w:t>. მონიტორინგისა და შეფასების პროცესის ამოცანაა უკუკავშირის გზით ინფორმაცია მიაწოდოს ყველა მონაწილე მხარეს მიღწეული პროგრესის, სამუშაოების შესრულების ვადების და „განსახლების პოლიტიკის ჩარჩოს“ მოთხოვნების შესრულების შესახებ და შეძლებისდაგვარად ადრეულ ეტაპზე გამოავლინოს პრობლემები, საჭირო ცვლილებების დროული განხორციელების უზრუნველსაყოფად.</w:t>
      </w:r>
    </w:p>
    <w:p w14:paraId="0475A836" w14:textId="77777777" w:rsidR="00593FAA" w:rsidRPr="00DA06E6" w:rsidRDefault="00593FAA" w:rsidP="00593FAA">
      <w:pPr>
        <w:spacing w:after="296"/>
        <w:ind w:left="19" w:right="16"/>
        <w:rPr>
          <w:rFonts w:ascii="Sylfaen" w:hAnsi="Sylfaen"/>
        </w:rPr>
      </w:pPr>
      <w:r w:rsidRPr="00DA06E6">
        <w:rPr>
          <w:rFonts w:ascii="Sylfaen" w:hAnsi="Sylfaen"/>
        </w:rPr>
        <w:lastRenderedPageBreak/>
        <w:t xml:space="preserve">მონიტორინგისა და შეფასების პროცესის ამოცანებია: (i) </w:t>
      </w:r>
      <w:r w:rsidRPr="00DA06E6">
        <w:rPr>
          <w:rFonts w:ascii="Sylfaen" w:hAnsi="Sylfaen" w:cs="Sylfaen"/>
        </w:rPr>
        <w:t>პროექტის</w:t>
      </w:r>
      <w:r w:rsidRPr="00DA06E6">
        <w:rPr>
          <w:rFonts w:ascii="Sylfaen" w:hAnsi="Sylfaen"/>
        </w:rPr>
        <w:t xml:space="preserve">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მყოფი</w:t>
      </w:r>
      <w:r w:rsidRPr="00DA06E6">
        <w:rPr>
          <w:rFonts w:ascii="Sylfaen" w:hAnsi="Sylfaen"/>
        </w:rPr>
        <w:t xml:space="preserve"> </w:t>
      </w:r>
      <w:r w:rsidRPr="00DA06E6">
        <w:rPr>
          <w:rFonts w:ascii="Sylfaen" w:hAnsi="Sylfaen" w:cs="Sylfaen"/>
        </w:rPr>
        <w:t>პირების ცხოვრების დონის აღდგენის ან გაუმჯობესების უზრუნველყოფა</w:t>
      </w:r>
      <w:r w:rsidRPr="00DA06E6">
        <w:rPr>
          <w:rFonts w:ascii="Sylfaen" w:hAnsi="Sylfaen"/>
        </w:rPr>
        <w:t>; (ii) გრაფიკით გათვალისწინებულ ვადებში სამუშაოების შესრულების უზრუნველყოფა; (iii) არსებულ საჭიროებებთან კომპენსაციებისა და რეაბილიტაციის ღონისძიებების შესატყვისობის შეფასება; (iv) პრობლემების ან პოტენციური დაბრკოლებების გამოვლენა; და (v) პრობლემების სწრაფი შერბილების მეთოდების იდენტიფიკაცია.</w:t>
      </w:r>
    </w:p>
    <w:p w14:paraId="30C2D30F" w14:textId="77777777" w:rsidR="00593FAA" w:rsidRPr="00DA06E6" w:rsidRDefault="00593FAA" w:rsidP="00593FAA">
      <w:pPr>
        <w:pStyle w:val="Heading2"/>
        <w:rPr>
          <w:rFonts w:ascii="Sylfaen" w:hAnsi="Sylfaen"/>
          <w:lang w:val="ka-GE"/>
        </w:rPr>
      </w:pPr>
      <w:bookmarkStart w:id="65" w:name="_Toc1053558"/>
      <w:bookmarkStart w:id="66" w:name="_Toc1604289"/>
      <w:r w:rsidRPr="00DA06E6">
        <w:rPr>
          <w:rFonts w:ascii="Sylfaen" w:hAnsi="Sylfaen"/>
          <w:lang w:val="ka-GE"/>
        </w:rPr>
        <w:t>10.1.</w:t>
      </w:r>
      <w:r w:rsidRPr="00DA06E6">
        <w:rPr>
          <w:rFonts w:ascii="Sylfaen" w:hAnsi="Sylfaen"/>
          <w:lang w:val="ka-GE"/>
        </w:rPr>
        <w:tab/>
        <w:t>მონიტორინგი</w:t>
      </w:r>
      <w:bookmarkEnd w:id="65"/>
      <w:bookmarkEnd w:id="66"/>
    </w:p>
    <w:p w14:paraId="3D27A175" w14:textId="77777777" w:rsidR="00593FAA" w:rsidRPr="00DA06E6" w:rsidRDefault="00593FAA" w:rsidP="00593FAA">
      <w:pPr>
        <w:ind w:left="19" w:right="16"/>
        <w:rPr>
          <w:rFonts w:ascii="Sylfaen" w:hAnsi="Sylfaen"/>
        </w:rPr>
      </w:pPr>
      <w:r w:rsidRPr="00DA06E6">
        <w:rPr>
          <w:rFonts w:ascii="Sylfaen" w:hAnsi="Sylfaen"/>
        </w:rPr>
        <w:t>პროექტის შემსრულებელი უწყება მონიტორინგს რუტინულად განახორციელებს. ინფორმაცია მონიტორინგის შედეგების შესახებ მსოფლიო ბანკს მიეწოდება პროექტის განხორციელების წლიური ანგარიშების მეშვეობით. მონიტორინგის პროცესში გამოყენებული ინდიკატორები დაკავშირებული იქნება პროექტის განხორციელების პროცესთან, მის უშუალო შედეგებთან და პროდუქტებთან. მონიტორინგის კონკრეტული საკონტროლო მაჩვენებლები იქნება:</w:t>
      </w:r>
    </w:p>
    <w:p w14:paraId="3469CDC6" w14:textId="77777777" w:rsidR="00593FAA" w:rsidRPr="00DA06E6" w:rsidRDefault="00593FAA" w:rsidP="00593FAA">
      <w:pPr>
        <w:numPr>
          <w:ilvl w:val="0"/>
          <w:numId w:val="17"/>
        </w:numPr>
        <w:spacing w:after="9"/>
        <w:ind w:right="16" w:hanging="360"/>
        <w:rPr>
          <w:rFonts w:ascii="Sylfaen" w:hAnsi="Sylfaen"/>
        </w:rPr>
      </w:pPr>
      <w:r w:rsidRPr="00DA06E6">
        <w:rPr>
          <w:rFonts w:ascii="Sylfaen" w:hAnsi="Sylfaen"/>
        </w:rPr>
        <w:t xml:space="preserve">საინფორმაციო კამპანია და კონსულტაციები </w:t>
      </w:r>
      <w:r w:rsidRPr="00DA06E6">
        <w:rPr>
          <w:rFonts w:ascii="Sylfaen" w:hAnsi="Sylfaen" w:cs="Sylfaen"/>
        </w:rPr>
        <w:t>პროექტის</w:t>
      </w:r>
      <w:r w:rsidRPr="00DA06E6">
        <w:rPr>
          <w:rFonts w:ascii="Sylfaen" w:hAnsi="Sylfaen"/>
        </w:rPr>
        <w:t xml:space="preserve">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w:t>
      </w:r>
      <w:r w:rsidRPr="00DA06E6">
        <w:rPr>
          <w:rFonts w:ascii="Sylfaen" w:hAnsi="Sylfaen"/>
        </w:rPr>
        <w:t xml:space="preserve"> </w:t>
      </w:r>
      <w:r w:rsidRPr="00DA06E6">
        <w:rPr>
          <w:rFonts w:ascii="Sylfaen" w:hAnsi="Sylfaen" w:cs="Sylfaen"/>
        </w:rPr>
        <w:t>პირებთან</w:t>
      </w:r>
      <w:r w:rsidRPr="00DA06E6">
        <w:rPr>
          <w:rFonts w:ascii="Sylfaen" w:hAnsi="Sylfaen"/>
        </w:rPr>
        <w:t>;</w:t>
      </w:r>
    </w:p>
    <w:p w14:paraId="5A07F301" w14:textId="77777777" w:rsidR="00593FAA" w:rsidRPr="00DA06E6" w:rsidRDefault="00593FAA" w:rsidP="00593FAA">
      <w:pPr>
        <w:numPr>
          <w:ilvl w:val="0"/>
          <w:numId w:val="17"/>
        </w:numPr>
        <w:spacing w:after="9"/>
        <w:ind w:right="16" w:hanging="360"/>
        <w:rPr>
          <w:rFonts w:ascii="Sylfaen" w:hAnsi="Sylfaen"/>
        </w:rPr>
      </w:pPr>
      <w:r w:rsidRPr="00DA06E6">
        <w:rPr>
          <w:rFonts w:ascii="Sylfaen" w:hAnsi="Sylfaen"/>
        </w:rPr>
        <w:t>მიწის შესყიდვასთან და მიწის კონპენსაციის გადახდასთან დაკავშირებული მდგომარეობა;</w:t>
      </w:r>
    </w:p>
    <w:p w14:paraId="7E02518A" w14:textId="77777777" w:rsidR="00593FAA" w:rsidRPr="00DA06E6" w:rsidRDefault="00593FAA" w:rsidP="00593FAA">
      <w:pPr>
        <w:numPr>
          <w:ilvl w:val="0"/>
          <w:numId w:val="17"/>
        </w:numPr>
        <w:spacing w:after="9"/>
        <w:ind w:right="16" w:hanging="360"/>
        <w:rPr>
          <w:rFonts w:ascii="Sylfaen" w:hAnsi="Sylfaen"/>
        </w:rPr>
      </w:pPr>
      <w:r w:rsidRPr="00DA06E6">
        <w:rPr>
          <w:rFonts w:ascii="Sylfaen" w:hAnsi="Sylfaen"/>
        </w:rPr>
        <w:t>ზემოქმედების ქვეშ მოყოლილი ნაგებობების და სხვა აქტივების კომპენსაციები;</w:t>
      </w:r>
    </w:p>
    <w:p w14:paraId="39FF15B7" w14:textId="77777777" w:rsidR="00593FAA" w:rsidRPr="00DA06E6" w:rsidRDefault="00593FAA" w:rsidP="00593FAA">
      <w:pPr>
        <w:numPr>
          <w:ilvl w:val="0"/>
          <w:numId w:val="17"/>
        </w:numPr>
        <w:spacing w:after="9"/>
        <w:ind w:right="16" w:hanging="360"/>
        <w:rPr>
          <w:rFonts w:ascii="Sylfaen" w:hAnsi="Sylfaen"/>
        </w:rPr>
      </w:pPr>
      <w:r w:rsidRPr="00DA06E6">
        <w:rPr>
          <w:rFonts w:ascii="Sylfaen" w:hAnsi="Sylfaen" w:cs="Sylfaen"/>
        </w:rPr>
        <w:t>პროექტის</w:t>
      </w:r>
      <w:r w:rsidRPr="00DA06E6">
        <w:rPr>
          <w:rFonts w:ascii="Sylfaen" w:hAnsi="Sylfaen"/>
        </w:rPr>
        <w:t xml:space="preserve">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მყოფი</w:t>
      </w:r>
      <w:r w:rsidRPr="00DA06E6">
        <w:rPr>
          <w:rFonts w:ascii="Sylfaen" w:hAnsi="Sylfaen"/>
        </w:rPr>
        <w:t xml:space="preserve"> </w:t>
      </w:r>
      <w:r w:rsidRPr="00DA06E6">
        <w:rPr>
          <w:rFonts w:ascii="Sylfaen" w:hAnsi="Sylfaen" w:cs="Sylfaen"/>
        </w:rPr>
        <w:t>პირების ადგილმონაცვლეობა</w:t>
      </w:r>
      <w:r w:rsidRPr="00DA06E6">
        <w:rPr>
          <w:rFonts w:ascii="Sylfaen" w:hAnsi="Sylfaen"/>
        </w:rPr>
        <w:t>;</w:t>
      </w:r>
    </w:p>
    <w:p w14:paraId="09F0ED9E" w14:textId="77777777" w:rsidR="00593FAA" w:rsidRPr="00DA06E6" w:rsidRDefault="00593FAA" w:rsidP="00593FAA">
      <w:pPr>
        <w:numPr>
          <w:ilvl w:val="0"/>
          <w:numId w:val="17"/>
        </w:numPr>
        <w:spacing w:after="9"/>
        <w:ind w:right="16" w:hanging="360"/>
        <w:rPr>
          <w:rFonts w:ascii="Sylfaen" w:hAnsi="Sylfaen"/>
        </w:rPr>
      </w:pPr>
      <w:r w:rsidRPr="00DA06E6">
        <w:rPr>
          <w:rFonts w:ascii="Sylfaen" w:hAnsi="Sylfaen"/>
        </w:rPr>
        <w:t>შემოსავლის დაკარგვასთან დაკავშირებული თანხების გადახდა;</w:t>
      </w:r>
    </w:p>
    <w:p w14:paraId="7AD87B98" w14:textId="77777777" w:rsidR="00593FAA" w:rsidRPr="00DA06E6" w:rsidRDefault="00593FAA" w:rsidP="00593FAA">
      <w:pPr>
        <w:numPr>
          <w:ilvl w:val="0"/>
          <w:numId w:val="17"/>
        </w:numPr>
        <w:spacing w:after="9"/>
        <w:ind w:right="16" w:hanging="360"/>
        <w:rPr>
          <w:rFonts w:ascii="Sylfaen" w:hAnsi="Sylfaen"/>
        </w:rPr>
      </w:pPr>
      <w:r w:rsidRPr="00DA06E6">
        <w:rPr>
          <w:rFonts w:ascii="Sylfaen" w:hAnsi="Sylfaen"/>
        </w:rPr>
        <w:t>დაკარგული მიწის ჩასანაცვლებლად მიწის ნაკვეთების შერჩევა და განაწილება;</w:t>
      </w:r>
    </w:p>
    <w:p w14:paraId="5E0A7512" w14:textId="77777777" w:rsidR="00593FAA" w:rsidRPr="00DA06E6" w:rsidRDefault="00593FAA" w:rsidP="00593FAA">
      <w:pPr>
        <w:numPr>
          <w:ilvl w:val="0"/>
          <w:numId w:val="17"/>
        </w:numPr>
        <w:spacing w:after="9"/>
        <w:ind w:right="16" w:hanging="360"/>
        <w:rPr>
          <w:rFonts w:ascii="Sylfaen" w:hAnsi="Sylfaen"/>
        </w:rPr>
      </w:pPr>
      <w:r w:rsidRPr="00DA06E6">
        <w:rPr>
          <w:rFonts w:ascii="Sylfaen" w:hAnsi="Sylfaen"/>
        </w:rPr>
        <w:t>შემოსავლების აღდგენის ღონისძიებები, და</w:t>
      </w:r>
    </w:p>
    <w:p w14:paraId="523A214F" w14:textId="77777777" w:rsidR="00593FAA" w:rsidRPr="00DA06E6" w:rsidRDefault="00593FAA" w:rsidP="00593FAA">
      <w:pPr>
        <w:numPr>
          <w:ilvl w:val="0"/>
          <w:numId w:val="17"/>
        </w:numPr>
        <w:spacing w:after="294"/>
        <w:ind w:right="16" w:hanging="360"/>
        <w:rPr>
          <w:rFonts w:ascii="Sylfaen" w:hAnsi="Sylfaen"/>
        </w:rPr>
      </w:pPr>
      <w:r w:rsidRPr="00DA06E6">
        <w:rPr>
          <w:rFonts w:ascii="Sylfaen" w:hAnsi="Sylfaen"/>
        </w:rPr>
        <w:t>საჩივრები და მათი გადაწყვეტა.</w:t>
      </w:r>
    </w:p>
    <w:p w14:paraId="1B1CB183" w14:textId="77777777" w:rsidR="00593FAA" w:rsidRPr="00DA06E6" w:rsidRDefault="00593FAA" w:rsidP="00593FAA">
      <w:pPr>
        <w:pStyle w:val="Heading1"/>
        <w:rPr>
          <w:rFonts w:ascii="Sylfaen" w:hAnsi="Sylfaen"/>
          <w:lang w:val="ka-GE"/>
        </w:rPr>
      </w:pPr>
      <w:bookmarkStart w:id="67" w:name="_Toc1604290"/>
      <w:bookmarkStart w:id="68" w:name="_Toc1053559"/>
      <w:r w:rsidRPr="00DA06E6">
        <w:rPr>
          <w:rFonts w:ascii="Sylfaen" w:hAnsi="Sylfaen"/>
          <w:lang w:val="ka-GE"/>
        </w:rPr>
        <w:t>XI. განსახლების ბიუჯეტი და დაფინანსება</w:t>
      </w:r>
      <w:bookmarkEnd w:id="67"/>
      <w:r w:rsidRPr="00DA06E6">
        <w:rPr>
          <w:rFonts w:ascii="Sylfaen" w:hAnsi="Sylfaen"/>
          <w:lang w:val="ka-GE"/>
        </w:rPr>
        <w:t xml:space="preserve"> </w:t>
      </w:r>
      <w:bookmarkEnd w:id="68"/>
    </w:p>
    <w:p w14:paraId="36D2B1F4" w14:textId="77777777" w:rsidR="00593FAA" w:rsidRPr="00DA06E6" w:rsidRDefault="00593FAA" w:rsidP="00593FAA">
      <w:pPr>
        <w:spacing w:after="295"/>
        <w:ind w:left="19" w:right="16"/>
        <w:rPr>
          <w:rFonts w:ascii="Sylfaen" w:hAnsi="Sylfaen"/>
        </w:rPr>
      </w:pPr>
      <w:r w:rsidRPr="00DA06E6">
        <w:rPr>
          <w:rFonts w:ascii="Sylfaen" w:hAnsi="Sylfaen"/>
        </w:rPr>
        <w:t xml:space="preserve">განსახლების პოლიტიკის ჩარჩოს მომზადებასა და განხორციელებასთან დაკავშირებული ყველა ხარჯი, მათ შორის კომპენსაციების ხარჯები და მიწის შესყიდვისა და განსახლების ადმინისტრირების ხარჯები, პროექტის ღირებულების განუყოფელ ნაწილად იქნება მიჩნეული და დაიფარება საქართველოს მთავრობის მიერ, თანადაფინანსების ფარგლებში. თითოეული „განსახლების პოლიტიკის ჩარჩო“ შეიცავს სპეციალურ თავს ბიუჯეტის შესახებ, რომელშიც მითითებული იქნება (i) ზემოქმედების ქვეშ მოხვედრილი ყველა საგნის ერთი ერთეულის კომპენსაციის განაკვეთები და შემწეობების თანხები, (ii) მეთოდოლოგია, რომლის მიხედვითაც მოხდება კომპენსაციების საცალო განაკვეთების გამოანგარიშება, და (iii) კომპენსაციასთან დაკავშირებული ყველა ხარჯების ცხრილი, ადმინისტრაციული და გაუთვალისწინებელი ხარჯების ჩათვლით. კვლევებისა და </w:t>
      </w:r>
      <w:r w:rsidRPr="00DA06E6">
        <w:rPr>
          <w:rFonts w:ascii="Sylfaen" w:hAnsi="Sylfaen"/>
        </w:rPr>
        <w:lastRenderedPageBreak/>
        <w:t>„განსახლების სამოქმედო გეგმის“ შემუშავების ხარჯები შეიძლება გამოიყოს სესხის ფარგლებში.</w:t>
      </w:r>
    </w:p>
    <w:p w14:paraId="4C019C6E" w14:textId="77777777" w:rsidR="00593FAA" w:rsidRPr="00DA06E6" w:rsidRDefault="00593FAA" w:rsidP="00593FAA">
      <w:pPr>
        <w:ind w:left="7" w:firstLine="0"/>
        <w:rPr>
          <w:rFonts w:ascii="Sylfaen" w:hAnsi="Sylfaen"/>
        </w:rPr>
        <w:sectPr w:rsidR="00593FAA" w:rsidRPr="00DA06E6" w:rsidSect="00593FAA">
          <w:footerReference w:type="even" r:id="rId10"/>
          <w:footerReference w:type="default" r:id="rId11"/>
          <w:footerReference w:type="first" r:id="rId12"/>
          <w:pgSz w:w="12240" w:h="15840"/>
          <w:pgMar w:top="1107" w:right="825" w:bottom="1122" w:left="1694" w:header="720" w:footer="720" w:gutter="0"/>
          <w:cols w:space="720"/>
          <w:titlePg/>
        </w:sectPr>
      </w:pPr>
    </w:p>
    <w:p w14:paraId="74DB0A0A" w14:textId="77777777" w:rsidR="00593FAA" w:rsidRPr="00DA06E6" w:rsidRDefault="00593FAA" w:rsidP="00593FAA">
      <w:pPr>
        <w:pStyle w:val="Heading1"/>
        <w:rPr>
          <w:rFonts w:ascii="Sylfaen" w:hAnsi="Sylfaen"/>
          <w:lang w:val="ka-GE"/>
        </w:rPr>
      </w:pPr>
      <w:bookmarkStart w:id="69" w:name="_Toc1604291"/>
      <w:bookmarkStart w:id="70" w:name="_Toc1053560"/>
      <w:r w:rsidRPr="00DA06E6">
        <w:rPr>
          <w:rFonts w:ascii="Sylfaen" w:hAnsi="Sylfaen"/>
          <w:lang w:val="ka-GE"/>
        </w:rPr>
        <w:lastRenderedPageBreak/>
        <w:t>დანართი # 1. განსახლების სამოქმედო გეგმის საკითხებზე საქართველოს კანონებისა და რეგულაციების მოკლე მიმოხილვა</w:t>
      </w:r>
      <w:bookmarkEnd w:id="69"/>
      <w:r w:rsidRPr="00DA06E6">
        <w:rPr>
          <w:rFonts w:ascii="Sylfaen" w:hAnsi="Sylfaen"/>
          <w:lang w:val="ka-GE"/>
        </w:rPr>
        <w:t xml:space="preserve"> </w:t>
      </w:r>
      <w:bookmarkEnd w:id="70"/>
    </w:p>
    <w:p w14:paraId="121D18EC" w14:textId="77777777" w:rsidR="00593FAA" w:rsidRPr="00DA06E6" w:rsidRDefault="00593FAA" w:rsidP="00593FAA">
      <w:pPr>
        <w:spacing w:after="0" w:line="240" w:lineRule="auto"/>
        <w:ind w:left="28" w:right="14" w:hanging="14"/>
        <w:rPr>
          <w:rFonts w:ascii="Sylfaen" w:hAnsi="Sylfaen"/>
        </w:rPr>
      </w:pPr>
      <w:r w:rsidRPr="00DA06E6">
        <w:rPr>
          <w:rFonts w:ascii="Sylfaen" w:hAnsi="Sylfaen"/>
          <w:b/>
        </w:rPr>
        <w:t>საქართველოს კონსტიტუცია</w:t>
      </w:r>
      <w:r w:rsidRPr="00DA06E6">
        <w:rPr>
          <w:rFonts w:ascii="Sylfaen" w:hAnsi="Sylfaen"/>
        </w:rPr>
        <w:t>. კონსტიტუცია კერძო საკუთრების არსს განსაზღვრავს და მის ხელშეუხებლობას ადგენს. ის აგრეთვე არეგულირებს საზოგადოებრივი საჭიროებებისთვის მიწისა და უძრავი ქონების კომპენსაციისა და ექსპროპრიაციის საკითხებს. საქართველოს კონსტიტუცია ინფორმაციის საჯაროობას უზრუნველყოფს. საქართველოს კონსტიტუციის 21-ე მუხლის მიხედვით „</w:t>
      </w:r>
      <w:r w:rsidRPr="00DA06E6">
        <w:rPr>
          <w:rFonts w:ascii="Sylfaen" w:hAnsi="Sylfaen" w:cs="Sylfaen"/>
          <w:szCs w:val="24"/>
          <w:bdr w:val="none" w:sz="0" w:space="0" w:color="auto" w:frame="1"/>
        </w:rPr>
        <w:t>საკუთრებისა</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და</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მემკვიდრეობის</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უფლება</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აღიარებული</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და</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დაცულია</w:t>
      </w:r>
      <w:r w:rsidRPr="00DA06E6">
        <w:rPr>
          <w:rFonts w:ascii="Sylfaen" w:hAnsi="Sylfaen" w:cs="Verdana"/>
          <w:szCs w:val="24"/>
          <w:bdr w:val="none" w:sz="0" w:space="0" w:color="auto" w:frame="1"/>
        </w:rPr>
        <w:t>“</w:t>
      </w:r>
      <w:r w:rsidRPr="00DA06E6">
        <w:rPr>
          <w:rFonts w:ascii="Sylfaen" w:hAnsi="Sylfaen"/>
        </w:rPr>
        <w:t xml:space="preserve">. </w:t>
      </w:r>
      <w:r w:rsidRPr="00DA06E6">
        <w:rPr>
          <w:rFonts w:ascii="Sylfaen" w:hAnsi="Sylfaen" w:cs="Sylfaen"/>
          <w:szCs w:val="24"/>
          <w:bdr w:val="none" w:sz="0" w:space="0" w:color="auto" w:frame="1"/>
        </w:rPr>
        <w:t>საკუთრების</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მისი</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შეძენის</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გასხვისების</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ან</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მემკვიდრეობით</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მიღების</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საყოველთაო</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უფლების</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 xml:space="preserve">გაუქმების უფლებამოსილება </w:t>
      </w:r>
      <w:r w:rsidRPr="00DA06E6">
        <w:rPr>
          <w:rFonts w:ascii="Sylfaen" w:hAnsi="Sylfaen"/>
        </w:rPr>
        <w:t xml:space="preserve">არავის აქვს. </w:t>
      </w:r>
      <w:r w:rsidRPr="00DA06E6">
        <w:rPr>
          <w:rFonts w:ascii="Sylfaen" w:hAnsi="Sylfaen" w:cs="Sylfaen"/>
          <w:szCs w:val="24"/>
          <w:bdr w:val="none" w:sz="0" w:space="0" w:color="auto" w:frame="1"/>
        </w:rPr>
        <w:t>კონსტიტუციის 21.3 პარაგრაფის მიხედვით,</w:t>
      </w:r>
      <w:r w:rsidRPr="00DA06E6">
        <w:rPr>
          <w:rFonts w:ascii="Sylfaen" w:hAnsi="Sylfaen"/>
          <w:szCs w:val="24"/>
          <w:bdr w:val="none" w:sz="0" w:space="0" w:color="auto" w:frame="1"/>
        </w:rPr>
        <w:t xml:space="preserve"> </w:t>
      </w:r>
      <w:r w:rsidRPr="00DA06E6">
        <w:rPr>
          <w:rFonts w:ascii="Sylfaen" w:hAnsi="Sylfaen" w:cs="Sylfaen"/>
          <w:szCs w:val="24"/>
          <w:bdr w:val="none" w:sz="0" w:space="0" w:color="auto" w:frame="1"/>
        </w:rPr>
        <w:t>აუცილებელი</w:t>
      </w:r>
      <w:r w:rsidRPr="00DA06E6">
        <w:rPr>
          <w:rFonts w:ascii="Sylfaen" w:hAnsi="Sylfaen" w:cs="Verdana"/>
          <w:szCs w:val="24"/>
          <w:bdr w:val="none" w:sz="0" w:space="0" w:color="auto" w:frame="1"/>
        </w:rPr>
        <w:t xml:space="preserve"> ან გადაუდებელი </w:t>
      </w:r>
      <w:r w:rsidRPr="00DA06E6">
        <w:rPr>
          <w:rFonts w:ascii="Sylfaen" w:hAnsi="Sylfaen" w:cs="Sylfaen"/>
          <w:szCs w:val="24"/>
          <w:bdr w:val="none" w:sz="0" w:space="0" w:color="auto" w:frame="1"/>
        </w:rPr>
        <w:t>საზოგადოებრივი</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საჭიროების წარმოშობის შემთხვევაში, კერძო საკუთრების</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ჩამორთმევა</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დასაშვებია</w:t>
      </w:r>
      <w:r w:rsidRPr="00DA06E6">
        <w:rPr>
          <w:rFonts w:ascii="Sylfaen" w:hAnsi="Sylfaen" w:cs="Verdana"/>
          <w:szCs w:val="24"/>
          <w:bdr w:val="none" w:sz="0" w:space="0" w:color="auto" w:frame="1"/>
        </w:rPr>
        <w:t xml:space="preserve">. მაგრამ მხოლოდ სასამართლოს გადაწყვეტილების საფუძველზე ან </w:t>
      </w:r>
      <w:r w:rsidRPr="00DA06E6">
        <w:rPr>
          <w:rFonts w:ascii="Sylfaen" w:hAnsi="Sylfaen" w:cs="Sylfaen"/>
          <w:szCs w:val="24"/>
          <w:bdr w:val="none" w:sz="0" w:space="0" w:color="auto" w:frame="1"/>
        </w:rPr>
        <w:t>ორგანული</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კანონით</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დადგენილი</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გადაუდებელი</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აუცილებლობისას</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წინასწარი</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სრული</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და</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სამართლიანი</w:t>
      </w:r>
      <w:r w:rsidRPr="00DA06E6">
        <w:rPr>
          <w:rFonts w:ascii="Sylfaen" w:hAnsi="Sylfaen" w:cs="Verdana"/>
          <w:szCs w:val="24"/>
          <w:bdr w:val="none" w:sz="0" w:space="0" w:color="auto" w:frame="1"/>
        </w:rPr>
        <w:t xml:space="preserve"> </w:t>
      </w:r>
      <w:r w:rsidRPr="00DA06E6">
        <w:rPr>
          <w:rFonts w:ascii="Sylfaen" w:hAnsi="Sylfaen" w:cs="Sylfaen"/>
          <w:szCs w:val="24"/>
          <w:bdr w:val="none" w:sz="0" w:space="0" w:color="auto" w:frame="1"/>
        </w:rPr>
        <w:t>ანაზღაურებით</w:t>
      </w:r>
      <w:r w:rsidRPr="00DA06E6">
        <w:rPr>
          <w:rFonts w:ascii="Sylfaen" w:hAnsi="Sylfaen"/>
        </w:rPr>
        <w:t>.</w:t>
      </w:r>
    </w:p>
    <w:p w14:paraId="0151CFCF" w14:textId="77777777" w:rsidR="00593FAA" w:rsidRPr="00DA06E6" w:rsidRDefault="00593FAA" w:rsidP="00593FAA">
      <w:pPr>
        <w:spacing w:after="0" w:line="240" w:lineRule="auto"/>
        <w:ind w:left="28" w:right="14" w:hanging="14"/>
        <w:rPr>
          <w:rFonts w:ascii="Sylfaen" w:hAnsi="Sylfaen"/>
        </w:rPr>
      </w:pPr>
    </w:p>
    <w:p w14:paraId="3A9DE2E9" w14:textId="77777777" w:rsidR="00593FAA" w:rsidRPr="00DA06E6" w:rsidRDefault="00593FAA" w:rsidP="00593FAA">
      <w:pPr>
        <w:spacing w:after="0" w:line="240" w:lineRule="auto"/>
        <w:ind w:left="28" w:right="14" w:hanging="14"/>
        <w:rPr>
          <w:rFonts w:ascii="Sylfaen" w:hAnsi="Sylfaen"/>
        </w:rPr>
      </w:pPr>
      <w:r w:rsidRPr="00DA06E6">
        <w:rPr>
          <w:rFonts w:ascii="Sylfaen" w:hAnsi="Sylfaen"/>
        </w:rPr>
        <w:t>საქართველოს კონსტიტუციის მუხლები აგრეთვე ადგენენ ინფრასტრუქტურულ პროექტებთან დაკავშირებით ადამიანთა განსახლების სამართლებრივ საფუძველს. მასში განსაზღვრულია ის ღონისძიებები, რომლებიც უნდა განხორციელდეს გადაუდებელი საზოგადოებრივი საჭიროებისთვის მიწის შეძენისა და მოსახლეობის განსახლების შემთხვევაში სახელმწიფოს მიერ მიწის ჩამორთმევის პროცესში, ე.ი. ექსპროპრიაციის უფლების (სახელმწიფოს მიერ კერძო საკუთრების იძულებით ჩამორთმევის უფლების) გამოყენების, ინფორმაციის გასაჯაროების, საჯარო განხილვების ორგანიზების, კულტურული მემკვიდრეობის დაცვის და საჩივრების განხილვის პროცესში. სახელმწიფო რეგულაციებით დადგენილია პროცედურების ნაკრები, რომელიც დასაშვებს ხდის კერძო მესაკუთრეებისგან გზის მშენებლობის ნებართვის მიღებას.</w:t>
      </w:r>
    </w:p>
    <w:p w14:paraId="5616CCA7" w14:textId="77777777" w:rsidR="00593FAA" w:rsidRPr="00DA06E6" w:rsidRDefault="00593FAA" w:rsidP="00593FAA">
      <w:pPr>
        <w:spacing w:after="0" w:line="240" w:lineRule="auto"/>
        <w:ind w:left="28" w:right="14" w:hanging="14"/>
        <w:rPr>
          <w:rFonts w:ascii="Sylfaen" w:hAnsi="Sylfaen"/>
        </w:rPr>
      </w:pPr>
    </w:p>
    <w:p w14:paraId="43B5F6F6" w14:textId="77777777" w:rsidR="00593FAA" w:rsidRPr="00DA06E6" w:rsidRDefault="00593FAA" w:rsidP="00593FAA">
      <w:pPr>
        <w:spacing w:after="0" w:line="240" w:lineRule="auto"/>
        <w:ind w:left="14" w:right="29" w:hanging="14"/>
        <w:rPr>
          <w:rFonts w:ascii="Sylfaen" w:hAnsi="Sylfaen"/>
        </w:rPr>
      </w:pPr>
      <w:r w:rsidRPr="00DA06E6">
        <w:rPr>
          <w:rFonts w:ascii="Sylfaen" w:hAnsi="Sylfaen"/>
        </w:rPr>
        <w:t xml:space="preserve">ინფრასტრუქტურული კომპონენტების მშენებლობისა და რეაბილიტაციის დროს, დიდი ყურადღება უნდა დაეთმოს კულტურული მემკვიდრეობის დაცვას და მასზე ზრუნვას, რომ თავიდან იქნას აცილებული კულტურული მემკვიდრეობის დაზიანება და გაფუჭება. საქართველოს კონსტიტუციის 34-ე მუხლის მიხედვით </w:t>
      </w:r>
      <w:r w:rsidRPr="00DA06E6">
        <w:rPr>
          <w:rFonts w:ascii="Sylfaen" w:hAnsi="Sylfaen"/>
          <w:szCs w:val="24"/>
        </w:rPr>
        <w:t>„</w:t>
      </w:r>
      <w:r w:rsidRPr="00DA06E6">
        <w:rPr>
          <w:rFonts w:ascii="Sylfaen" w:eastAsia="Sylfaen" w:hAnsi="Sylfaen" w:cs="Sylfaen"/>
          <w:spacing w:val="-1"/>
          <w:position w:val="1"/>
          <w:szCs w:val="24"/>
        </w:rPr>
        <w:t>ს</w:t>
      </w:r>
      <w:r w:rsidRPr="00DA06E6">
        <w:rPr>
          <w:rFonts w:ascii="Sylfaen" w:eastAsia="Sylfaen" w:hAnsi="Sylfaen" w:cs="Sylfaen"/>
          <w:position w:val="1"/>
          <w:szCs w:val="24"/>
        </w:rPr>
        <w:t>აქარ</w:t>
      </w:r>
      <w:r w:rsidRPr="00DA06E6">
        <w:rPr>
          <w:rFonts w:ascii="Sylfaen" w:eastAsia="Sylfaen" w:hAnsi="Sylfaen" w:cs="Sylfaen"/>
          <w:spacing w:val="1"/>
          <w:position w:val="1"/>
          <w:szCs w:val="24"/>
        </w:rPr>
        <w:t>თ</w:t>
      </w:r>
      <w:r w:rsidRPr="00DA06E6">
        <w:rPr>
          <w:rFonts w:ascii="Sylfaen" w:eastAsia="Sylfaen" w:hAnsi="Sylfaen" w:cs="Sylfaen"/>
          <w:spacing w:val="-3"/>
          <w:position w:val="1"/>
          <w:szCs w:val="24"/>
        </w:rPr>
        <w:t>ვ</w:t>
      </w:r>
      <w:r w:rsidRPr="00DA06E6">
        <w:rPr>
          <w:rFonts w:ascii="Sylfaen" w:eastAsia="Sylfaen" w:hAnsi="Sylfaen" w:cs="Sylfaen"/>
          <w:spacing w:val="1"/>
          <w:position w:val="1"/>
          <w:szCs w:val="24"/>
        </w:rPr>
        <w:t>ე</w:t>
      </w:r>
      <w:r w:rsidRPr="00DA06E6">
        <w:rPr>
          <w:rFonts w:ascii="Sylfaen" w:eastAsia="Sylfaen" w:hAnsi="Sylfaen" w:cs="Sylfaen"/>
          <w:position w:val="1"/>
          <w:szCs w:val="24"/>
        </w:rPr>
        <w:t>ლოს</w:t>
      </w:r>
      <w:r>
        <w:rPr>
          <w:rFonts w:ascii="Sylfaen" w:eastAsia="Sylfaen" w:hAnsi="Sylfaen" w:cs="Sylfaen"/>
          <w:position w:val="1"/>
          <w:szCs w:val="24"/>
        </w:rPr>
        <w:t xml:space="preserve"> </w:t>
      </w:r>
      <w:r w:rsidRPr="00DA06E6">
        <w:rPr>
          <w:rFonts w:ascii="Sylfaen" w:eastAsia="Sylfaen" w:hAnsi="Sylfaen" w:cs="Sylfaen"/>
          <w:spacing w:val="-3"/>
          <w:position w:val="1"/>
          <w:szCs w:val="24"/>
        </w:rPr>
        <w:t>ყ</w:t>
      </w:r>
      <w:r w:rsidRPr="00DA06E6">
        <w:rPr>
          <w:rFonts w:ascii="Sylfaen" w:eastAsia="Sylfaen" w:hAnsi="Sylfaen" w:cs="Sylfaen"/>
          <w:position w:val="1"/>
          <w:szCs w:val="24"/>
        </w:rPr>
        <w:t>ოველი</w:t>
      </w:r>
      <w:r>
        <w:rPr>
          <w:rFonts w:ascii="Sylfaen" w:eastAsia="Sylfaen" w:hAnsi="Sylfaen" w:cs="Sylfaen"/>
          <w:position w:val="1"/>
          <w:szCs w:val="24"/>
        </w:rPr>
        <w:t xml:space="preserve"> </w:t>
      </w:r>
      <w:r w:rsidRPr="00DA06E6">
        <w:rPr>
          <w:rFonts w:ascii="Sylfaen" w:eastAsia="Sylfaen" w:hAnsi="Sylfaen" w:cs="Sylfaen"/>
          <w:spacing w:val="-1"/>
          <w:position w:val="1"/>
          <w:szCs w:val="24"/>
        </w:rPr>
        <w:t>მ</w:t>
      </w:r>
      <w:r w:rsidRPr="00DA06E6">
        <w:rPr>
          <w:rFonts w:ascii="Sylfaen" w:eastAsia="Sylfaen" w:hAnsi="Sylfaen" w:cs="Sylfaen"/>
          <w:position w:val="1"/>
          <w:szCs w:val="24"/>
        </w:rPr>
        <w:t>ოქალ</w:t>
      </w:r>
      <w:r w:rsidRPr="00DA06E6">
        <w:rPr>
          <w:rFonts w:ascii="Sylfaen" w:eastAsia="Sylfaen" w:hAnsi="Sylfaen" w:cs="Sylfaen"/>
          <w:spacing w:val="-2"/>
          <w:position w:val="1"/>
          <w:szCs w:val="24"/>
        </w:rPr>
        <w:t>ა</w:t>
      </w:r>
      <w:r w:rsidRPr="00DA06E6">
        <w:rPr>
          <w:rFonts w:ascii="Sylfaen" w:eastAsia="Sylfaen" w:hAnsi="Sylfaen" w:cs="Sylfaen"/>
          <w:position w:val="1"/>
          <w:szCs w:val="24"/>
        </w:rPr>
        <w:t>ქე</w:t>
      </w:r>
      <w:r>
        <w:rPr>
          <w:rFonts w:ascii="Sylfaen" w:eastAsia="Sylfaen" w:hAnsi="Sylfaen" w:cs="Sylfaen"/>
          <w:position w:val="1"/>
          <w:szCs w:val="24"/>
        </w:rPr>
        <w:t xml:space="preserve"> </w:t>
      </w:r>
      <w:r w:rsidRPr="00DA06E6">
        <w:rPr>
          <w:rFonts w:ascii="Sylfaen" w:eastAsia="Sylfaen" w:hAnsi="Sylfaen" w:cs="Sylfaen"/>
          <w:spacing w:val="-3"/>
          <w:position w:val="1"/>
          <w:szCs w:val="24"/>
        </w:rPr>
        <w:t>ვ</w:t>
      </w:r>
      <w:r w:rsidRPr="00DA06E6">
        <w:rPr>
          <w:rFonts w:ascii="Sylfaen" w:eastAsia="Sylfaen" w:hAnsi="Sylfaen" w:cs="Sylfaen"/>
          <w:position w:val="1"/>
          <w:szCs w:val="24"/>
        </w:rPr>
        <w:t>ალ</w:t>
      </w:r>
      <w:r w:rsidRPr="00DA06E6">
        <w:rPr>
          <w:rFonts w:ascii="Sylfaen" w:eastAsia="Sylfaen" w:hAnsi="Sylfaen" w:cs="Sylfaen"/>
          <w:spacing w:val="-2"/>
          <w:position w:val="1"/>
          <w:szCs w:val="24"/>
        </w:rPr>
        <w:t>დ</w:t>
      </w:r>
      <w:r w:rsidRPr="00DA06E6">
        <w:rPr>
          <w:rFonts w:ascii="Sylfaen" w:eastAsia="Sylfaen" w:hAnsi="Sylfaen" w:cs="Sylfaen"/>
          <w:spacing w:val="1"/>
          <w:position w:val="1"/>
          <w:szCs w:val="24"/>
        </w:rPr>
        <w:t>ე</w:t>
      </w:r>
      <w:r w:rsidRPr="00DA06E6">
        <w:rPr>
          <w:rFonts w:ascii="Sylfaen" w:eastAsia="Sylfaen" w:hAnsi="Sylfaen" w:cs="Sylfaen"/>
          <w:spacing w:val="-1"/>
          <w:position w:val="1"/>
          <w:szCs w:val="24"/>
        </w:rPr>
        <w:t>ბ</w:t>
      </w:r>
      <w:r w:rsidRPr="00DA06E6">
        <w:rPr>
          <w:rFonts w:ascii="Sylfaen" w:eastAsia="Sylfaen" w:hAnsi="Sylfaen" w:cs="Sylfaen"/>
          <w:position w:val="1"/>
          <w:szCs w:val="24"/>
        </w:rPr>
        <w:t>ულია</w:t>
      </w:r>
      <w:r>
        <w:rPr>
          <w:rFonts w:ascii="Sylfaen" w:eastAsia="Sylfaen" w:hAnsi="Sylfaen" w:cs="Sylfaen"/>
          <w:position w:val="1"/>
          <w:szCs w:val="24"/>
        </w:rPr>
        <w:t xml:space="preserve"> </w:t>
      </w:r>
      <w:r w:rsidRPr="00DA06E6">
        <w:rPr>
          <w:rFonts w:ascii="Sylfaen" w:eastAsia="Sylfaen" w:hAnsi="Sylfaen" w:cs="Sylfaen"/>
          <w:spacing w:val="-2"/>
          <w:position w:val="1"/>
          <w:szCs w:val="24"/>
        </w:rPr>
        <w:t>ზ</w:t>
      </w:r>
      <w:r w:rsidRPr="00DA06E6">
        <w:rPr>
          <w:rFonts w:ascii="Sylfaen" w:eastAsia="Sylfaen" w:hAnsi="Sylfaen" w:cs="Sylfaen"/>
          <w:position w:val="1"/>
          <w:szCs w:val="24"/>
        </w:rPr>
        <w:t>რ</w:t>
      </w:r>
      <w:r w:rsidRPr="00DA06E6">
        <w:rPr>
          <w:rFonts w:ascii="Sylfaen" w:eastAsia="Sylfaen" w:hAnsi="Sylfaen" w:cs="Sylfaen"/>
          <w:spacing w:val="-1"/>
          <w:position w:val="1"/>
          <w:szCs w:val="24"/>
        </w:rPr>
        <w:t>უ</w:t>
      </w:r>
      <w:r w:rsidRPr="00DA06E6">
        <w:rPr>
          <w:rFonts w:ascii="Sylfaen" w:eastAsia="Sylfaen" w:hAnsi="Sylfaen" w:cs="Sylfaen"/>
          <w:spacing w:val="1"/>
          <w:position w:val="1"/>
          <w:szCs w:val="24"/>
        </w:rPr>
        <w:t>ნ</w:t>
      </w:r>
      <w:r w:rsidRPr="00DA06E6">
        <w:rPr>
          <w:rFonts w:ascii="Sylfaen" w:eastAsia="Sylfaen" w:hAnsi="Sylfaen" w:cs="Sylfaen"/>
          <w:position w:val="1"/>
          <w:szCs w:val="24"/>
        </w:rPr>
        <w:t>ა</w:t>
      </w:r>
      <w:r w:rsidRPr="00DA06E6">
        <w:rPr>
          <w:rFonts w:ascii="Sylfaen" w:eastAsia="Sylfaen" w:hAnsi="Sylfaen" w:cs="Sylfaen"/>
          <w:spacing w:val="-3"/>
          <w:position w:val="1"/>
          <w:szCs w:val="24"/>
        </w:rPr>
        <w:t>ვ</w:t>
      </w:r>
      <w:r w:rsidRPr="00DA06E6">
        <w:rPr>
          <w:rFonts w:ascii="Sylfaen" w:eastAsia="Sylfaen" w:hAnsi="Sylfaen" w:cs="Sylfaen"/>
          <w:position w:val="1"/>
          <w:szCs w:val="24"/>
        </w:rPr>
        <w:t>დ</w:t>
      </w:r>
      <w:r w:rsidRPr="00DA06E6">
        <w:rPr>
          <w:rFonts w:ascii="Sylfaen" w:eastAsia="Sylfaen" w:hAnsi="Sylfaen" w:cs="Sylfaen"/>
          <w:spacing w:val="2"/>
          <w:position w:val="1"/>
          <w:szCs w:val="24"/>
        </w:rPr>
        <w:t>ე</w:t>
      </w:r>
      <w:r w:rsidRPr="00DA06E6">
        <w:rPr>
          <w:rFonts w:ascii="Sylfaen" w:eastAsia="Sylfaen" w:hAnsi="Sylfaen" w:cs="Sylfaen"/>
          <w:position w:val="1"/>
          <w:szCs w:val="24"/>
        </w:rPr>
        <w:t>ს</w:t>
      </w:r>
      <w:r>
        <w:rPr>
          <w:rFonts w:ascii="Sylfaen" w:eastAsia="Sylfaen" w:hAnsi="Sylfaen" w:cs="Sylfaen"/>
          <w:position w:val="1"/>
          <w:szCs w:val="24"/>
        </w:rPr>
        <w:t xml:space="preserve"> </w:t>
      </w:r>
      <w:r w:rsidRPr="00DA06E6">
        <w:rPr>
          <w:rFonts w:ascii="Sylfaen" w:eastAsia="Sylfaen" w:hAnsi="Sylfaen" w:cs="Sylfaen"/>
          <w:spacing w:val="-1"/>
          <w:position w:val="1"/>
          <w:szCs w:val="24"/>
        </w:rPr>
        <w:t>კ</w:t>
      </w:r>
      <w:r w:rsidRPr="00DA06E6">
        <w:rPr>
          <w:rFonts w:ascii="Sylfaen" w:eastAsia="Sylfaen" w:hAnsi="Sylfaen" w:cs="Sylfaen"/>
          <w:position w:val="1"/>
          <w:szCs w:val="24"/>
        </w:rPr>
        <w:t>ულტ</w:t>
      </w:r>
      <w:r w:rsidRPr="00DA06E6">
        <w:rPr>
          <w:rFonts w:ascii="Sylfaen" w:eastAsia="Sylfaen" w:hAnsi="Sylfaen" w:cs="Sylfaen"/>
          <w:spacing w:val="-2"/>
          <w:position w:val="1"/>
          <w:szCs w:val="24"/>
        </w:rPr>
        <w:t>უ</w:t>
      </w:r>
      <w:r w:rsidRPr="00DA06E6">
        <w:rPr>
          <w:rFonts w:ascii="Sylfaen" w:eastAsia="Sylfaen" w:hAnsi="Sylfaen" w:cs="Sylfaen"/>
          <w:position w:val="1"/>
          <w:szCs w:val="24"/>
        </w:rPr>
        <w:t>რ</w:t>
      </w:r>
      <w:r w:rsidRPr="00DA06E6">
        <w:rPr>
          <w:rFonts w:ascii="Sylfaen" w:eastAsia="Sylfaen" w:hAnsi="Sylfaen" w:cs="Sylfaen"/>
          <w:spacing w:val="-1"/>
          <w:position w:val="1"/>
          <w:szCs w:val="24"/>
        </w:rPr>
        <w:t>უ</w:t>
      </w:r>
      <w:r w:rsidRPr="00DA06E6">
        <w:rPr>
          <w:rFonts w:ascii="Sylfaen" w:eastAsia="Sylfaen" w:hAnsi="Sylfaen" w:cs="Sylfaen"/>
          <w:position w:val="1"/>
          <w:szCs w:val="24"/>
        </w:rPr>
        <w:t xml:space="preserve">ლი </w:t>
      </w:r>
      <w:r w:rsidRPr="00DA06E6">
        <w:rPr>
          <w:rFonts w:ascii="Sylfaen" w:eastAsia="Sylfaen" w:hAnsi="Sylfaen" w:cs="Sylfaen"/>
          <w:spacing w:val="-1"/>
          <w:szCs w:val="24"/>
        </w:rPr>
        <w:t>მ</w:t>
      </w:r>
      <w:r w:rsidRPr="00DA06E6">
        <w:rPr>
          <w:rFonts w:ascii="Sylfaen" w:eastAsia="Sylfaen" w:hAnsi="Sylfaen" w:cs="Sylfaen"/>
          <w:spacing w:val="1"/>
          <w:szCs w:val="24"/>
        </w:rPr>
        <w:t>ე</w:t>
      </w:r>
      <w:r w:rsidRPr="00DA06E6">
        <w:rPr>
          <w:rFonts w:ascii="Sylfaen" w:eastAsia="Sylfaen" w:hAnsi="Sylfaen" w:cs="Sylfaen"/>
          <w:spacing w:val="-1"/>
          <w:szCs w:val="24"/>
        </w:rPr>
        <w:t>მკ</w:t>
      </w:r>
      <w:r w:rsidRPr="00DA06E6">
        <w:rPr>
          <w:rFonts w:ascii="Sylfaen" w:eastAsia="Sylfaen" w:hAnsi="Sylfaen" w:cs="Sylfaen"/>
          <w:szCs w:val="24"/>
        </w:rPr>
        <w:t>ვ</w:t>
      </w:r>
      <w:r w:rsidRPr="00DA06E6">
        <w:rPr>
          <w:rFonts w:ascii="Sylfaen" w:eastAsia="Sylfaen" w:hAnsi="Sylfaen" w:cs="Sylfaen"/>
          <w:spacing w:val="-2"/>
          <w:szCs w:val="24"/>
        </w:rPr>
        <w:t>ი</w:t>
      </w:r>
      <w:r w:rsidRPr="00DA06E6">
        <w:rPr>
          <w:rFonts w:ascii="Sylfaen" w:eastAsia="Sylfaen" w:hAnsi="Sylfaen" w:cs="Sylfaen"/>
          <w:szCs w:val="24"/>
        </w:rPr>
        <w:t>დ</w:t>
      </w:r>
      <w:r w:rsidRPr="00DA06E6">
        <w:rPr>
          <w:rFonts w:ascii="Sylfaen" w:eastAsia="Sylfaen" w:hAnsi="Sylfaen" w:cs="Sylfaen"/>
          <w:spacing w:val="1"/>
          <w:szCs w:val="24"/>
        </w:rPr>
        <w:t>რე</w:t>
      </w:r>
      <w:r w:rsidRPr="00DA06E6">
        <w:rPr>
          <w:rFonts w:ascii="Sylfaen" w:eastAsia="Sylfaen" w:hAnsi="Sylfaen" w:cs="Sylfaen"/>
          <w:szCs w:val="24"/>
        </w:rPr>
        <w:t>ობ</w:t>
      </w:r>
      <w:r w:rsidRPr="00DA06E6">
        <w:rPr>
          <w:rFonts w:ascii="Sylfaen" w:eastAsia="Sylfaen" w:hAnsi="Sylfaen" w:cs="Sylfaen"/>
          <w:spacing w:val="-1"/>
          <w:szCs w:val="24"/>
        </w:rPr>
        <w:t>ი</w:t>
      </w:r>
      <w:r w:rsidRPr="00DA06E6">
        <w:rPr>
          <w:rFonts w:ascii="Sylfaen" w:eastAsia="Sylfaen" w:hAnsi="Sylfaen" w:cs="Sylfaen"/>
          <w:szCs w:val="24"/>
        </w:rPr>
        <w:t>ს</w:t>
      </w:r>
      <w:r>
        <w:rPr>
          <w:rFonts w:ascii="Sylfaen" w:eastAsia="Sylfaen" w:hAnsi="Sylfaen" w:cs="Sylfaen"/>
          <w:szCs w:val="24"/>
        </w:rPr>
        <w:t xml:space="preserve"> </w:t>
      </w:r>
      <w:r w:rsidRPr="00DA06E6">
        <w:rPr>
          <w:rFonts w:ascii="Sylfaen" w:eastAsia="Sylfaen" w:hAnsi="Sylfaen" w:cs="Sylfaen"/>
          <w:szCs w:val="24"/>
        </w:rPr>
        <w:t>და</w:t>
      </w:r>
      <w:r w:rsidRPr="00DA06E6">
        <w:rPr>
          <w:rFonts w:ascii="Sylfaen" w:eastAsia="Sylfaen" w:hAnsi="Sylfaen" w:cs="Sylfaen"/>
          <w:spacing w:val="1"/>
          <w:szCs w:val="24"/>
        </w:rPr>
        <w:t>ც</w:t>
      </w:r>
      <w:r w:rsidRPr="00DA06E6">
        <w:rPr>
          <w:rFonts w:ascii="Sylfaen" w:eastAsia="Sylfaen" w:hAnsi="Sylfaen" w:cs="Sylfaen"/>
          <w:szCs w:val="24"/>
        </w:rPr>
        <w:t>ვ</w:t>
      </w:r>
      <w:r w:rsidRPr="00DA06E6">
        <w:rPr>
          <w:rFonts w:ascii="Sylfaen" w:eastAsia="Sylfaen" w:hAnsi="Sylfaen" w:cs="Sylfaen"/>
          <w:spacing w:val="-3"/>
          <w:szCs w:val="24"/>
        </w:rPr>
        <w:t>ა</w:t>
      </w:r>
      <w:r w:rsidRPr="00DA06E6">
        <w:rPr>
          <w:rFonts w:ascii="Sylfaen" w:eastAsia="Sylfaen" w:hAnsi="Sylfaen" w:cs="Sylfaen"/>
          <w:szCs w:val="24"/>
        </w:rPr>
        <w:t>-შ</w:t>
      </w:r>
      <w:r w:rsidRPr="00DA06E6">
        <w:rPr>
          <w:rFonts w:ascii="Sylfaen" w:eastAsia="Sylfaen" w:hAnsi="Sylfaen" w:cs="Sylfaen"/>
          <w:spacing w:val="-1"/>
          <w:szCs w:val="24"/>
        </w:rPr>
        <w:t>ე</w:t>
      </w:r>
      <w:r w:rsidRPr="00DA06E6">
        <w:rPr>
          <w:rFonts w:ascii="Sylfaen" w:eastAsia="Sylfaen" w:hAnsi="Sylfaen" w:cs="Sylfaen"/>
          <w:spacing w:val="1"/>
          <w:szCs w:val="24"/>
        </w:rPr>
        <w:t>ნ</w:t>
      </w:r>
      <w:r w:rsidRPr="00DA06E6">
        <w:rPr>
          <w:rFonts w:ascii="Sylfaen" w:eastAsia="Sylfaen" w:hAnsi="Sylfaen" w:cs="Sylfaen"/>
          <w:szCs w:val="24"/>
        </w:rPr>
        <w:t>არ</w:t>
      </w:r>
      <w:r w:rsidRPr="00DA06E6">
        <w:rPr>
          <w:rFonts w:ascii="Sylfaen" w:eastAsia="Sylfaen" w:hAnsi="Sylfaen" w:cs="Sylfaen"/>
          <w:spacing w:val="-2"/>
          <w:szCs w:val="24"/>
        </w:rPr>
        <w:t>ჩ</w:t>
      </w:r>
      <w:r w:rsidRPr="00DA06E6">
        <w:rPr>
          <w:rFonts w:ascii="Sylfaen" w:eastAsia="Sylfaen" w:hAnsi="Sylfaen" w:cs="Sylfaen"/>
          <w:szCs w:val="24"/>
        </w:rPr>
        <w:t>უ</w:t>
      </w:r>
      <w:r w:rsidRPr="00DA06E6">
        <w:rPr>
          <w:rFonts w:ascii="Sylfaen" w:eastAsia="Sylfaen" w:hAnsi="Sylfaen" w:cs="Sylfaen"/>
          <w:spacing w:val="-1"/>
          <w:szCs w:val="24"/>
        </w:rPr>
        <w:t>ნ</w:t>
      </w:r>
      <w:r w:rsidRPr="00DA06E6">
        <w:rPr>
          <w:rFonts w:ascii="Sylfaen" w:eastAsia="Sylfaen" w:hAnsi="Sylfaen" w:cs="Sylfaen"/>
          <w:spacing w:val="1"/>
          <w:szCs w:val="24"/>
        </w:rPr>
        <w:t>ე</w:t>
      </w:r>
      <w:r w:rsidRPr="00DA06E6">
        <w:rPr>
          <w:rFonts w:ascii="Sylfaen" w:eastAsia="Sylfaen" w:hAnsi="Sylfaen" w:cs="Sylfaen"/>
          <w:spacing w:val="-1"/>
          <w:szCs w:val="24"/>
        </w:rPr>
        <w:t>ბ</w:t>
      </w:r>
      <w:r w:rsidRPr="00DA06E6">
        <w:rPr>
          <w:rFonts w:ascii="Sylfaen" w:eastAsia="Sylfaen" w:hAnsi="Sylfaen" w:cs="Sylfaen"/>
          <w:szCs w:val="24"/>
        </w:rPr>
        <w:t>ა</w:t>
      </w:r>
      <w:r w:rsidRPr="00DA06E6">
        <w:rPr>
          <w:rFonts w:ascii="Sylfaen" w:eastAsia="Sylfaen" w:hAnsi="Sylfaen" w:cs="Sylfaen"/>
          <w:spacing w:val="-2"/>
          <w:szCs w:val="24"/>
        </w:rPr>
        <w:t>ზ</w:t>
      </w:r>
      <w:r w:rsidRPr="00DA06E6">
        <w:rPr>
          <w:rFonts w:ascii="Sylfaen" w:eastAsia="Sylfaen" w:hAnsi="Sylfaen" w:cs="Sylfaen"/>
          <w:spacing w:val="2"/>
          <w:szCs w:val="24"/>
        </w:rPr>
        <w:t>ე</w:t>
      </w:r>
      <w:r w:rsidRPr="00DA06E6">
        <w:rPr>
          <w:rFonts w:ascii="Sylfaen" w:eastAsia="Sylfaen" w:hAnsi="Sylfaen" w:cs="Sylfaen"/>
          <w:szCs w:val="24"/>
        </w:rPr>
        <w:t>.</w:t>
      </w:r>
      <w:r>
        <w:rPr>
          <w:rFonts w:ascii="Sylfaen" w:eastAsia="Sylfaen" w:hAnsi="Sylfaen" w:cs="Sylfaen"/>
          <w:szCs w:val="24"/>
        </w:rPr>
        <w:t xml:space="preserve"> </w:t>
      </w:r>
      <w:r w:rsidRPr="00DA06E6">
        <w:rPr>
          <w:rFonts w:ascii="Sylfaen" w:eastAsia="Sylfaen" w:hAnsi="Sylfaen" w:cs="Sylfaen"/>
          <w:spacing w:val="-1"/>
          <w:szCs w:val="24"/>
        </w:rPr>
        <w:t>კ</w:t>
      </w:r>
      <w:r w:rsidRPr="00DA06E6">
        <w:rPr>
          <w:rFonts w:ascii="Sylfaen" w:eastAsia="Sylfaen" w:hAnsi="Sylfaen" w:cs="Sylfaen"/>
          <w:szCs w:val="24"/>
        </w:rPr>
        <w:t>უ</w:t>
      </w:r>
      <w:r w:rsidRPr="00DA06E6">
        <w:rPr>
          <w:rFonts w:ascii="Sylfaen" w:eastAsia="Sylfaen" w:hAnsi="Sylfaen" w:cs="Sylfaen"/>
          <w:spacing w:val="-2"/>
          <w:szCs w:val="24"/>
        </w:rPr>
        <w:t>ლ</w:t>
      </w:r>
      <w:r w:rsidRPr="00DA06E6">
        <w:rPr>
          <w:rFonts w:ascii="Sylfaen" w:eastAsia="Sylfaen" w:hAnsi="Sylfaen" w:cs="Sylfaen"/>
          <w:spacing w:val="-1"/>
          <w:szCs w:val="24"/>
        </w:rPr>
        <w:t>ტ</w:t>
      </w:r>
      <w:r w:rsidRPr="00DA06E6">
        <w:rPr>
          <w:rFonts w:ascii="Sylfaen" w:eastAsia="Sylfaen" w:hAnsi="Sylfaen" w:cs="Sylfaen"/>
          <w:szCs w:val="24"/>
        </w:rPr>
        <w:t>უ</w:t>
      </w:r>
      <w:r w:rsidRPr="00DA06E6">
        <w:rPr>
          <w:rFonts w:ascii="Sylfaen" w:eastAsia="Sylfaen" w:hAnsi="Sylfaen" w:cs="Sylfaen"/>
          <w:spacing w:val="1"/>
          <w:szCs w:val="24"/>
        </w:rPr>
        <w:t>რ</w:t>
      </w:r>
      <w:r w:rsidRPr="00DA06E6">
        <w:rPr>
          <w:rFonts w:ascii="Sylfaen" w:eastAsia="Sylfaen" w:hAnsi="Sylfaen" w:cs="Sylfaen"/>
          <w:szCs w:val="24"/>
        </w:rPr>
        <w:t>ულ</w:t>
      </w:r>
      <w:r>
        <w:rPr>
          <w:rFonts w:ascii="Sylfaen" w:eastAsia="Sylfaen" w:hAnsi="Sylfaen" w:cs="Sylfaen"/>
          <w:szCs w:val="24"/>
        </w:rPr>
        <w:t xml:space="preserve"> </w:t>
      </w:r>
      <w:r w:rsidRPr="00DA06E6">
        <w:rPr>
          <w:rFonts w:ascii="Sylfaen" w:eastAsia="Sylfaen" w:hAnsi="Sylfaen" w:cs="Sylfaen"/>
          <w:spacing w:val="-1"/>
          <w:szCs w:val="24"/>
        </w:rPr>
        <w:t>მ</w:t>
      </w:r>
      <w:r w:rsidRPr="00DA06E6">
        <w:rPr>
          <w:rFonts w:ascii="Sylfaen" w:eastAsia="Sylfaen" w:hAnsi="Sylfaen" w:cs="Sylfaen"/>
          <w:spacing w:val="1"/>
          <w:szCs w:val="24"/>
        </w:rPr>
        <w:t>ე</w:t>
      </w:r>
      <w:r w:rsidRPr="00DA06E6">
        <w:rPr>
          <w:rFonts w:ascii="Sylfaen" w:eastAsia="Sylfaen" w:hAnsi="Sylfaen" w:cs="Sylfaen"/>
          <w:spacing w:val="-1"/>
          <w:szCs w:val="24"/>
        </w:rPr>
        <w:t>მკ</w:t>
      </w:r>
      <w:r w:rsidRPr="00DA06E6">
        <w:rPr>
          <w:rFonts w:ascii="Sylfaen" w:eastAsia="Sylfaen" w:hAnsi="Sylfaen" w:cs="Sylfaen"/>
          <w:szCs w:val="24"/>
        </w:rPr>
        <w:t>ვ</w:t>
      </w:r>
      <w:r w:rsidRPr="00DA06E6">
        <w:rPr>
          <w:rFonts w:ascii="Sylfaen" w:eastAsia="Sylfaen" w:hAnsi="Sylfaen" w:cs="Sylfaen"/>
          <w:spacing w:val="-2"/>
          <w:szCs w:val="24"/>
        </w:rPr>
        <w:t>იდ</w:t>
      </w:r>
      <w:r w:rsidRPr="00DA06E6">
        <w:rPr>
          <w:rFonts w:ascii="Sylfaen" w:eastAsia="Sylfaen" w:hAnsi="Sylfaen" w:cs="Sylfaen"/>
          <w:szCs w:val="24"/>
        </w:rPr>
        <w:t>რეო</w:t>
      </w:r>
      <w:r w:rsidRPr="00DA06E6">
        <w:rPr>
          <w:rFonts w:ascii="Sylfaen" w:eastAsia="Sylfaen" w:hAnsi="Sylfaen" w:cs="Sylfaen"/>
          <w:spacing w:val="-1"/>
          <w:szCs w:val="24"/>
        </w:rPr>
        <w:t>ბ</w:t>
      </w:r>
      <w:r w:rsidRPr="00DA06E6">
        <w:rPr>
          <w:rFonts w:ascii="Sylfaen" w:eastAsia="Sylfaen" w:hAnsi="Sylfaen" w:cs="Sylfaen"/>
          <w:szCs w:val="24"/>
        </w:rPr>
        <w:t>ას</w:t>
      </w:r>
      <w:r>
        <w:rPr>
          <w:rFonts w:ascii="Sylfaen" w:eastAsia="Sylfaen" w:hAnsi="Sylfaen" w:cs="Sylfaen"/>
          <w:szCs w:val="24"/>
        </w:rPr>
        <w:t xml:space="preserve"> </w:t>
      </w:r>
      <w:r w:rsidRPr="00DA06E6">
        <w:rPr>
          <w:rFonts w:ascii="Sylfaen" w:eastAsia="Sylfaen" w:hAnsi="Sylfaen" w:cs="Sylfaen"/>
          <w:spacing w:val="-1"/>
          <w:szCs w:val="24"/>
        </w:rPr>
        <w:t>ს</w:t>
      </w:r>
      <w:r w:rsidRPr="00DA06E6">
        <w:rPr>
          <w:rFonts w:ascii="Sylfaen" w:eastAsia="Sylfaen" w:hAnsi="Sylfaen" w:cs="Sylfaen"/>
          <w:szCs w:val="24"/>
        </w:rPr>
        <w:t>ახ</w:t>
      </w:r>
      <w:r w:rsidRPr="00DA06E6">
        <w:rPr>
          <w:rFonts w:ascii="Sylfaen" w:eastAsia="Sylfaen" w:hAnsi="Sylfaen" w:cs="Sylfaen"/>
          <w:spacing w:val="1"/>
          <w:szCs w:val="24"/>
        </w:rPr>
        <w:t>ე</w:t>
      </w:r>
      <w:r w:rsidRPr="00DA06E6">
        <w:rPr>
          <w:rFonts w:ascii="Sylfaen" w:eastAsia="Sylfaen" w:hAnsi="Sylfaen" w:cs="Sylfaen"/>
          <w:szCs w:val="24"/>
        </w:rPr>
        <w:t>ლ</w:t>
      </w:r>
      <w:r w:rsidRPr="00DA06E6">
        <w:rPr>
          <w:rFonts w:ascii="Sylfaen" w:eastAsia="Sylfaen" w:hAnsi="Sylfaen" w:cs="Sylfaen"/>
          <w:spacing w:val="-1"/>
          <w:szCs w:val="24"/>
        </w:rPr>
        <w:t>მწი</w:t>
      </w:r>
      <w:r w:rsidRPr="00DA06E6">
        <w:rPr>
          <w:rFonts w:ascii="Sylfaen" w:eastAsia="Sylfaen" w:hAnsi="Sylfaen" w:cs="Sylfaen"/>
          <w:szCs w:val="24"/>
        </w:rPr>
        <w:t>ფო</w:t>
      </w:r>
      <w:r>
        <w:rPr>
          <w:rFonts w:ascii="Sylfaen" w:eastAsia="Sylfaen" w:hAnsi="Sylfaen" w:cs="Sylfaen"/>
          <w:szCs w:val="24"/>
        </w:rPr>
        <w:t xml:space="preserve"> </w:t>
      </w:r>
      <w:r w:rsidRPr="00DA06E6">
        <w:rPr>
          <w:rFonts w:ascii="Sylfaen" w:eastAsia="Sylfaen" w:hAnsi="Sylfaen" w:cs="Sylfaen"/>
          <w:spacing w:val="-1"/>
          <w:szCs w:val="24"/>
        </w:rPr>
        <w:t>ი</w:t>
      </w:r>
      <w:r w:rsidRPr="00DA06E6">
        <w:rPr>
          <w:rFonts w:ascii="Sylfaen" w:eastAsia="Sylfaen" w:hAnsi="Sylfaen" w:cs="Sylfaen"/>
          <w:szCs w:val="24"/>
        </w:rPr>
        <w:t xml:space="preserve">ცავს </w:t>
      </w:r>
      <w:r w:rsidRPr="00DA06E6">
        <w:rPr>
          <w:rFonts w:ascii="Sylfaen" w:eastAsia="Sylfaen" w:hAnsi="Sylfaen" w:cs="Sylfaen"/>
          <w:spacing w:val="-1"/>
          <w:szCs w:val="24"/>
        </w:rPr>
        <w:t>კ</w:t>
      </w:r>
      <w:r w:rsidRPr="00DA06E6">
        <w:rPr>
          <w:rFonts w:ascii="Sylfaen" w:eastAsia="Sylfaen" w:hAnsi="Sylfaen" w:cs="Sylfaen"/>
          <w:szCs w:val="24"/>
        </w:rPr>
        <w:t>ა</w:t>
      </w:r>
      <w:r w:rsidRPr="00DA06E6">
        <w:rPr>
          <w:rFonts w:ascii="Sylfaen" w:eastAsia="Sylfaen" w:hAnsi="Sylfaen" w:cs="Sylfaen"/>
          <w:spacing w:val="1"/>
          <w:szCs w:val="24"/>
        </w:rPr>
        <w:t>ნ</w:t>
      </w:r>
      <w:r w:rsidRPr="00DA06E6">
        <w:rPr>
          <w:rFonts w:ascii="Sylfaen" w:eastAsia="Sylfaen" w:hAnsi="Sylfaen" w:cs="Sylfaen"/>
          <w:szCs w:val="24"/>
        </w:rPr>
        <w:t>ო</w:t>
      </w:r>
      <w:r w:rsidRPr="00DA06E6">
        <w:rPr>
          <w:rFonts w:ascii="Sylfaen" w:eastAsia="Sylfaen" w:hAnsi="Sylfaen" w:cs="Sylfaen"/>
          <w:spacing w:val="1"/>
          <w:szCs w:val="24"/>
        </w:rPr>
        <w:t>ნ</w:t>
      </w:r>
      <w:r w:rsidRPr="00DA06E6">
        <w:rPr>
          <w:rFonts w:ascii="Sylfaen" w:eastAsia="Sylfaen" w:hAnsi="Sylfaen" w:cs="Sylfaen"/>
          <w:spacing w:val="-3"/>
          <w:szCs w:val="24"/>
        </w:rPr>
        <w:t>ი</w:t>
      </w:r>
      <w:r w:rsidRPr="00DA06E6">
        <w:rPr>
          <w:rFonts w:ascii="Sylfaen" w:eastAsia="Sylfaen" w:hAnsi="Sylfaen" w:cs="Sylfaen"/>
          <w:spacing w:val="1"/>
          <w:szCs w:val="24"/>
        </w:rPr>
        <w:t>თ“</w:t>
      </w:r>
      <w:r w:rsidRPr="00DA06E6">
        <w:rPr>
          <w:rFonts w:ascii="Sylfaen" w:hAnsi="Sylfaen"/>
        </w:rPr>
        <w:t>.</w:t>
      </w:r>
    </w:p>
    <w:p w14:paraId="36D02278" w14:textId="77777777" w:rsidR="00593FAA" w:rsidRPr="00DA06E6" w:rsidRDefault="00593FAA" w:rsidP="00593FAA">
      <w:pPr>
        <w:spacing w:after="0" w:line="240" w:lineRule="auto"/>
        <w:ind w:left="19" w:right="16"/>
        <w:rPr>
          <w:rFonts w:ascii="Sylfaen" w:hAnsi="Sylfaen"/>
        </w:rPr>
      </w:pPr>
    </w:p>
    <w:p w14:paraId="69C72D08" w14:textId="77777777" w:rsidR="00593FAA" w:rsidRPr="00DA06E6" w:rsidRDefault="00593FAA" w:rsidP="00593FAA">
      <w:pPr>
        <w:spacing w:line="280" w:lineRule="exact"/>
        <w:ind w:left="0" w:firstLine="0"/>
        <w:rPr>
          <w:rFonts w:ascii="Sylfaen" w:hAnsi="Sylfaen"/>
        </w:rPr>
      </w:pPr>
      <w:r w:rsidRPr="00DA06E6">
        <w:rPr>
          <w:rFonts w:ascii="Sylfaen" w:hAnsi="Sylfaen"/>
        </w:rPr>
        <w:t xml:space="preserve">კონსტიტუცია უზრუნველყოფს მოქალაქის უფლებას იცხოვროს უსაფრთხო და ჯანმრთელ გარემოში და ისარგებლოს ბუნებრივი და კულტურული გარემოთი. სახელმწიფო ახორციელებს გარემოს დაცვის ღონისძიებებს ადამიანებისთვის </w:t>
      </w:r>
      <w:r w:rsidRPr="00DA06E6">
        <w:rPr>
          <w:rFonts w:ascii="Sylfaen" w:hAnsi="Sylfaen"/>
          <w:szCs w:val="24"/>
        </w:rPr>
        <w:t>უსაფრთხო გარემოს შესაქმნელად. „</w:t>
      </w:r>
      <w:r w:rsidRPr="00DA06E6">
        <w:rPr>
          <w:rFonts w:ascii="Sylfaen" w:eastAsia="Sylfaen" w:hAnsi="Sylfaen" w:cs="Sylfaen"/>
          <w:position w:val="1"/>
          <w:szCs w:val="24"/>
        </w:rPr>
        <w:t>ყ</w:t>
      </w:r>
      <w:r w:rsidRPr="00DA06E6">
        <w:rPr>
          <w:rFonts w:ascii="Sylfaen" w:eastAsia="Sylfaen" w:hAnsi="Sylfaen" w:cs="Sylfaen"/>
          <w:spacing w:val="-1"/>
          <w:position w:val="1"/>
          <w:szCs w:val="24"/>
        </w:rPr>
        <w:t>ვ</w:t>
      </w:r>
      <w:r w:rsidRPr="00DA06E6">
        <w:rPr>
          <w:rFonts w:ascii="Sylfaen" w:eastAsia="Sylfaen" w:hAnsi="Sylfaen" w:cs="Sylfaen"/>
          <w:spacing w:val="1"/>
          <w:position w:val="1"/>
          <w:szCs w:val="24"/>
        </w:rPr>
        <w:t>ე</w:t>
      </w:r>
      <w:r w:rsidRPr="00DA06E6">
        <w:rPr>
          <w:rFonts w:ascii="Sylfaen" w:eastAsia="Sylfaen" w:hAnsi="Sylfaen" w:cs="Sylfaen"/>
          <w:position w:val="1"/>
          <w:szCs w:val="24"/>
        </w:rPr>
        <w:t>ლას</w:t>
      </w:r>
      <w:r w:rsidRPr="00DA06E6">
        <w:rPr>
          <w:rFonts w:ascii="Sylfaen" w:eastAsia="Sylfaen" w:hAnsi="Sylfaen" w:cs="Sylfaen"/>
          <w:spacing w:val="35"/>
          <w:position w:val="1"/>
          <w:szCs w:val="24"/>
        </w:rPr>
        <w:t xml:space="preserve"> </w:t>
      </w:r>
      <w:r w:rsidRPr="00DA06E6">
        <w:rPr>
          <w:rFonts w:ascii="Sylfaen" w:eastAsia="Sylfaen" w:hAnsi="Sylfaen" w:cs="Sylfaen"/>
          <w:position w:val="1"/>
          <w:szCs w:val="24"/>
        </w:rPr>
        <w:t>აქვს</w:t>
      </w:r>
      <w:r w:rsidRPr="00DA06E6">
        <w:rPr>
          <w:rFonts w:ascii="Sylfaen" w:eastAsia="Sylfaen" w:hAnsi="Sylfaen" w:cs="Sylfaen"/>
          <w:spacing w:val="34"/>
          <w:position w:val="1"/>
          <w:szCs w:val="24"/>
        </w:rPr>
        <w:t xml:space="preserve"> </w:t>
      </w:r>
      <w:r w:rsidRPr="00DA06E6">
        <w:rPr>
          <w:rFonts w:ascii="Sylfaen" w:eastAsia="Sylfaen" w:hAnsi="Sylfaen" w:cs="Sylfaen"/>
          <w:position w:val="1"/>
          <w:szCs w:val="24"/>
        </w:rPr>
        <w:t>უფ</w:t>
      </w:r>
      <w:r w:rsidRPr="00DA06E6">
        <w:rPr>
          <w:rFonts w:ascii="Sylfaen" w:eastAsia="Sylfaen" w:hAnsi="Sylfaen" w:cs="Sylfaen"/>
          <w:spacing w:val="-2"/>
          <w:position w:val="1"/>
          <w:szCs w:val="24"/>
        </w:rPr>
        <w:t>ლ</w:t>
      </w:r>
      <w:r w:rsidRPr="00DA06E6">
        <w:rPr>
          <w:rFonts w:ascii="Sylfaen" w:eastAsia="Sylfaen" w:hAnsi="Sylfaen" w:cs="Sylfaen"/>
          <w:spacing w:val="1"/>
          <w:position w:val="1"/>
          <w:szCs w:val="24"/>
        </w:rPr>
        <w:t>ე</w:t>
      </w:r>
      <w:r w:rsidRPr="00DA06E6">
        <w:rPr>
          <w:rFonts w:ascii="Sylfaen" w:eastAsia="Sylfaen" w:hAnsi="Sylfaen" w:cs="Sylfaen"/>
          <w:spacing w:val="-1"/>
          <w:position w:val="1"/>
          <w:szCs w:val="24"/>
        </w:rPr>
        <w:t>ბ</w:t>
      </w:r>
      <w:r w:rsidRPr="00DA06E6">
        <w:rPr>
          <w:rFonts w:ascii="Sylfaen" w:eastAsia="Sylfaen" w:hAnsi="Sylfaen" w:cs="Sylfaen"/>
          <w:position w:val="1"/>
          <w:szCs w:val="24"/>
        </w:rPr>
        <w:t>ა,</w:t>
      </w:r>
      <w:r w:rsidRPr="00DA06E6">
        <w:rPr>
          <w:rFonts w:ascii="Sylfaen" w:eastAsia="Sylfaen" w:hAnsi="Sylfaen" w:cs="Sylfaen"/>
          <w:spacing w:val="36"/>
          <w:position w:val="1"/>
          <w:szCs w:val="24"/>
        </w:rPr>
        <w:t xml:space="preserve"> </w:t>
      </w:r>
      <w:r w:rsidRPr="00DA06E6">
        <w:rPr>
          <w:rFonts w:ascii="Sylfaen" w:eastAsia="Sylfaen" w:hAnsi="Sylfaen" w:cs="Sylfaen"/>
          <w:position w:val="1"/>
          <w:szCs w:val="24"/>
        </w:rPr>
        <w:t>დ</w:t>
      </w:r>
      <w:r w:rsidRPr="00DA06E6">
        <w:rPr>
          <w:rFonts w:ascii="Sylfaen" w:eastAsia="Sylfaen" w:hAnsi="Sylfaen" w:cs="Sylfaen"/>
          <w:spacing w:val="1"/>
          <w:position w:val="1"/>
          <w:szCs w:val="24"/>
        </w:rPr>
        <w:t>რ</w:t>
      </w:r>
      <w:r w:rsidRPr="00DA06E6">
        <w:rPr>
          <w:rFonts w:ascii="Sylfaen" w:eastAsia="Sylfaen" w:hAnsi="Sylfaen" w:cs="Sylfaen"/>
          <w:spacing w:val="-2"/>
          <w:position w:val="1"/>
          <w:szCs w:val="24"/>
        </w:rPr>
        <w:t>ო</w:t>
      </w:r>
      <w:r w:rsidRPr="00DA06E6">
        <w:rPr>
          <w:rFonts w:ascii="Sylfaen" w:eastAsia="Sylfaen" w:hAnsi="Sylfaen" w:cs="Sylfaen"/>
          <w:position w:val="1"/>
          <w:szCs w:val="24"/>
        </w:rPr>
        <w:t>ულად</w:t>
      </w:r>
      <w:r w:rsidRPr="00DA06E6">
        <w:rPr>
          <w:rFonts w:ascii="Sylfaen" w:eastAsia="Sylfaen" w:hAnsi="Sylfaen" w:cs="Sylfaen"/>
          <w:spacing w:val="37"/>
          <w:position w:val="1"/>
          <w:szCs w:val="24"/>
        </w:rPr>
        <w:t xml:space="preserve"> </w:t>
      </w:r>
      <w:r w:rsidRPr="00DA06E6">
        <w:rPr>
          <w:rFonts w:ascii="Sylfaen" w:eastAsia="Sylfaen" w:hAnsi="Sylfaen" w:cs="Sylfaen"/>
          <w:spacing w:val="-1"/>
          <w:position w:val="1"/>
          <w:szCs w:val="24"/>
        </w:rPr>
        <w:t>მიი</w:t>
      </w:r>
      <w:r w:rsidRPr="00DA06E6">
        <w:rPr>
          <w:rFonts w:ascii="Sylfaen" w:eastAsia="Sylfaen" w:hAnsi="Sylfaen" w:cs="Sylfaen"/>
          <w:position w:val="1"/>
          <w:szCs w:val="24"/>
        </w:rPr>
        <w:t>ღოს</w:t>
      </w:r>
      <w:r w:rsidRPr="00DA06E6">
        <w:rPr>
          <w:rFonts w:ascii="Sylfaen" w:eastAsia="Sylfaen" w:hAnsi="Sylfaen" w:cs="Sylfaen"/>
          <w:spacing w:val="35"/>
          <w:position w:val="1"/>
          <w:szCs w:val="24"/>
        </w:rPr>
        <w:t xml:space="preserve"> </w:t>
      </w:r>
      <w:r w:rsidRPr="00DA06E6">
        <w:rPr>
          <w:rFonts w:ascii="Sylfaen" w:eastAsia="Sylfaen" w:hAnsi="Sylfaen" w:cs="Sylfaen"/>
          <w:spacing w:val="-1"/>
          <w:position w:val="1"/>
          <w:szCs w:val="24"/>
        </w:rPr>
        <w:lastRenderedPageBreak/>
        <w:t>ს</w:t>
      </w:r>
      <w:r w:rsidRPr="00DA06E6">
        <w:rPr>
          <w:rFonts w:ascii="Sylfaen" w:eastAsia="Sylfaen" w:hAnsi="Sylfaen" w:cs="Sylfaen"/>
          <w:position w:val="1"/>
          <w:szCs w:val="24"/>
        </w:rPr>
        <w:t>რ</w:t>
      </w:r>
      <w:r w:rsidRPr="00DA06E6">
        <w:rPr>
          <w:rFonts w:ascii="Sylfaen" w:eastAsia="Sylfaen" w:hAnsi="Sylfaen" w:cs="Sylfaen"/>
          <w:spacing w:val="1"/>
          <w:position w:val="1"/>
          <w:szCs w:val="24"/>
        </w:rPr>
        <w:t>უ</w:t>
      </w:r>
      <w:r w:rsidRPr="00DA06E6">
        <w:rPr>
          <w:rFonts w:ascii="Sylfaen" w:eastAsia="Sylfaen" w:hAnsi="Sylfaen" w:cs="Sylfaen"/>
          <w:position w:val="1"/>
          <w:szCs w:val="24"/>
        </w:rPr>
        <w:t>ლი</w:t>
      </w:r>
      <w:r w:rsidRPr="00DA06E6">
        <w:rPr>
          <w:rFonts w:ascii="Sylfaen" w:eastAsia="Sylfaen" w:hAnsi="Sylfaen" w:cs="Sylfaen"/>
          <w:spacing w:val="35"/>
          <w:position w:val="1"/>
          <w:szCs w:val="24"/>
        </w:rPr>
        <w:t xml:space="preserve"> </w:t>
      </w:r>
      <w:r w:rsidRPr="00DA06E6">
        <w:rPr>
          <w:rFonts w:ascii="Sylfaen" w:eastAsia="Sylfaen" w:hAnsi="Sylfaen" w:cs="Sylfaen"/>
          <w:position w:val="1"/>
          <w:szCs w:val="24"/>
        </w:rPr>
        <w:t>და</w:t>
      </w:r>
      <w:r w:rsidRPr="00DA06E6">
        <w:rPr>
          <w:rFonts w:ascii="Sylfaen" w:eastAsia="Sylfaen" w:hAnsi="Sylfaen" w:cs="Sylfaen"/>
          <w:spacing w:val="36"/>
          <w:position w:val="1"/>
          <w:szCs w:val="24"/>
        </w:rPr>
        <w:t xml:space="preserve"> </w:t>
      </w:r>
      <w:r w:rsidRPr="00DA06E6">
        <w:rPr>
          <w:rFonts w:ascii="Sylfaen" w:eastAsia="Sylfaen" w:hAnsi="Sylfaen" w:cs="Sylfaen"/>
          <w:position w:val="1"/>
          <w:szCs w:val="24"/>
        </w:rPr>
        <w:t>ობ</w:t>
      </w:r>
      <w:r w:rsidRPr="00DA06E6">
        <w:rPr>
          <w:rFonts w:ascii="Sylfaen" w:eastAsia="Sylfaen" w:hAnsi="Sylfaen" w:cs="Sylfaen"/>
          <w:spacing w:val="-4"/>
          <w:position w:val="1"/>
          <w:szCs w:val="24"/>
        </w:rPr>
        <w:t>ი</w:t>
      </w:r>
      <w:r w:rsidRPr="00DA06E6">
        <w:rPr>
          <w:rFonts w:ascii="Sylfaen" w:eastAsia="Sylfaen" w:hAnsi="Sylfaen" w:cs="Sylfaen"/>
          <w:spacing w:val="1"/>
          <w:position w:val="1"/>
          <w:szCs w:val="24"/>
        </w:rPr>
        <w:t>ე</w:t>
      </w:r>
      <w:r w:rsidRPr="00DA06E6">
        <w:rPr>
          <w:rFonts w:ascii="Sylfaen" w:eastAsia="Sylfaen" w:hAnsi="Sylfaen" w:cs="Sylfaen"/>
          <w:position w:val="1"/>
          <w:szCs w:val="24"/>
        </w:rPr>
        <w:t>ქ</w:t>
      </w:r>
      <w:r w:rsidRPr="00DA06E6">
        <w:rPr>
          <w:rFonts w:ascii="Sylfaen" w:eastAsia="Sylfaen" w:hAnsi="Sylfaen" w:cs="Sylfaen"/>
          <w:spacing w:val="-1"/>
          <w:position w:val="1"/>
          <w:szCs w:val="24"/>
        </w:rPr>
        <w:t>ტ</w:t>
      </w:r>
      <w:r w:rsidRPr="00DA06E6">
        <w:rPr>
          <w:rFonts w:ascii="Sylfaen" w:eastAsia="Sylfaen" w:hAnsi="Sylfaen" w:cs="Sylfaen"/>
          <w:spacing w:val="-2"/>
          <w:position w:val="1"/>
          <w:szCs w:val="24"/>
        </w:rPr>
        <w:t>უ</w:t>
      </w:r>
      <w:r w:rsidRPr="00DA06E6">
        <w:rPr>
          <w:rFonts w:ascii="Sylfaen" w:eastAsia="Sylfaen" w:hAnsi="Sylfaen" w:cs="Sylfaen"/>
          <w:position w:val="1"/>
          <w:szCs w:val="24"/>
        </w:rPr>
        <w:t>რი</w:t>
      </w:r>
      <w:r w:rsidRPr="00DA06E6">
        <w:rPr>
          <w:rFonts w:ascii="Sylfaen" w:eastAsia="Sylfaen" w:hAnsi="Sylfaen" w:cs="Sylfaen"/>
          <w:spacing w:val="36"/>
          <w:position w:val="1"/>
          <w:szCs w:val="24"/>
        </w:rPr>
        <w:t xml:space="preserve"> </w:t>
      </w:r>
      <w:r w:rsidRPr="00DA06E6">
        <w:rPr>
          <w:rFonts w:ascii="Sylfaen" w:eastAsia="Sylfaen" w:hAnsi="Sylfaen" w:cs="Sylfaen"/>
          <w:spacing w:val="-1"/>
          <w:position w:val="1"/>
          <w:szCs w:val="24"/>
        </w:rPr>
        <w:t>ი</w:t>
      </w:r>
      <w:r w:rsidRPr="00DA06E6">
        <w:rPr>
          <w:rFonts w:ascii="Sylfaen" w:eastAsia="Sylfaen" w:hAnsi="Sylfaen" w:cs="Sylfaen"/>
          <w:spacing w:val="1"/>
          <w:position w:val="1"/>
          <w:szCs w:val="24"/>
        </w:rPr>
        <w:t>ნ</w:t>
      </w:r>
      <w:r w:rsidRPr="00DA06E6">
        <w:rPr>
          <w:rFonts w:ascii="Sylfaen" w:eastAsia="Sylfaen" w:hAnsi="Sylfaen" w:cs="Sylfaen"/>
          <w:position w:val="1"/>
          <w:szCs w:val="24"/>
        </w:rPr>
        <w:t>ფ</w:t>
      </w:r>
      <w:r w:rsidRPr="00DA06E6">
        <w:rPr>
          <w:rFonts w:ascii="Sylfaen" w:eastAsia="Sylfaen" w:hAnsi="Sylfaen" w:cs="Sylfaen"/>
          <w:spacing w:val="-2"/>
          <w:position w:val="1"/>
          <w:szCs w:val="24"/>
        </w:rPr>
        <w:t>ო</w:t>
      </w:r>
      <w:r w:rsidRPr="00DA06E6">
        <w:rPr>
          <w:rFonts w:ascii="Sylfaen" w:eastAsia="Sylfaen" w:hAnsi="Sylfaen" w:cs="Sylfaen"/>
          <w:position w:val="1"/>
          <w:szCs w:val="24"/>
        </w:rPr>
        <w:t>რმ</w:t>
      </w:r>
      <w:r w:rsidRPr="00DA06E6">
        <w:rPr>
          <w:rFonts w:ascii="Sylfaen" w:eastAsia="Sylfaen" w:hAnsi="Sylfaen" w:cs="Sylfaen"/>
          <w:spacing w:val="-1"/>
          <w:position w:val="1"/>
          <w:szCs w:val="24"/>
        </w:rPr>
        <w:t>ა</w:t>
      </w:r>
      <w:r w:rsidRPr="00DA06E6">
        <w:rPr>
          <w:rFonts w:ascii="Sylfaen" w:eastAsia="Sylfaen" w:hAnsi="Sylfaen" w:cs="Sylfaen"/>
          <w:spacing w:val="6"/>
          <w:position w:val="1"/>
          <w:szCs w:val="24"/>
        </w:rPr>
        <w:t>ც</w:t>
      </w:r>
      <w:r w:rsidRPr="00DA06E6">
        <w:rPr>
          <w:rFonts w:ascii="Sylfaen" w:eastAsia="Sylfaen" w:hAnsi="Sylfaen" w:cs="Sylfaen"/>
          <w:spacing w:val="-1"/>
          <w:position w:val="1"/>
          <w:szCs w:val="24"/>
        </w:rPr>
        <w:t>ი</w:t>
      </w:r>
      <w:r w:rsidRPr="00DA06E6">
        <w:rPr>
          <w:rFonts w:ascii="Sylfaen" w:eastAsia="Sylfaen" w:hAnsi="Sylfaen" w:cs="Sylfaen"/>
          <w:position w:val="1"/>
          <w:szCs w:val="24"/>
        </w:rPr>
        <w:t>ა“</w:t>
      </w:r>
      <w:r w:rsidRPr="00DA06E6">
        <w:rPr>
          <w:rFonts w:ascii="Sylfaen" w:eastAsia="Sylfaen" w:hAnsi="Sylfaen" w:cs="Sylfaen"/>
          <w:spacing w:val="36"/>
          <w:position w:val="1"/>
          <w:szCs w:val="24"/>
        </w:rPr>
        <w:t xml:space="preserve"> </w:t>
      </w:r>
      <w:r w:rsidRPr="00DA06E6">
        <w:rPr>
          <w:rFonts w:ascii="Sylfaen" w:eastAsia="Sylfaen" w:hAnsi="Sylfaen" w:cs="Sylfaen"/>
          <w:spacing w:val="-1"/>
          <w:szCs w:val="24"/>
        </w:rPr>
        <w:t xml:space="preserve">სამუშაო და საცხოვრებელ ადგილას </w:t>
      </w:r>
      <w:r w:rsidRPr="00DA06E6">
        <w:rPr>
          <w:rFonts w:ascii="Sylfaen" w:eastAsia="Sylfaen" w:hAnsi="Sylfaen" w:cs="Sylfaen"/>
          <w:position w:val="1"/>
          <w:szCs w:val="24"/>
        </w:rPr>
        <w:t>გარ</w:t>
      </w:r>
      <w:r w:rsidRPr="00DA06E6">
        <w:rPr>
          <w:rFonts w:ascii="Sylfaen" w:eastAsia="Sylfaen" w:hAnsi="Sylfaen" w:cs="Sylfaen"/>
          <w:spacing w:val="1"/>
          <w:position w:val="1"/>
          <w:szCs w:val="24"/>
        </w:rPr>
        <w:t>ე</w:t>
      </w:r>
      <w:r w:rsidRPr="00DA06E6">
        <w:rPr>
          <w:rFonts w:ascii="Sylfaen" w:eastAsia="Sylfaen" w:hAnsi="Sylfaen" w:cs="Sylfaen"/>
          <w:spacing w:val="-1"/>
          <w:position w:val="1"/>
          <w:szCs w:val="24"/>
        </w:rPr>
        <w:t>მ</w:t>
      </w:r>
      <w:r w:rsidRPr="00DA06E6">
        <w:rPr>
          <w:rFonts w:ascii="Sylfaen" w:eastAsia="Sylfaen" w:hAnsi="Sylfaen" w:cs="Sylfaen"/>
          <w:spacing w:val="-2"/>
          <w:position w:val="1"/>
          <w:szCs w:val="24"/>
        </w:rPr>
        <w:t>ო</w:t>
      </w:r>
      <w:r w:rsidRPr="00DA06E6">
        <w:rPr>
          <w:rFonts w:ascii="Sylfaen" w:eastAsia="Sylfaen" w:hAnsi="Sylfaen" w:cs="Sylfaen"/>
          <w:position w:val="1"/>
          <w:szCs w:val="24"/>
        </w:rPr>
        <w:t xml:space="preserve">ს </w:t>
      </w:r>
      <w:r w:rsidRPr="00DA06E6">
        <w:rPr>
          <w:rFonts w:ascii="Sylfaen" w:eastAsia="Sylfaen" w:hAnsi="Sylfaen" w:cs="Sylfaen"/>
          <w:spacing w:val="-1"/>
          <w:szCs w:val="24"/>
        </w:rPr>
        <w:t>მ</w:t>
      </w:r>
      <w:r w:rsidRPr="00DA06E6">
        <w:rPr>
          <w:rFonts w:ascii="Sylfaen" w:eastAsia="Sylfaen" w:hAnsi="Sylfaen" w:cs="Sylfaen"/>
          <w:szCs w:val="24"/>
        </w:rPr>
        <w:t>დგომ</w:t>
      </w:r>
      <w:r w:rsidRPr="00DA06E6">
        <w:rPr>
          <w:rFonts w:ascii="Sylfaen" w:eastAsia="Sylfaen" w:hAnsi="Sylfaen" w:cs="Sylfaen"/>
          <w:spacing w:val="-1"/>
          <w:szCs w:val="24"/>
        </w:rPr>
        <w:t>ა</w:t>
      </w:r>
      <w:r w:rsidRPr="00DA06E6">
        <w:rPr>
          <w:rFonts w:ascii="Sylfaen" w:eastAsia="Sylfaen" w:hAnsi="Sylfaen" w:cs="Sylfaen"/>
          <w:szCs w:val="24"/>
        </w:rPr>
        <w:t>რეო</w:t>
      </w:r>
      <w:r w:rsidRPr="00DA06E6">
        <w:rPr>
          <w:rFonts w:ascii="Sylfaen" w:eastAsia="Sylfaen" w:hAnsi="Sylfaen" w:cs="Sylfaen"/>
          <w:spacing w:val="-1"/>
          <w:szCs w:val="24"/>
        </w:rPr>
        <w:t>ბი</w:t>
      </w:r>
      <w:r w:rsidRPr="00DA06E6">
        <w:rPr>
          <w:rFonts w:ascii="Sylfaen" w:eastAsia="Sylfaen" w:hAnsi="Sylfaen" w:cs="Sylfaen"/>
          <w:szCs w:val="24"/>
        </w:rPr>
        <w:t>ს</w:t>
      </w:r>
      <w:r w:rsidRPr="00DA06E6">
        <w:rPr>
          <w:rFonts w:ascii="Sylfaen" w:eastAsia="Sylfaen" w:hAnsi="Sylfaen" w:cs="Sylfaen"/>
          <w:spacing w:val="-1"/>
          <w:szCs w:val="24"/>
        </w:rPr>
        <w:t xml:space="preserve"> </w:t>
      </w:r>
      <w:r w:rsidRPr="00DA06E6">
        <w:rPr>
          <w:rFonts w:ascii="Sylfaen" w:eastAsia="Sylfaen" w:hAnsi="Sylfaen" w:cs="Sylfaen"/>
          <w:szCs w:val="24"/>
        </w:rPr>
        <w:t>შ</w:t>
      </w:r>
      <w:r w:rsidRPr="00DA06E6">
        <w:rPr>
          <w:rFonts w:ascii="Sylfaen" w:eastAsia="Sylfaen" w:hAnsi="Sylfaen" w:cs="Sylfaen"/>
          <w:spacing w:val="1"/>
          <w:szCs w:val="24"/>
        </w:rPr>
        <w:t>ე</w:t>
      </w:r>
      <w:r w:rsidRPr="00DA06E6">
        <w:rPr>
          <w:rFonts w:ascii="Sylfaen" w:eastAsia="Sylfaen" w:hAnsi="Sylfaen" w:cs="Sylfaen"/>
          <w:spacing w:val="-1"/>
          <w:szCs w:val="24"/>
        </w:rPr>
        <w:t>ს</w:t>
      </w:r>
      <w:r w:rsidRPr="00DA06E6">
        <w:rPr>
          <w:rFonts w:ascii="Sylfaen" w:eastAsia="Sylfaen" w:hAnsi="Sylfaen" w:cs="Sylfaen"/>
          <w:szCs w:val="24"/>
        </w:rPr>
        <w:t>ახ</w:t>
      </w:r>
      <w:r w:rsidRPr="00DA06E6">
        <w:rPr>
          <w:rFonts w:ascii="Sylfaen" w:eastAsia="Sylfaen" w:hAnsi="Sylfaen" w:cs="Sylfaen"/>
          <w:spacing w:val="1"/>
          <w:szCs w:val="24"/>
        </w:rPr>
        <w:t>ე</w:t>
      </w:r>
      <w:r w:rsidRPr="00DA06E6">
        <w:rPr>
          <w:rFonts w:ascii="Sylfaen" w:eastAsia="Sylfaen" w:hAnsi="Sylfaen" w:cs="Sylfaen"/>
          <w:spacing w:val="-1"/>
          <w:szCs w:val="24"/>
        </w:rPr>
        <w:t>ბ</w:t>
      </w:r>
      <w:r w:rsidRPr="00DA06E6">
        <w:rPr>
          <w:rFonts w:ascii="Sylfaen" w:hAnsi="Sylfaen"/>
        </w:rPr>
        <w:t>.</w:t>
      </w:r>
    </w:p>
    <w:p w14:paraId="19178B23" w14:textId="77777777" w:rsidR="00593FAA" w:rsidRPr="00DA06E6" w:rsidRDefault="00593FAA" w:rsidP="00593FAA">
      <w:pPr>
        <w:spacing w:after="0" w:line="240" w:lineRule="auto"/>
        <w:ind w:left="19" w:right="16"/>
        <w:rPr>
          <w:rFonts w:ascii="Sylfaen" w:hAnsi="Sylfaen"/>
        </w:rPr>
      </w:pPr>
      <w:r w:rsidRPr="00DA06E6">
        <w:rPr>
          <w:rFonts w:ascii="Sylfaen" w:hAnsi="Sylfaen"/>
        </w:rPr>
        <w:t xml:space="preserve">კონსტიტუციის 42-ე მუხლი </w:t>
      </w:r>
      <w:r w:rsidRPr="00DA06E6">
        <w:rPr>
          <w:rFonts w:ascii="Sylfaen" w:eastAsia="Sylfaen" w:hAnsi="Sylfaen" w:cs="Sylfaen"/>
          <w:position w:val="1"/>
          <w:szCs w:val="24"/>
        </w:rPr>
        <w:t>ყო</w:t>
      </w:r>
      <w:r w:rsidRPr="00DA06E6">
        <w:rPr>
          <w:rFonts w:ascii="Sylfaen" w:eastAsia="Sylfaen" w:hAnsi="Sylfaen" w:cs="Sylfaen"/>
          <w:spacing w:val="-1"/>
          <w:position w:val="1"/>
          <w:szCs w:val="24"/>
        </w:rPr>
        <w:t>ვ</w:t>
      </w:r>
      <w:r w:rsidRPr="00DA06E6">
        <w:rPr>
          <w:rFonts w:ascii="Sylfaen" w:eastAsia="Sylfaen" w:hAnsi="Sylfaen" w:cs="Sylfaen"/>
          <w:spacing w:val="1"/>
          <w:position w:val="1"/>
          <w:szCs w:val="24"/>
        </w:rPr>
        <w:t>ე</w:t>
      </w:r>
      <w:r w:rsidRPr="00DA06E6">
        <w:rPr>
          <w:rFonts w:ascii="Sylfaen" w:eastAsia="Sylfaen" w:hAnsi="Sylfaen" w:cs="Sylfaen"/>
          <w:position w:val="1"/>
          <w:szCs w:val="24"/>
        </w:rPr>
        <w:t>ლ</w:t>
      </w:r>
      <w:r w:rsidRPr="00DA06E6">
        <w:rPr>
          <w:rFonts w:ascii="Sylfaen" w:eastAsia="Sylfaen" w:hAnsi="Sylfaen" w:cs="Sylfaen"/>
          <w:spacing w:val="1"/>
          <w:position w:val="1"/>
          <w:szCs w:val="24"/>
        </w:rPr>
        <w:t xml:space="preserve"> </w:t>
      </w:r>
      <w:r w:rsidRPr="00DA06E6">
        <w:rPr>
          <w:rFonts w:ascii="Sylfaen" w:eastAsia="Sylfaen" w:hAnsi="Sylfaen" w:cs="Sylfaen"/>
          <w:position w:val="1"/>
          <w:szCs w:val="24"/>
        </w:rPr>
        <w:t>ადა</w:t>
      </w:r>
      <w:r w:rsidRPr="00DA06E6">
        <w:rPr>
          <w:rFonts w:ascii="Sylfaen" w:eastAsia="Sylfaen" w:hAnsi="Sylfaen" w:cs="Sylfaen"/>
          <w:spacing w:val="-1"/>
          <w:position w:val="1"/>
          <w:szCs w:val="24"/>
        </w:rPr>
        <w:t>მი</w:t>
      </w:r>
      <w:r w:rsidRPr="00DA06E6">
        <w:rPr>
          <w:rFonts w:ascii="Sylfaen" w:eastAsia="Sylfaen" w:hAnsi="Sylfaen" w:cs="Sylfaen"/>
          <w:position w:val="1"/>
          <w:szCs w:val="24"/>
        </w:rPr>
        <w:t>ა</w:t>
      </w:r>
      <w:r w:rsidRPr="00DA06E6">
        <w:rPr>
          <w:rFonts w:ascii="Sylfaen" w:eastAsia="Sylfaen" w:hAnsi="Sylfaen" w:cs="Sylfaen"/>
          <w:spacing w:val="1"/>
          <w:position w:val="1"/>
          <w:szCs w:val="24"/>
        </w:rPr>
        <w:t>ნ</w:t>
      </w:r>
      <w:r w:rsidRPr="00DA06E6">
        <w:rPr>
          <w:rFonts w:ascii="Sylfaen" w:eastAsia="Sylfaen" w:hAnsi="Sylfaen" w:cs="Sylfaen"/>
          <w:position w:val="1"/>
          <w:szCs w:val="24"/>
        </w:rPr>
        <w:t>ს</w:t>
      </w:r>
      <w:r w:rsidRPr="00DA06E6">
        <w:rPr>
          <w:rFonts w:ascii="Sylfaen" w:eastAsia="Sylfaen" w:hAnsi="Sylfaen" w:cs="Sylfaen"/>
          <w:spacing w:val="3"/>
          <w:position w:val="1"/>
          <w:szCs w:val="24"/>
        </w:rPr>
        <w:t xml:space="preserve"> </w:t>
      </w:r>
      <w:r w:rsidRPr="00DA06E6">
        <w:rPr>
          <w:rFonts w:ascii="Sylfaen" w:eastAsia="Sylfaen" w:hAnsi="Sylfaen" w:cs="Sylfaen"/>
          <w:spacing w:val="-2"/>
          <w:position w:val="1"/>
          <w:szCs w:val="24"/>
        </w:rPr>
        <w:t>უ</w:t>
      </w:r>
      <w:r w:rsidRPr="00DA06E6">
        <w:rPr>
          <w:rFonts w:ascii="Sylfaen" w:eastAsia="Sylfaen" w:hAnsi="Sylfaen" w:cs="Sylfaen"/>
          <w:position w:val="1"/>
          <w:szCs w:val="24"/>
        </w:rPr>
        <w:t>ფლ</w:t>
      </w:r>
      <w:r w:rsidRPr="00DA06E6">
        <w:rPr>
          <w:rFonts w:ascii="Sylfaen" w:eastAsia="Sylfaen" w:hAnsi="Sylfaen" w:cs="Sylfaen"/>
          <w:spacing w:val="1"/>
          <w:position w:val="1"/>
          <w:szCs w:val="24"/>
        </w:rPr>
        <w:t>ე</w:t>
      </w:r>
      <w:r w:rsidRPr="00DA06E6">
        <w:rPr>
          <w:rFonts w:ascii="Sylfaen" w:eastAsia="Sylfaen" w:hAnsi="Sylfaen" w:cs="Sylfaen"/>
          <w:spacing w:val="-1"/>
          <w:position w:val="1"/>
          <w:szCs w:val="24"/>
        </w:rPr>
        <w:t>ბას აძლევს</w:t>
      </w:r>
      <w:r w:rsidRPr="00DA06E6">
        <w:rPr>
          <w:rFonts w:ascii="Sylfaen" w:eastAsia="Sylfaen" w:hAnsi="Sylfaen" w:cs="Sylfaen"/>
          <w:spacing w:val="2"/>
          <w:position w:val="1"/>
          <w:szCs w:val="24"/>
        </w:rPr>
        <w:t xml:space="preserve"> (ფაქტიურად იცავს და მოუწოდებს მას) </w:t>
      </w:r>
      <w:r w:rsidRPr="00DA06E6">
        <w:rPr>
          <w:rFonts w:ascii="Sylfaen" w:eastAsia="Sylfaen" w:hAnsi="Sylfaen" w:cs="Sylfaen"/>
          <w:position w:val="1"/>
          <w:szCs w:val="24"/>
        </w:rPr>
        <w:t>თა</w:t>
      </w:r>
      <w:r w:rsidRPr="00DA06E6">
        <w:rPr>
          <w:rFonts w:ascii="Sylfaen" w:eastAsia="Sylfaen" w:hAnsi="Sylfaen" w:cs="Sylfaen"/>
          <w:spacing w:val="-1"/>
          <w:position w:val="1"/>
          <w:szCs w:val="24"/>
        </w:rPr>
        <w:t>ვი</w:t>
      </w:r>
      <w:r w:rsidRPr="00DA06E6">
        <w:rPr>
          <w:rFonts w:ascii="Sylfaen" w:eastAsia="Sylfaen" w:hAnsi="Sylfaen" w:cs="Sylfaen"/>
          <w:position w:val="1"/>
          <w:szCs w:val="24"/>
        </w:rPr>
        <w:t>ს</w:t>
      </w:r>
      <w:r w:rsidRPr="00DA06E6">
        <w:rPr>
          <w:rFonts w:ascii="Sylfaen" w:eastAsia="Sylfaen" w:hAnsi="Sylfaen" w:cs="Sylfaen"/>
          <w:spacing w:val="2"/>
          <w:position w:val="1"/>
          <w:szCs w:val="24"/>
        </w:rPr>
        <w:t xml:space="preserve"> </w:t>
      </w:r>
      <w:r w:rsidRPr="00DA06E6">
        <w:rPr>
          <w:rFonts w:ascii="Sylfaen" w:eastAsia="Sylfaen" w:hAnsi="Sylfaen" w:cs="Sylfaen"/>
          <w:spacing w:val="-2"/>
          <w:position w:val="1"/>
          <w:szCs w:val="24"/>
        </w:rPr>
        <w:t>უ</w:t>
      </w:r>
      <w:r w:rsidRPr="00DA06E6">
        <w:rPr>
          <w:rFonts w:ascii="Sylfaen" w:eastAsia="Sylfaen" w:hAnsi="Sylfaen" w:cs="Sylfaen"/>
          <w:position w:val="1"/>
          <w:szCs w:val="24"/>
        </w:rPr>
        <w:t>ფლ</w:t>
      </w:r>
      <w:r w:rsidRPr="00DA06E6">
        <w:rPr>
          <w:rFonts w:ascii="Sylfaen" w:eastAsia="Sylfaen" w:hAnsi="Sylfaen" w:cs="Sylfaen"/>
          <w:spacing w:val="1"/>
          <w:position w:val="1"/>
          <w:szCs w:val="24"/>
        </w:rPr>
        <w:t>ე</w:t>
      </w:r>
      <w:r w:rsidRPr="00DA06E6">
        <w:rPr>
          <w:rFonts w:ascii="Sylfaen" w:eastAsia="Sylfaen" w:hAnsi="Sylfaen" w:cs="Sylfaen"/>
          <w:spacing w:val="-1"/>
          <w:position w:val="1"/>
          <w:szCs w:val="24"/>
        </w:rPr>
        <w:t>ბ</w:t>
      </w:r>
      <w:r w:rsidRPr="00DA06E6">
        <w:rPr>
          <w:rFonts w:ascii="Sylfaen" w:eastAsia="Sylfaen" w:hAnsi="Sylfaen" w:cs="Sylfaen"/>
          <w:spacing w:val="-3"/>
          <w:position w:val="1"/>
          <w:szCs w:val="24"/>
        </w:rPr>
        <w:t>ა</w:t>
      </w:r>
      <w:r w:rsidRPr="00DA06E6">
        <w:rPr>
          <w:rFonts w:ascii="Sylfaen" w:eastAsia="Sylfaen" w:hAnsi="Sylfaen" w:cs="Sylfaen"/>
          <w:position w:val="1"/>
          <w:szCs w:val="24"/>
        </w:rPr>
        <w:t>თა</w:t>
      </w:r>
      <w:r w:rsidRPr="00DA06E6">
        <w:rPr>
          <w:rFonts w:ascii="Sylfaen" w:eastAsia="Sylfaen" w:hAnsi="Sylfaen" w:cs="Sylfaen"/>
          <w:spacing w:val="4"/>
          <w:position w:val="1"/>
          <w:szCs w:val="24"/>
        </w:rPr>
        <w:t xml:space="preserve"> </w:t>
      </w:r>
      <w:r w:rsidRPr="00DA06E6">
        <w:rPr>
          <w:rFonts w:ascii="Sylfaen" w:eastAsia="Sylfaen" w:hAnsi="Sylfaen" w:cs="Sylfaen"/>
          <w:spacing w:val="1"/>
          <w:position w:val="1"/>
          <w:szCs w:val="24"/>
        </w:rPr>
        <w:t>დ</w:t>
      </w:r>
      <w:r w:rsidRPr="00DA06E6">
        <w:rPr>
          <w:rFonts w:ascii="Sylfaen" w:eastAsia="Sylfaen" w:hAnsi="Sylfaen" w:cs="Sylfaen"/>
          <w:position w:val="1"/>
          <w:szCs w:val="24"/>
        </w:rPr>
        <w:t>ა თა</w:t>
      </w:r>
      <w:r w:rsidRPr="00DA06E6">
        <w:rPr>
          <w:rFonts w:ascii="Sylfaen" w:eastAsia="Sylfaen" w:hAnsi="Sylfaen" w:cs="Sylfaen"/>
          <w:spacing w:val="-1"/>
          <w:position w:val="1"/>
          <w:szCs w:val="24"/>
        </w:rPr>
        <w:t>ვის</w:t>
      </w:r>
      <w:r w:rsidRPr="00DA06E6">
        <w:rPr>
          <w:rFonts w:ascii="Sylfaen" w:eastAsia="Sylfaen" w:hAnsi="Sylfaen" w:cs="Sylfaen"/>
          <w:spacing w:val="-2"/>
          <w:position w:val="1"/>
          <w:szCs w:val="24"/>
        </w:rPr>
        <w:t>უ</w:t>
      </w:r>
      <w:r w:rsidRPr="00DA06E6">
        <w:rPr>
          <w:rFonts w:ascii="Sylfaen" w:eastAsia="Sylfaen" w:hAnsi="Sylfaen" w:cs="Sylfaen"/>
          <w:position w:val="1"/>
          <w:szCs w:val="24"/>
        </w:rPr>
        <w:t>ფლ</w:t>
      </w:r>
      <w:r w:rsidRPr="00DA06E6">
        <w:rPr>
          <w:rFonts w:ascii="Sylfaen" w:eastAsia="Sylfaen" w:hAnsi="Sylfaen" w:cs="Sylfaen"/>
          <w:spacing w:val="1"/>
          <w:position w:val="1"/>
          <w:szCs w:val="24"/>
        </w:rPr>
        <w:t>ე</w:t>
      </w:r>
      <w:r w:rsidRPr="00DA06E6">
        <w:rPr>
          <w:rFonts w:ascii="Sylfaen" w:eastAsia="Sylfaen" w:hAnsi="Sylfaen" w:cs="Sylfaen"/>
          <w:spacing w:val="-1"/>
          <w:position w:val="1"/>
          <w:szCs w:val="24"/>
        </w:rPr>
        <w:t>ბ</w:t>
      </w:r>
      <w:r w:rsidRPr="00DA06E6">
        <w:rPr>
          <w:rFonts w:ascii="Sylfaen" w:eastAsia="Sylfaen" w:hAnsi="Sylfaen" w:cs="Sylfaen"/>
          <w:spacing w:val="-3"/>
          <w:position w:val="1"/>
          <w:szCs w:val="24"/>
        </w:rPr>
        <w:t>ა</w:t>
      </w:r>
      <w:r w:rsidRPr="00DA06E6">
        <w:rPr>
          <w:rFonts w:ascii="Sylfaen" w:eastAsia="Sylfaen" w:hAnsi="Sylfaen" w:cs="Sylfaen"/>
          <w:position w:val="1"/>
          <w:szCs w:val="24"/>
        </w:rPr>
        <w:t>თა</w:t>
      </w:r>
      <w:r w:rsidRPr="00DA06E6">
        <w:rPr>
          <w:rFonts w:ascii="Sylfaen" w:eastAsia="Sylfaen" w:hAnsi="Sylfaen" w:cs="Sylfaen"/>
          <w:spacing w:val="4"/>
          <w:position w:val="1"/>
          <w:szCs w:val="24"/>
        </w:rPr>
        <w:t xml:space="preserve"> </w:t>
      </w:r>
      <w:r w:rsidRPr="00DA06E6">
        <w:rPr>
          <w:rFonts w:ascii="Sylfaen" w:eastAsia="Sylfaen" w:hAnsi="Sylfaen" w:cs="Sylfaen"/>
          <w:position w:val="1"/>
          <w:szCs w:val="24"/>
        </w:rPr>
        <w:t>და</w:t>
      </w:r>
      <w:r w:rsidRPr="00DA06E6">
        <w:rPr>
          <w:rFonts w:ascii="Sylfaen" w:eastAsia="Sylfaen" w:hAnsi="Sylfaen" w:cs="Sylfaen"/>
          <w:spacing w:val="-1"/>
          <w:position w:val="1"/>
          <w:szCs w:val="24"/>
        </w:rPr>
        <w:t>ს</w:t>
      </w:r>
      <w:r w:rsidRPr="00DA06E6">
        <w:rPr>
          <w:rFonts w:ascii="Sylfaen" w:eastAsia="Sylfaen" w:hAnsi="Sylfaen" w:cs="Sylfaen"/>
          <w:spacing w:val="-3"/>
          <w:position w:val="1"/>
          <w:szCs w:val="24"/>
        </w:rPr>
        <w:t>ა</w:t>
      </w:r>
      <w:r w:rsidRPr="00DA06E6">
        <w:rPr>
          <w:rFonts w:ascii="Sylfaen" w:eastAsia="Sylfaen" w:hAnsi="Sylfaen" w:cs="Sylfaen"/>
          <w:position w:val="1"/>
          <w:szCs w:val="24"/>
        </w:rPr>
        <w:t>ცავად</w:t>
      </w:r>
      <w:r w:rsidRPr="00DA06E6">
        <w:rPr>
          <w:rFonts w:ascii="Sylfaen" w:eastAsia="Sylfaen" w:hAnsi="Sylfaen" w:cs="Sylfaen"/>
          <w:szCs w:val="24"/>
        </w:rPr>
        <w:t xml:space="preserve"> </w:t>
      </w:r>
      <w:r w:rsidRPr="00DA06E6">
        <w:rPr>
          <w:rFonts w:ascii="Sylfaen" w:eastAsia="Sylfaen" w:hAnsi="Sylfaen" w:cs="Sylfaen"/>
          <w:spacing w:val="-1"/>
          <w:position w:val="1"/>
          <w:szCs w:val="24"/>
        </w:rPr>
        <w:t>მიმ</w:t>
      </w:r>
      <w:r w:rsidRPr="00DA06E6">
        <w:rPr>
          <w:rFonts w:ascii="Sylfaen" w:eastAsia="Sylfaen" w:hAnsi="Sylfaen" w:cs="Sylfaen"/>
          <w:position w:val="1"/>
          <w:szCs w:val="24"/>
        </w:rPr>
        <w:t>არ</w:t>
      </w:r>
      <w:r w:rsidRPr="00DA06E6">
        <w:rPr>
          <w:rFonts w:ascii="Sylfaen" w:eastAsia="Sylfaen" w:hAnsi="Sylfaen" w:cs="Sylfaen"/>
          <w:spacing w:val="1"/>
          <w:position w:val="1"/>
          <w:szCs w:val="24"/>
        </w:rPr>
        <w:t>თ</w:t>
      </w:r>
      <w:r w:rsidRPr="00DA06E6">
        <w:rPr>
          <w:rFonts w:ascii="Sylfaen" w:eastAsia="Sylfaen" w:hAnsi="Sylfaen" w:cs="Sylfaen"/>
          <w:position w:val="1"/>
          <w:szCs w:val="24"/>
        </w:rPr>
        <w:t>ოს</w:t>
      </w:r>
      <w:r w:rsidRPr="00DA06E6">
        <w:rPr>
          <w:rFonts w:ascii="Sylfaen" w:eastAsia="Sylfaen" w:hAnsi="Sylfaen" w:cs="Sylfaen"/>
          <w:spacing w:val="-1"/>
          <w:position w:val="1"/>
          <w:szCs w:val="24"/>
        </w:rPr>
        <w:t xml:space="preserve"> ს</w:t>
      </w:r>
      <w:r w:rsidRPr="00DA06E6">
        <w:rPr>
          <w:rFonts w:ascii="Sylfaen" w:eastAsia="Sylfaen" w:hAnsi="Sylfaen" w:cs="Sylfaen"/>
          <w:position w:val="1"/>
          <w:szCs w:val="24"/>
        </w:rPr>
        <w:t>ა</w:t>
      </w:r>
      <w:r w:rsidRPr="00DA06E6">
        <w:rPr>
          <w:rFonts w:ascii="Sylfaen" w:eastAsia="Sylfaen" w:hAnsi="Sylfaen" w:cs="Sylfaen"/>
          <w:spacing w:val="-1"/>
          <w:position w:val="1"/>
          <w:szCs w:val="24"/>
        </w:rPr>
        <w:t>ს</w:t>
      </w:r>
      <w:r w:rsidRPr="00DA06E6">
        <w:rPr>
          <w:rFonts w:ascii="Sylfaen" w:eastAsia="Sylfaen" w:hAnsi="Sylfaen" w:cs="Sylfaen"/>
          <w:position w:val="1"/>
          <w:szCs w:val="24"/>
        </w:rPr>
        <w:t>ა</w:t>
      </w:r>
      <w:r w:rsidRPr="00DA06E6">
        <w:rPr>
          <w:rFonts w:ascii="Sylfaen" w:eastAsia="Sylfaen" w:hAnsi="Sylfaen" w:cs="Sylfaen"/>
          <w:spacing w:val="-1"/>
          <w:position w:val="1"/>
          <w:szCs w:val="24"/>
        </w:rPr>
        <w:t>მ</w:t>
      </w:r>
      <w:r w:rsidRPr="00DA06E6">
        <w:rPr>
          <w:rFonts w:ascii="Sylfaen" w:eastAsia="Sylfaen" w:hAnsi="Sylfaen" w:cs="Sylfaen"/>
          <w:position w:val="1"/>
          <w:szCs w:val="24"/>
        </w:rPr>
        <w:t>არ</w:t>
      </w:r>
      <w:r w:rsidRPr="00DA06E6">
        <w:rPr>
          <w:rFonts w:ascii="Sylfaen" w:eastAsia="Sylfaen" w:hAnsi="Sylfaen" w:cs="Sylfaen"/>
          <w:spacing w:val="1"/>
          <w:position w:val="1"/>
          <w:szCs w:val="24"/>
        </w:rPr>
        <w:t>თ</w:t>
      </w:r>
      <w:r w:rsidRPr="00DA06E6">
        <w:rPr>
          <w:rFonts w:ascii="Sylfaen" w:eastAsia="Sylfaen" w:hAnsi="Sylfaen" w:cs="Sylfaen"/>
          <w:position w:val="1"/>
          <w:szCs w:val="24"/>
        </w:rPr>
        <w:t>ლ</w:t>
      </w:r>
      <w:r w:rsidRPr="00DA06E6">
        <w:rPr>
          <w:rFonts w:ascii="Sylfaen" w:eastAsia="Sylfaen" w:hAnsi="Sylfaen" w:cs="Sylfaen"/>
          <w:spacing w:val="-2"/>
          <w:position w:val="1"/>
          <w:szCs w:val="24"/>
        </w:rPr>
        <w:t>ო</w:t>
      </w:r>
      <w:r w:rsidRPr="00DA06E6">
        <w:rPr>
          <w:rFonts w:ascii="Sylfaen" w:eastAsia="Sylfaen" w:hAnsi="Sylfaen" w:cs="Sylfaen"/>
          <w:position w:val="1"/>
          <w:szCs w:val="24"/>
        </w:rPr>
        <w:t>ს</w:t>
      </w:r>
      <w:r w:rsidRPr="00DA06E6">
        <w:rPr>
          <w:rFonts w:ascii="Sylfaen" w:hAnsi="Sylfaen"/>
        </w:rPr>
        <w:t>.</w:t>
      </w:r>
    </w:p>
    <w:p w14:paraId="37418187" w14:textId="77777777" w:rsidR="00593FAA" w:rsidRPr="00DA06E6" w:rsidRDefault="00593FAA" w:rsidP="00593FAA">
      <w:pPr>
        <w:spacing w:after="0" w:line="240" w:lineRule="auto"/>
        <w:ind w:left="19" w:right="16"/>
        <w:rPr>
          <w:rFonts w:ascii="Sylfaen" w:hAnsi="Sylfaen"/>
          <w:b/>
        </w:rPr>
      </w:pPr>
    </w:p>
    <w:p w14:paraId="6712DA47" w14:textId="77777777" w:rsidR="00593FAA" w:rsidRPr="00DA06E6" w:rsidRDefault="00593FAA" w:rsidP="00593FAA">
      <w:pPr>
        <w:spacing w:after="0" w:line="240" w:lineRule="auto"/>
        <w:ind w:left="19" w:right="16"/>
        <w:rPr>
          <w:rFonts w:ascii="Sylfaen" w:hAnsi="Sylfaen"/>
        </w:rPr>
      </w:pPr>
      <w:r w:rsidRPr="00DA06E6">
        <w:rPr>
          <w:rFonts w:ascii="Sylfaen" w:hAnsi="Sylfaen"/>
          <w:b/>
        </w:rPr>
        <w:t xml:space="preserve">საქართველოს კანონი საავტომობილო გზების შესახებ </w:t>
      </w:r>
      <w:r w:rsidRPr="00DA06E6">
        <w:rPr>
          <w:rFonts w:ascii="Sylfaen" w:hAnsi="Sylfaen"/>
        </w:rPr>
        <w:t xml:space="preserve">გზების სტატუსსა და გამოყენებას განსაზღვრავს. ამ კანონის მიხედვით საავტომობილო გზები სამ კატეგორიად იყოფა. ესენია: საერთაშორისო, შიდასახელმწიფოებრივი და ადგილობრივი მნიშვნელობის გზები. კანონი აგრეთვე ადგენს გავლის უფლებას მიწაზე </w:t>
      </w:r>
      <w:r w:rsidRPr="00DA06E6">
        <w:rPr>
          <w:rFonts w:ascii="Sylfaen" w:hAnsi="Sylfaen" w:cs="Helvetica"/>
          <w:color w:val="auto"/>
          <w:szCs w:val="24"/>
          <w:bdr w:val="none" w:sz="0" w:space="0" w:color="auto" w:frame="1"/>
        </w:rPr>
        <w:t>გზისპირა ზონებში, გზის ღერძიდან 100 მეტრზე ორივე მხარეს</w:t>
      </w:r>
      <w:r w:rsidRPr="00DA06E6">
        <w:rPr>
          <w:rFonts w:ascii="Sylfaen" w:hAnsi="Sylfaen"/>
        </w:rPr>
        <w:t>. გზიდან 100 მეტრის ფარგლებში მიწის ნაკვეთზე სამშენებლო სამუშაოების წარმოებისთვის აუცილებელია გზის მესაკუთრისგან ნებართვის აღება. „გზის მესაკუთრეებში“ იგულისხმება: საქართველოს საავტომობილო გზების დეპარტამენტი, მუნიციპალური ხელისუფლების ორგანოები და გზების სხვა მესაკუთრეები.</w:t>
      </w:r>
    </w:p>
    <w:p w14:paraId="594CC583" w14:textId="77777777" w:rsidR="00593FAA" w:rsidRPr="00DA06E6" w:rsidRDefault="00593FAA" w:rsidP="00593FAA">
      <w:pPr>
        <w:spacing w:after="0" w:line="240" w:lineRule="auto"/>
        <w:ind w:left="19" w:right="16"/>
        <w:rPr>
          <w:rFonts w:ascii="Sylfaen" w:hAnsi="Sylfaen"/>
        </w:rPr>
      </w:pPr>
    </w:p>
    <w:p w14:paraId="714205C2" w14:textId="77777777" w:rsidR="00593FAA" w:rsidRPr="00DA06E6" w:rsidRDefault="00593FAA" w:rsidP="00593FAA">
      <w:pPr>
        <w:spacing w:after="0" w:line="240" w:lineRule="auto"/>
        <w:ind w:left="19" w:right="16"/>
        <w:rPr>
          <w:rFonts w:ascii="Sylfaen" w:hAnsi="Sylfaen"/>
        </w:rPr>
      </w:pPr>
      <w:r w:rsidRPr="00DA06E6">
        <w:rPr>
          <w:rFonts w:ascii="Sylfaen" w:hAnsi="Sylfaen"/>
        </w:rPr>
        <w:t>საგზაო სააგენტოებსა და სხვა ორგანიზაციებს, რომლებიც გზებს და ჩქაროსნულ ავტომაგისტრალებს აშენებენ, ეძლევათ მიწით დროებითი ან მუდმივი სარგებლობის უფლება, საქართველოს კანონმდებლობის შესაბამისად.</w:t>
      </w:r>
    </w:p>
    <w:p w14:paraId="0CE3D525" w14:textId="77777777" w:rsidR="00593FAA" w:rsidRPr="00DA06E6" w:rsidRDefault="00593FAA" w:rsidP="00593FAA">
      <w:pPr>
        <w:spacing w:after="0" w:line="240" w:lineRule="auto"/>
        <w:ind w:left="19" w:right="16"/>
        <w:rPr>
          <w:rFonts w:ascii="Sylfaen" w:hAnsi="Sylfaen"/>
          <w:b/>
        </w:rPr>
      </w:pPr>
    </w:p>
    <w:p w14:paraId="1B74B50D" w14:textId="77777777" w:rsidR="00593FAA" w:rsidRPr="00DA06E6" w:rsidRDefault="00593FAA" w:rsidP="00593FAA">
      <w:pPr>
        <w:spacing w:after="0" w:line="240" w:lineRule="auto"/>
        <w:ind w:left="19" w:right="16"/>
        <w:rPr>
          <w:rFonts w:ascii="Sylfaen" w:hAnsi="Sylfaen"/>
        </w:rPr>
      </w:pPr>
      <w:r w:rsidRPr="00DA06E6">
        <w:rPr>
          <w:rFonts w:ascii="Sylfaen" w:hAnsi="Sylfaen"/>
          <w:b/>
        </w:rPr>
        <w:t xml:space="preserve">საქართველოს ორგანული კანონი ადგილობრივი თვითმმართველობის კოდექსი. </w:t>
      </w:r>
      <w:r w:rsidRPr="00DA06E6">
        <w:rPr>
          <w:rFonts w:ascii="Sylfaen" w:eastAsia="Sylfaen" w:hAnsi="Sylfaen" w:cs="Sylfaen"/>
          <w:szCs w:val="24"/>
        </w:rPr>
        <w:t>ეს</w:t>
      </w:r>
      <w:r w:rsidRPr="00DA06E6">
        <w:rPr>
          <w:rFonts w:ascii="Sylfaen" w:eastAsia="Sylfaen" w:hAnsi="Sylfaen" w:cs="Sylfaen"/>
          <w:spacing w:val="11"/>
          <w:szCs w:val="24"/>
        </w:rPr>
        <w:t xml:space="preserve"> </w:t>
      </w:r>
      <w:r w:rsidRPr="00DA06E6">
        <w:rPr>
          <w:rFonts w:ascii="Sylfaen" w:eastAsia="Sylfaen" w:hAnsi="Sylfaen" w:cs="Sylfaen"/>
          <w:szCs w:val="24"/>
        </w:rPr>
        <w:t>კანონი</w:t>
      </w:r>
      <w:r w:rsidRPr="00DA06E6">
        <w:rPr>
          <w:rFonts w:ascii="Sylfaen" w:eastAsia="Sylfaen" w:hAnsi="Sylfaen" w:cs="Sylfaen"/>
          <w:spacing w:val="15"/>
          <w:szCs w:val="24"/>
        </w:rPr>
        <w:t xml:space="preserve"> </w:t>
      </w:r>
      <w:r w:rsidRPr="00DA06E6">
        <w:rPr>
          <w:rFonts w:ascii="Sylfaen" w:eastAsia="Sylfaen" w:hAnsi="Sylfaen" w:cs="Sylfaen"/>
          <w:szCs w:val="24"/>
        </w:rPr>
        <w:t>განსაზღვრავს</w:t>
      </w:r>
      <w:r w:rsidRPr="00DA06E6">
        <w:rPr>
          <w:rFonts w:ascii="Sylfaen" w:eastAsia="Sylfaen" w:hAnsi="Sylfaen" w:cs="Sylfaen"/>
          <w:spacing w:val="2"/>
          <w:szCs w:val="24"/>
        </w:rPr>
        <w:t xml:space="preserve"> </w:t>
      </w:r>
      <w:r w:rsidRPr="00DA06E6">
        <w:rPr>
          <w:rFonts w:ascii="Sylfaen" w:eastAsia="Sylfaen" w:hAnsi="Sylfaen" w:cs="Sylfaen"/>
          <w:szCs w:val="24"/>
        </w:rPr>
        <w:t>ადგილობრივი თვითმმართველობის</w:t>
      </w:r>
      <w:r w:rsidRPr="00DA06E6">
        <w:rPr>
          <w:rFonts w:ascii="Sylfaen" w:eastAsia="Sylfaen" w:hAnsi="Sylfaen" w:cs="Sylfaen"/>
          <w:spacing w:val="2"/>
          <w:szCs w:val="24"/>
        </w:rPr>
        <w:t xml:space="preserve"> </w:t>
      </w:r>
      <w:r w:rsidRPr="00DA06E6">
        <w:rPr>
          <w:rFonts w:ascii="Sylfaen" w:eastAsia="Sylfaen" w:hAnsi="Sylfaen" w:cs="Sylfaen"/>
          <w:szCs w:val="24"/>
        </w:rPr>
        <w:t>განხორციელების</w:t>
      </w:r>
      <w:r w:rsidRPr="00DA06E6">
        <w:rPr>
          <w:rFonts w:ascii="Sylfaen" w:eastAsia="Sylfaen" w:hAnsi="Sylfaen" w:cs="Sylfaen"/>
          <w:spacing w:val="7"/>
          <w:szCs w:val="24"/>
        </w:rPr>
        <w:t xml:space="preserve"> </w:t>
      </w:r>
      <w:r w:rsidRPr="00DA06E6">
        <w:rPr>
          <w:rFonts w:ascii="Sylfaen" w:eastAsia="Sylfaen" w:hAnsi="Sylfaen" w:cs="Sylfaen"/>
          <w:szCs w:val="24"/>
        </w:rPr>
        <w:t>სამართლებრივ საფუძვლებს, ადგილობრივი</w:t>
      </w:r>
      <w:r w:rsidRPr="00DA06E6">
        <w:rPr>
          <w:rFonts w:ascii="Sylfaen" w:eastAsia="Sylfaen" w:hAnsi="Sylfaen" w:cs="Sylfaen"/>
          <w:spacing w:val="54"/>
          <w:szCs w:val="24"/>
        </w:rPr>
        <w:t xml:space="preserve"> </w:t>
      </w:r>
      <w:r w:rsidRPr="00DA06E6">
        <w:rPr>
          <w:rFonts w:ascii="Sylfaen" w:eastAsia="Sylfaen" w:hAnsi="Sylfaen" w:cs="Sylfaen"/>
          <w:szCs w:val="24"/>
        </w:rPr>
        <w:t>თვითმმართველობის</w:t>
      </w:r>
      <w:r w:rsidRPr="00DA06E6">
        <w:rPr>
          <w:rFonts w:ascii="Sylfaen" w:eastAsia="Sylfaen" w:hAnsi="Sylfaen" w:cs="Sylfaen"/>
          <w:spacing w:val="56"/>
          <w:szCs w:val="24"/>
        </w:rPr>
        <w:t xml:space="preserve"> </w:t>
      </w:r>
      <w:r w:rsidRPr="00DA06E6">
        <w:rPr>
          <w:rFonts w:ascii="Sylfaen" w:eastAsia="Sylfaen" w:hAnsi="Sylfaen" w:cs="Sylfaen"/>
          <w:szCs w:val="24"/>
        </w:rPr>
        <w:t>ორგანოების</w:t>
      </w:r>
      <w:r w:rsidRPr="00DA06E6">
        <w:rPr>
          <w:rFonts w:ascii="Sylfaen" w:eastAsia="Sylfaen" w:hAnsi="Sylfaen" w:cs="Sylfaen"/>
          <w:spacing w:val="51"/>
          <w:szCs w:val="24"/>
        </w:rPr>
        <w:t xml:space="preserve"> </w:t>
      </w:r>
      <w:r w:rsidRPr="00DA06E6">
        <w:rPr>
          <w:rFonts w:ascii="Sylfaen" w:eastAsia="Sylfaen" w:hAnsi="Sylfaen" w:cs="Sylfaen"/>
          <w:szCs w:val="24"/>
        </w:rPr>
        <w:t>უფლებამოსილებებს, მათი</w:t>
      </w:r>
      <w:r w:rsidRPr="00DA06E6">
        <w:rPr>
          <w:rFonts w:ascii="Sylfaen" w:eastAsia="Sylfaen" w:hAnsi="Sylfaen" w:cs="Sylfaen"/>
          <w:spacing w:val="45"/>
          <w:szCs w:val="24"/>
        </w:rPr>
        <w:t xml:space="preserve"> </w:t>
      </w:r>
      <w:r w:rsidRPr="00DA06E6">
        <w:rPr>
          <w:rFonts w:ascii="Sylfaen" w:eastAsia="Sylfaen" w:hAnsi="Sylfaen" w:cs="Sylfaen"/>
          <w:szCs w:val="24"/>
        </w:rPr>
        <w:t>შექმნისა და</w:t>
      </w:r>
      <w:r w:rsidRPr="00DA06E6">
        <w:rPr>
          <w:rFonts w:ascii="Sylfaen" w:eastAsia="Sylfaen" w:hAnsi="Sylfaen" w:cs="Sylfaen"/>
          <w:spacing w:val="55"/>
          <w:szCs w:val="24"/>
        </w:rPr>
        <w:t xml:space="preserve"> </w:t>
      </w:r>
      <w:r w:rsidRPr="00DA06E6">
        <w:rPr>
          <w:rFonts w:ascii="Sylfaen" w:eastAsia="Sylfaen" w:hAnsi="Sylfaen" w:cs="Sylfaen"/>
          <w:szCs w:val="24"/>
        </w:rPr>
        <w:t>საქმიანობის წესებს,</w:t>
      </w:r>
      <w:r w:rsidRPr="00DA06E6">
        <w:rPr>
          <w:rFonts w:ascii="Sylfaen" w:eastAsia="Sylfaen" w:hAnsi="Sylfaen" w:cs="Sylfaen"/>
          <w:spacing w:val="57"/>
          <w:szCs w:val="24"/>
        </w:rPr>
        <w:t xml:space="preserve"> </w:t>
      </w:r>
      <w:r w:rsidRPr="00DA06E6">
        <w:rPr>
          <w:rFonts w:ascii="Sylfaen" w:eastAsia="Sylfaen" w:hAnsi="Sylfaen" w:cs="Sylfaen"/>
          <w:szCs w:val="24"/>
        </w:rPr>
        <w:t>მათ ფინანსებსა</w:t>
      </w:r>
      <w:r w:rsidRPr="00DA06E6">
        <w:rPr>
          <w:rFonts w:ascii="Sylfaen" w:eastAsia="Sylfaen" w:hAnsi="Sylfaen" w:cs="Sylfaen"/>
          <w:spacing w:val="59"/>
          <w:szCs w:val="24"/>
        </w:rPr>
        <w:t xml:space="preserve"> </w:t>
      </w:r>
      <w:r w:rsidRPr="00DA06E6">
        <w:rPr>
          <w:rFonts w:ascii="Sylfaen" w:eastAsia="Sylfaen" w:hAnsi="Sylfaen" w:cs="Sylfaen"/>
          <w:szCs w:val="24"/>
        </w:rPr>
        <w:t>და</w:t>
      </w:r>
      <w:r w:rsidRPr="00DA06E6">
        <w:rPr>
          <w:rFonts w:ascii="Sylfaen" w:eastAsia="Sylfaen" w:hAnsi="Sylfaen" w:cs="Sylfaen"/>
          <w:spacing w:val="55"/>
          <w:szCs w:val="24"/>
        </w:rPr>
        <w:t xml:space="preserve"> </w:t>
      </w:r>
      <w:r w:rsidRPr="00DA06E6">
        <w:rPr>
          <w:rFonts w:ascii="Sylfaen" w:eastAsia="Sylfaen" w:hAnsi="Sylfaen" w:cs="Sylfaen"/>
          <w:szCs w:val="24"/>
        </w:rPr>
        <w:t>ქონებას, ურთიერთობებს</w:t>
      </w:r>
      <w:r w:rsidRPr="00DA06E6">
        <w:rPr>
          <w:rFonts w:ascii="Sylfaen" w:eastAsia="Sylfaen" w:hAnsi="Sylfaen" w:cs="Sylfaen"/>
          <w:spacing w:val="58"/>
          <w:szCs w:val="24"/>
        </w:rPr>
        <w:t xml:space="preserve"> </w:t>
      </w:r>
      <w:r w:rsidRPr="00DA06E6">
        <w:rPr>
          <w:rFonts w:ascii="Sylfaen" w:eastAsia="Sylfaen" w:hAnsi="Sylfaen" w:cs="Sylfaen"/>
          <w:szCs w:val="24"/>
        </w:rPr>
        <w:t>მოქალაქეებთან, სახელმწიფო ხელისუფლების ორგანოებთან და საჯარო და კერძო სამართლის იურიდიულ პირებთან</w:t>
      </w:r>
      <w:r w:rsidRPr="00DA06E6">
        <w:rPr>
          <w:rFonts w:ascii="Sylfaen" w:hAnsi="Sylfaen"/>
        </w:rPr>
        <w:t xml:space="preserve">. </w:t>
      </w:r>
      <w:r w:rsidRPr="00DA06E6">
        <w:rPr>
          <w:rFonts w:ascii="Sylfaen" w:eastAsia="Sylfaen" w:hAnsi="Sylfaen" w:cs="Sylfaen"/>
          <w:szCs w:val="24"/>
        </w:rPr>
        <w:t>ადგილობრივი</w:t>
      </w:r>
      <w:r w:rsidRPr="00DA06E6">
        <w:rPr>
          <w:rFonts w:ascii="Sylfaen" w:eastAsia="Sylfaen" w:hAnsi="Sylfaen" w:cs="Sylfaen"/>
          <w:spacing w:val="12"/>
          <w:szCs w:val="24"/>
        </w:rPr>
        <w:t xml:space="preserve"> </w:t>
      </w:r>
      <w:r w:rsidRPr="00DA06E6">
        <w:rPr>
          <w:rFonts w:ascii="Sylfaen" w:eastAsia="Sylfaen" w:hAnsi="Sylfaen" w:cs="Sylfaen"/>
          <w:szCs w:val="24"/>
        </w:rPr>
        <w:t>თვითმმართველობა</w:t>
      </w:r>
      <w:r w:rsidRPr="00DA06E6">
        <w:rPr>
          <w:rFonts w:ascii="Sylfaen" w:eastAsia="Sylfaen" w:hAnsi="Sylfaen" w:cs="Sylfaen"/>
          <w:spacing w:val="14"/>
          <w:szCs w:val="24"/>
        </w:rPr>
        <w:t xml:space="preserve"> </w:t>
      </w:r>
      <w:r w:rsidRPr="00DA06E6">
        <w:rPr>
          <w:rFonts w:ascii="Sylfaen" w:eastAsia="Sylfaen" w:hAnsi="Sylfaen" w:cs="Sylfaen"/>
          <w:szCs w:val="24"/>
        </w:rPr>
        <w:t>ხორციელდება</w:t>
      </w:r>
      <w:r w:rsidRPr="00DA06E6">
        <w:rPr>
          <w:rFonts w:ascii="Sylfaen" w:eastAsia="Sylfaen" w:hAnsi="Sylfaen" w:cs="Sylfaen"/>
          <w:spacing w:val="13"/>
          <w:szCs w:val="24"/>
        </w:rPr>
        <w:t xml:space="preserve"> </w:t>
      </w:r>
      <w:r w:rsidRPr="00DA06E6">
        <w:rPr>
          <w:rFonts w:ascii="Sylfaen" w:eastAsia="Sylfaen" w:hAnsi="Sylfaen" w:cs="Sylfaen"/>
          <w:szCs w:val="24"/>
        </w:rPr>
        <w:t>მუნიციპალიტეტებში</w:t>
      </w:r>
      <w:r w:rsidRPr="00DA06E6">
        <w:rPr>
          <w:rFonts w:ascii="Sylfaen" w:eastAsia="Sylfaen" w:hAnsi="Sylfaen" w:cs="Sylfaen"/>
          <w:spacing w:val="15"/>
          <w:szCs w:val="24"/>
        </w:rPr>
        <w:t xml:space="preserve"> </w:t>
      </w:r>
      <w:r w:rsidRPr="00DA06E6">
        <w:rPr>
          <w:rFonts w:ascii="Sylfaen" w:eastAsia="Sylfaen" w:hAnsi="Sylfaen" w:cs="Sylfaen"/>
          <w:szCs w:val="24"/>
        </w:rPr>
        <w:t>− თვითმმართველ</w:t>
      </w:r>
      <w:r w:rsidRPr="00DA06E6">
        <w:rPr>
          <w:rFonts w:ascii="Sylfaen" w:eastAsia="Sylfaen" w:hAnsi="Sylfaen" w:cs="Sylfaen"/>
          <w:spacing w:val="4"/>
          <w:szCs w:val="24"/>
        </w:rPr>
        <w:t xml:space="preserve"> </w:t>
      </w:r>
      <w:r w:rsidRPr="00DA06E6">
        <w:rPr>
          <w:rFonts w:ascii="Sylfaen" w:eastAsia="Sylfaen" w:hAnsi="Sylfaen" w:cs="Sylfaen"/>
          <w:szCs w:val="24"/>
        </w:rPr>
        <w:t>ქალაქსა და თვითმმართველ თემში</w:t>
      </w:r>
      <w:r w:rsidRPr="00DA06E6">
        <w:rPr>
          <w:rFonts w:ascii="Sylfaen" w:hAnsi="Sylfaen"/>
        </w:rPr>
        <w:t xml:space="preserve">. კანონი </w:t>
      </w:r>
      <w:r w:rsidRPr="00DA06E6">
        <w:rPr>
          <w:rFonts w:ascii="Sylfaen" w:eastAsia="Sylfaen" w:hAnsi="Sylfaen" w:cs="Sylfaen"/>
          <w:szCs w:val="24"/>
        </w:rPr>
        <w:t>განსაზღვრავს</w:t>
      </w:r>
      <w:r w:rsidRPr="00DA06E6">
        <w:rPr>
          <w:rFonts w:ascii="Sylfaen" w:eastAsia="Sylfaen" w:hAnsi="Sylfaen" w:cs="Sylfaen"/>
          <w:spacing w:val="19"/>
          <w:szCs w:val="24"/>
        </w:rPr>
        <w:t xml:space="preserve"> </w:t>
      </w:r>
      <w:r w:rsidRPr="00DA06E6">
        <w:rPr>
          <w:rFonts w:ascii="Sylfaen" w:eastAsia="Sylfaen" w:hAnsi="Sylfaen" w:cs="Sylfaen"/>
          <w:szCs w:val="24"/>
        </w:rPr>
        <w:t>მუნიციპალიტეტის</w:t>
      </w:r>
      <w:r w:rsidRPr="00DA06E6">
        <w:rPr>
          <w:rFonts w:ascii="Sylfaen" w:eastAsia="Sylfaen" w:hAnsi="Sylfaen" w:cs="Sylfaen"/>
          <w:spacing w:val="21"/>
          <w:szCs w:val="24"/>
        </w:rPr>
        <w:t xml:space="preserve"> </w:t>
      </w:r>
      <w:r w:rsidRPr="00DA06E6">
        <w:rPr>
          <w:rFonts w:ascii="Sylfaen" w:eastAsia="Sylfaen" w:hAnsi="Sylfaen" w:cs="Sylfaen"/>
          <w:szCs w:val="24"/>
        </w:rPr>
        <w:t>ქონების</w:t>
      </w:r>
      <w:r w:rsidRPr="00DA06E6">
        <w:rPr>
          <w:rFonts w:ascii="Sylfaen" w:eastAsia="Sylfaen" w:hAnsi="Sylfaen" w:cs="Sylfaen"/>
          <w:spacing w:val="18"/>
          <w:szCs w:val="24"/>
        </w:rPr>
        <w:t xml:space="preserve"> </w:t>
      </w:r>
      <w:r w:rsidRPr="00DA06E6">
        <w:rPr>
          <w:rFonts w:ascii="Sylfaen" w:eastAsia="Sylfaen" w:hAnsi="Sylfaen" w:cs="Sylfaen"/>
          <w:szCs w:val="24"/>
        </w:rPr>
        <w:t>კატეგორიებს,</w:t>
      </w:r>
      <w:r w:rsidRPr="00DA06E6">
        <w:rPr>
          <w:rFonts w:ascii="Sylfaen" w:eastAsia="Sylfaen" w:hAnsi="Sylfaen" w:cs="Sylfaen"/>
          <w:spacing w:val="20"/>
          <w:szCs w:val="24"/>
        </w:rPr>
        <w:t xml:space="preserve"> </w:t>
      </w:r>
      <w:r w:rsidRPr="00DA06E6">
        <w:rPr>
          <w:rFonts w:ascii="Sylfaen" w:eastAsia="Sylfaen" w:hAnsi="Sylfaen" w:cs="Sylfaen"/>
          <w:szCs w:val="24"/>
        </w:rPr>
        <w:t>შექმნის</w:t>
      </w:r>
      <w:r w:rsidRPr="00DA06E6">
        <w:rPr>
          <w:rFonts w:ascii="Sylfaen" w:eastAsia="Sylfaen" w:hAnsi="Sylfaen" w:cs="Sylfaen"/>
          <w:spacing w:val="25"/>
          <w:szCs w:val="24"/>
        </w:rPr>
        <w:t xml:space="preserve"> </w:t>
      </w:r>
      <w:r w:rsidRPr="00DA06E6">
        <w:rPr>
          <w:rFonts w:ascii="Sylfaen" w:eastAsia="Sylfaen" w:hAnsi="Sylfaen" w:cs="Sylfaen"/>
          <w:szCs w:val="24"/>
        </w:rPr>
        <w:t>წესსა</w:t>
      </w:r>
      <w:r w:rsidRPr="00DA06E6">
        <w:rPr>
          <w:rFonts w:ascii="Sylfaen" w:eastAsia="Sylfaen" w:hAnsi="Sylfaen" w:cs="Sylfaen"/>
          <w:spacing w:val="1"/>
          <w:szCs w:val="24"/>
        </w:rPr>
        <w:t xml:space="preserve"> </w:t>
      </w:r>
      <w:r w:rsidRPr="00DA06E6">
        <w:rPr>
          <w:rFonts w:ascii="Sylfaen" w:eastAsia="Sylfaen" w:hAnsi="Sylfaen" w:cs="Sylfaen"/>
          <w:szCs w:val="24"/>
        </w:rPr>
        <w:t>და ქონებრივ უფლებებს</w:t>
      </w:r>
      <w:r w:rsidRPr="00DA06E6">
        <w:rPr>
          <w:rFonts w:ascii="Sylfaen" w:eastAsia="Sylfaen" w:hAnsi="Sylfaen" w:cs="Sylfaen"/>
          <w:spacing w:val="24"/>
          <w:szCs w:val="24"/>
        </w:rPr>
        <w:t xml:space="preserve"> </w:t>
      </w:r>
      <w:r w:rsidRPr="00DA06E6">
        <w:rPr>
          <w:rFonts w:ascii="Sylfaen" w:eastAsia="Sylfaen" w:hAnsi="Sylfaen" w:cs="Sylfaen"/>
          <w:szCs w:val="24"/>
        </w:rPr>
        <w:t>(გარდა</w:t>
      </w:r>
      <w:r w:rsidRPr="00DA06E6">
        <w:rPr>
          <w:rFonts w:ascii="Sylfaen" w:eastAsia="Sylfaen" w:hAnsi="Sylfaen" w:cs="Sylfaen"/>
          <w:spacing w:val="25"/>
          <w:szCs w:val="24"/>
        </w:rPr>
        <w:t xml:space="preserve"> </w:t>
      </w:r>
      <w:r w:rsidRPr="00DA06E6">
        <w:rPr>
          <w:rFonts w:ascii="Sylfaen" w:eastAsia="Sylfaen" w:hAnsi="Sylfaen" w:cs="Sylfaen"/>
          <w:szCs w:val="24"/>
        </w:rPr>
        <w:t>ბუნებრივი</w:t>
      </w:r>
      <w:r w:rsidRPr="00DA06E6">
        <w:rPr>
          <w:rFonts w:ascii="Sylfaen" w:eastAsia="Sylfaen" w:hAnsi="Sylfaen" w:cs="Sylfaen"/>
          <w:spacing w:val="11"/>
          <w:szCs w:val="24"/>
        </w:rPr>
        <w:t xml:space="preserve"> </w:t>
      </w:r>
      <w:r w:rsidRPr="00DA06E6">
        <w:rPr>
          <w:rFonts w:ascii="Sylfaen" w:eastAsia="Sylfaen" w:hAnsi="Sylfaen" w:cs="Sylfaen"/>
          <w:szCs w:val="24"/>
        </w:rPr>
        <w:t>რესურსებისა,</w:t>
      </w:r>
      <w:r w:rsidRPr="00DA06E6">
        <w:rPr>
          <w:rFonts w:ascii="Sylfaen" w:eastAsia="Sylfaen" w:hAnsi="Sylfaen" w:cs="Sylfaen"/>
          <w:spacing w:val="8"/>
          <w:szCs w:val="24"/>
        </w:rPr>
        <w:t xml:space="preserve"> </w:t>
      </w:r>
      <w:r w:rsidRPr="00DA06E6">
        <w:rPr>
          <w:rFonts w:ascii="Sylfaen" w:eastAsia="Sylfaen" w:hAnsi="Sylfaen" w:cs="Sylfaen"/>
          <w:szCs w:val="24"/>
        </w:rPr>
        <w:t>რომლებით სარგებლობა</w:t>
      </w:r>
      <w:r w:rsidRPr="00DA06E6">
        <w:rPr>
          <w:rFonts w:ascii="Sylfaen" w:eastAsia="Sylfaen" w:hAnsi="Sylfaen" w:cs="Sylfaen"/>
          <w:spacing w:val="14"/>
          <w:szCs w:val="24"/>
        </w:rPr>
        <w:t xml:space="preserve"> </w:t>
      </w:r>
      <w:r w:rsidRPr="00DA06E6">
        <w:rPr>
          <w:rFonts w:ascii="Sylfaen" w:eastAsia="Sylfaen" w:hAnsi="Sylfaen" w:cs="Sylfaen"/>
          <w:szCs w:val="24"/>
        </w:rPr>
        <w:t>და</w:t>
      </w:r>
      <w:r w:rsidRPr="00DA06E6">
        <w:rPr>
          <w:rFonts w:ascii="Sylfaen" w:eastAsia="Sylfaen" w:hAnsi="Sylfaen" w:cs="Sylfaen"/>
          <w:spacing w:val="2"/>
          <w:szCs w:val="24"/>
        </w:rPr>
        <w:t xml:space="preserve"> </w:t>
      </w:r>
      <w:r w:rsidRPr="00DA06E6">
        <w:rPr>
          <w:rFonts w:ascii="Sylfaen" w:eastAsia="Sylfaen" w:hAnsi="Sylfaen" w:cs="Sylfaen"/>
          <w:szCs w:val="24"/>
        </w:rPr>
        <w:t>რომელთა</w:t>
      </w:r>
      <w:r w:rsidRPr="00DA06E6">
        <w:rPr>
          <w:rFonts w:ascii="Sylfaen" w:eastAsia="Sylfaen" w:hAnsi="Sylfaen" w:cs="Sylfaen"/>
          <w:spacing w:val="5"/>
          <w:szCs w:val="24"/>
        </w:rPr>
        <w:t xml:space="preserve"> </w:t>
      </w:r>
      <w:r w:rsidRPr="00DA06E6">
        <w:rPr>
          <w:rFonts w:ascii="Sylfaen" w:eastAsia="Sylfaen" w:hAnsi="Sylfaen" w:cs="Sylfaen"/>
          <w:szCs w:val="24"/>
        </w:rPr>
        <w:t>ფლობა</w:t>
      </w:r>
      <w:r w:rsidRPr="00DA06E6">
        <w:rPr>
          <w:rFonts w:ascii="Sylfaen" w:eastAsia="Sylfaen" w:hAnsi="Sylfaen" w:cs="Sylfaen"/>
          <w:spacing w:val="11"/>
          <w:szCs w:val="24"/>
        </w:rPr>
        <w:t xml:space="preserve"> </w:t>
      </w:r>
      <w:r w:rsidRPr="00DA06E6">
        <w:rPr>
          <w:rFonts w:ascii="Sylfaen" w:eastAsia="Sylfaen" w:hAnsi="Sylfaen" w:cs="Sylfaen"/>
          <w:szCs w:val="24"/>
        </w:rPr>
        <w:t>და განკარგვა</w:t>
      </w:r>
      <w:r w:rsidRPr="00DA06E6">
        <w:rPr>
          <w:rFonts w:ascii="Sylfaen" w:eastAsia="Sylfaen" w:hAnsi="Sylfaen" w:cs="Sylfaen"/>
          <w:spacing w:val="1"/>
          <w:szCs w:val="24"/>
        </w:rPr>
        <w:t xml:space="preserve"> </w:t>
      </w:r>
      <w:r w:rsidRPr="00DA06E6">
        <w:rPr>
          <w:rFonts w:ascii="Sylfaen" w:eastAsia="Sylfaen" w:hAnsi="Sylfaen" w:cs="Sylfaen"/>
          <w:szCs w:val="24"/>
        </w:rPr>
        <w:t>მოწესრიგებულია</w:t>
      </w:r>
      <w:r w:rsidRPr="00DA06E6">
        <w:rPr>
          <w:rFonts w:ascii="Sylfaen" w:eastAsia="Sylfaen" w:hAnsi="Sylfaen" w:cs="Sylfaen"/>
          <w:spacing w:val="8"/>
          <w:szCs w:val="24"/>
        </w:rPr>
        <w:t xml:space="preserve"> </w:t>
      </w:r>
      <w:r w:rsidRPr="00DA06E6">
        <w:rPr>
          <w:rFonts w:ascii="Sylfaen" w:eastAsia="Sylfaen" w:hAnsi="Sylfaen" w:cs="Sylfaen"/>
          <w:szCs w:val="24"/>
        </w:rPr>
        <w:t>საქართველოს</w:t>
      </w:r>
      <w:r w:rsidRPr="00DA06E6">
        <w:rPr>
          <w:rFonts w:ascii="Sylfaen" w:eastAsia="Sylfaen" w:hAnsi="Sylfaen" w:cs="Sylfaen"/>
          <w:spacing w:val="7"/>
          <w:szCs w:val="24"/>
        </w:rPr>
        <w:t xml:space="preserve"> </w:t>
      </w:r>
      <w:r w:rsidRPr="00DA06E6">
        <w:rPr>
          <w:rFonts w:ascii="Sylfaen" w:eastAsia="Sylfaen" w:hAnsi="Sylfaen" w:cs="Sylfaen"/>
          <w:szCs w:val="24"/>
        </w:rPr>
        <w:t>კანონმდებლობით),</w:t>
      </w:r>
      <w:r w:rsidRPr="00DA06E6">
        <w:rPr>
          <w:rFonts w:ascii="Sylfaen" w:eastAsia="Sylfaen" w:hAnsi="Sylfaen" w:cs="Sylfaen"/>
          <w:spacing w:val="11"/>
          <w:szCs w:val="24"/>
        </w:rPr>
        <w:t xml:space="preserve"> </w:t>
      </w:r>
      <w:r w:rsidRPr="00DA06E6">
        <w:rPr>
          <w:rFonts w:ascii="Sylfaen" w:eastAsia="Sylfaen" w:hAnsi="Sylfaen" w:cs="Sylfaen"/>
          <w:szCs w:val="24"/>
        </w:rPr>
        <w:t>აგრეთვე მუნიციპალიტეტის</w:t>
      </w:r>
      <w:r w:rsidRPr="00DA06E6">
        <w:rPr>
          <w:rFonts w:ascii="Sylfaen" w:eastAsia="Sylfaen" w:hAnsi="Sylfaen" w:cs="Sylfaen"/>
          <w:spacing w:val="7"/>
          <w:szCs w:val="24"/>
        </w:rPr>
        <w:t xml:space="preserve"> </w:t>
      </w:r>
      <w:r w:rsidRPr="00DA06E6">
        <w:rPr>
          <w:rFonts w:ascii="Sylfaen" w:eastAsia="Sylfaen" w:hAnsi="Sylfaen" w:cs="Sylfaen"/>
          <w:szCs w:val="24"/>
        </w:rPr>
        <w:t>ქონების პრივატიზების საკითხებს</w:t>
      </w:r>
      <w:r w:rsidRPr="00DA06E6">
        <w:rPr>
          <w:rFonts w:ascii="Sylfaen" w:hAnsi="Sylfaen"/>
        </w:rPr>
        <w:t>.</w:t>
      </w:r>
    </w:p>
    <w:p w14:paraId="67526792" w14:textId="77777777" w:rsidR="00593FAA" w:rsidRPr="00DA06E6" w:rsidRDefault="00593FAA" w:rsidP="00593FAA">
      <w:pPr>
        <w:spacing w:after="0" w:line="240" w:lineRule="auto"/>
        <w:ind w:left="19" w:right="14"/>
        <w:rPr>
          <w:rFonts w:ascii="Sylfaen" w:hAnsi="Sylfaen"/>
        </w:rPr>
      </w:pPr>
    </w:p>
    <w:p w14:paraId="5F5C408D" w14:textId="60E45C64" w:rsidR="00593FAA" w:rsidRPr="00DA06E6" w:rsidRDefault="00593FAA" w:rsidP="00593FAA">
      <w:pPr>
        <w:spacing w:after="0" w:line="240" w:lineRule="auto"/>
        <w:ind w:left="19" w:right="14"/>
        <w:rPr>
          <w:rFonts w:ascii="Sylfaen" w:hAnsi="Sylfaen"/>
        </w:rPr>
      </w:pPr>
      <w:r w:rsidRPr="00DA06E6">
        <w:rPr>
          <w:rFonts w:ascii="Sylfaen" w:hAnsi="Sylfaen"/>
        </w:rPr>
        <w:t>მუნიციპალიტეტებს თავისი საკუთარი ქონება აქვთ, რომელშიც შეიძლება შედიოდეს არასასოფლო-სამეურნეო მიწ</w:t>
      </w:r>
      <w:r>
        <w:rPr>
          <w:rFonts w:ascii="Sylfaen" w:hAnsi="Sylfaen"/>
        </w:rPr>
        <w:t>ა, სასოფლო-სამეურნეო მიწები (შენ</w:t>
      </w:r>
      <w:r w:rsidRPr="00DA06E6">
        <w:rPr>
          <w:rFonts w:ascii="Sylfaen" w:hAnsi="Sylfaen"/>
        </w:rPr>
        <w:t>ობებით ან მათ გარეშე), წილები და აქციები. მუნიციპალიტეტების ქონება ორი კატეგორიისგან შედგება: ძირითადი (გა</w:t>
      </w:r>
      <w:r>
        <w:rPr>
          <w:rFonts w:ascii="Sylfaen" w:hAnsi="Sylfaen"/>
        </w:rPr>
        <w:t>ნ</w:t>
      </w:r>
      <w:r w:rsidRPr="00DA06E6">
        <w:rPr>
          <w:rFonts w:ascii="Sylfaen" w:hAnsi="Sylfaen"/>
        </w:rPr>
        <w:t xml:space="preserve">უსხვისებადი) ქონება და დამატებითი ქონება. ძირითადი (განუსხვისებადი) </w:t>
      </w:r>
      <w:r w:rsidRPr="00DA06E6">
        <w:rPr>
          <w:rFonts w:ascii="Sylfaen" w:eastAsia="Sylfaen" w:hAnsi="Sylfaen" w:cs="Sylfaen"/>
          <w:szCs w:val="24"/>
        </w:rPr>
        <w:t>ქონების</w:t>
      </w:r>
      <w:r w:rsidRPr="00DA06E6">
        <w:rPr>
          <w:rFonts w:ascii="Sylfaen" w:eastAsia="Sylfaen" w:hAnsi="Sylfaen" w:cs="Sylfaen"/>
          <w:spacing w:val="20"/>
          <w:szCs w:val="24"/>
        </w:rPr>
        <w:t xml:space="preserve"> </w:t>
      </w:r>
      <w:r w:rsidRPr="00DA06E6">
        <w:rPr>
          <w:rFonts w:ascii="Sylfaen" w:eastAsia="Sylfaen" w:hAnsi="Sylfaen" w:cs="Sylfaen"/>
          <w:szCs w:val="24"/>
        </w:rPr>
        <w:t>გამოყენება</w:t>
      </w:r>
      <w:r w:rsidRPr="00DA06E6">
        <w:rPr>
          <w:rFonts w:ascii="Sylfaen" w:eastAsia="Sylfaen" w:hAnsi="Sylfaen" w:cs="Sylfaen"/>
          <w:spacing w:val="7"/>
          <w:szCs w:val="24"/>
        </w:rPr>
        <w:t xml:space="preserve"> </w:t>
      </w:r>
      <w:r w:rsidRPr="00DA06E6">
        <w:rPr>
          <w:rFonts w:ascii="Sylfaen" w:eastAsia="Sylfaen" w:hAnsi="Sylfaen" w:cs="Sylfaen"/>
          <w:szCs w:val="24"/>
        </w:rPr>
        <w:t>შეიძლება მხოლოდ</w:t>
      </w:r>
      <w:r w:rsidRPr="00DA06E6">
        <w:rPr>
          <w:rFonts w:ascii="Sylfaen" w:eastAsia="Sylfaen" w:hAnsi="Sylfaen" w:cs="Sylfaen"/>
          <w:spacing w:val="10"/>
          <w:szCs w:val="24"/>
        </w:rPr>
        <w:t xml:space="preserve"> </w:t>
      </w:r>
      <w:r w:rsidRPr="00DA06E6">
        <w:rPr>
          <w:rFonts w:ascii="Sylfaen" w:eastAsia="Sylfaen" w:hAnsi="Sylfaen" w:cs="Sylfaen"/>
          <w:szCs w:val="24"/>
        </w:rPr>
        <w:t>მუნიციპალიტეტის საჯარო ფუნქციების შესასრულებლად და უფლებამოსილების განსახორციელებლად</w:t>
      </w:r>
      <w:r w:rsidRPr="00DA06E6">
        <w:rPr>
          <w:rFonts w:ascii="Sylfaen" w:hAnsi="Sylfaen"/>
        </w:rPr>
        <w:t xml:space="preserve">. </w:t>
      </w:r>
      <w:r w:rsidRPr="00DA06E6">
        <w:rPr>
          <w:rFonts w:ascii="Sylfaen" w:eastAsia="Sylfaen" w:hAnsi="Sylfaen" w:cs="Sylfaen"/>
          <w:szCs w:val="24"/>
        </w:rPr>
        <w:t>მუნიციპალიტეტის</w:t>
      </w:r>
      <w:r w:rsidRPr="00DA06E6">
        <w:rPr>
          <w:rFonts w:ascii="Sylfaen" w:eastAsia="Sylfaen" w:hAnsi="Sylfaen" w:cs="Sylfaen"/>
          <w:spacing w:val="18"/>
          <w:szCs w:val="24"/>
        </w:rPr>
        <w:t xml:space="preserve"> </w:t>
      </w:r>
      <w:r w:rsidRPr="00DA06E6">
        <w:rPr>
          <w:rFonts w:ascii="Sylfaen" w:eastAsia="Sylfaen" w:hAnsi="Sylfaen" w:cs="Sylfaen"/>
          <w:szCs w:val="24"/>
        </w:rPr>
        <w:t>ძირითადი</w:t>
      </w:r>
      <w:r w:rsidRPr="00DA06E6">
        <w:rPr>
          <w:rFonts w:ascii="Sylfaen" w:eastAsia="Sylfaen" w:hAnsi="Sylfaen" w:cs="Sylfaen"/>
          <w:spacing w:val="13"/>
          <w:szCs w:val="24"/>
        </w:rPr>
        <w:t xml:space="preserve"> </w:t>
      </w:r>
      <w:r w:rsidRPr="00DA06E6">
        <w:rPr>
          <w:rFonts w:ascii="Sylfaen" w:eastAsia="Sylfaen" w:hAnsi="Sylfaen" w:cs="Sylfaen"/>
          <w:szCs w:val="24"/>
        </w:rPr>
        <w:t>(განუსხვისებელი)</w:t>
      </w:r>
      <w:r w:rsidRPr="00DA06E6">
        <w:rPr>
          <w:rFonts w:ascii="Sylfaen" w:eastAsia="Sylfaen" w:hAnsi="Sylfaen" w:cs="Sylfaen"/>
          <w:spacing w:val="13"/>
          <w:szCs w:val="24"/>
        </w:rPr>
        <w:t xml:space="preserve"> </w:t>
      </w:r>
      <w:r w:rsidRPr="00DA06E6">
        <w:rPr>
          <w:rFonts w:ascii="Sylfaen" w:eastAsia="Sylfaen" w:hAnsi="Sylfaen" w:cs="Sylfaen"/>
          <w:szCs w:val="24"/>
        </w:rPr>
        <w:t>ქონების გასხვისება</w:t>
      </w:r>
      <w:r w:rsidRPr="00DA06E6">
        <w:rPr>
          <w:rFonts w:ascii="Sylfaen" w:eastAsia="Sylfaen" w:hAnsi="Sylfaen" w:cs="Sylfaen"/>
          <w:spacing w:val="4"/>
          <w:szCs w:val="24"/>
        </w:rPr>
        <w:t xml:space="preserve"> </w:t>
      </w:r>
      <w:r w:rsidRPr="00DA06E6">
        <w:rPr>
          <w:rFonts w:ascii="Sylfaen" w:eastAsia="Sylfaen" w:hAnsi="Sylfaen" w:cs="Sylfaen"/>
          <w:szCs w:val="24"/>
        </w:rPr>
        <w:t>დაუშვებელია,</w:t>
      </w:r>
      <w:r w:rsidRPr="00DA06E6">
        <w:rPr>
          <w:rFonts w:ascii="Sylfaen" w:eastAsia="Sylfaen" w:hAnsi="Sylfaen" w:cs="Sylfaen"/>
          <w:spacing w:val="7"/>
          <w:szCs w:val="24"/>
        </w:rPr>
        <w:t xml:space="preserve"> </w:t>
      </w:r>
      <w:r w:rsidRPr="00DA06E6">
        <w:rPr>
          <w:rFonts w:ascii="Sylfaen" w:eastAsia="Sylfaen" w:hAnsi="Sylfaen" w:cs="Sylfaen"/>
          <w:szCs w:val="24"/>
        </w:rPr>
        <w:lastRenderedPageBreak/>
        <w:t>გარდა</w:t>
      </w:r>
      <w:r w:rsidRPr="00DA06E6">
        <w:rPr>
          <w:rFonts w:ascii="Sylfaen" w:eastAsia="Sylfaen" w:hAnsi="Sylfaen" w:cs="Sylfaen"/>
          <w:spacing w:val="9"/>
          <w:szCs w:val="24"/>
        </w:rPr>
        <w:t xml:space="preserve"> </w:t>
      </w:r>
      <w:r w:rsidRPr="00DA06E6">
        <w:rPr>
          <w:rFonts w:ascii="Sylfaen" w:eastAsia="Sylfaen" w:hAnsi="Sylfaen" w:cs="Sylfaen"/>
          <w:szCs w:val="24"/>
        </w:rPr>
        <w:t>გამონაკლისი შემთხვევებისა.</w:t>
      </w:r>
      <w:r w:rsidRPr="00DA06E6">
        <w:rPr>
          <w:rFonts w:ascii="Sylfaen" w:eastAsia="Sylfaen" w:hAnsi="Sylfaen" w:cs="Sylfaen"/>
          <w:spacing w:val="56"/>
          <w:szCs w:val="24"/>
        </w:rPr>
        <w:t xml:space="preserve"> </w:t>
      </w:r>
      <w:r w:rsidRPr="00DA06E6">
        <w:rPr>
          <w:rFonts w:ascii="Sylfaen" w:eastAsia="Sylfaen" w:hAnsi="Sylfaen" w:cs="Sylfaen"/>
          <w:szCs w:val="24"/>
        </w:rPr>
        <w:t>დამატებითი ქონების</w:t>
      </w:r>
      <w:r w:rsidRPr="00DA06E6">
        <w:rPr>
          <w:rFonts w:ascii="Sylfaen" w:eastAsia="Sylfaen" w:hAnsi="Sylfaen" w:cs="Sylfaen"/>
          <w:spacing w:val="58"/>
          <w:szCs w:val="24"/>
        </w:rPr>
        <w:t xml:space="preserve"> </w:t>
      </w:r>
      <w:r w:rsidRPr="00DA06E6">
        <w:rPr>
          <w:rFonts w:ascii="Sylfaen" w:eastAsia="Sylfaen" w:hAnsi="Sylfaen" w:cs="Sylfaen"/>
          <w:szCs w:val="24"/>
        </w:rPr>
        <w:t>გასხვისება დასაშვებია</w:t>
      </w:r>
      <w:r w:rsidR="00C37355">
        <w:rPr>
          <w:rFonts w:ascii="Sylfaen" w:eastAsia="Sylfaen" w:hAnsi="Sylfaen" w:cs="Sylfaen"/>
          <w:szCs w:val="24"/>
        </w:rPr>
        <w:t>.</w:t>
      </w:r>
      <w:r w:rsidRPr="00DA06E6">
        <w:rPr>
          <w:rFonts w:ascii="Sylfaen" w:eastAsia="Sylfaen" w:hAnsi="Sylfaen" w:cs="Sylfaen"/>
          <w:szCs w:val="24"/>
        </w:rPr>
        <w:t xml:space="preserve"> </w:t>
      </w:r>
      <w:r w:rsidRPr="00DA06E6">
        <w:rPr>
          <w:rFonts w:ascii="Sylfaen" w:hAnsi="Sylfaen"/>
        </w:rPr>
        <w:t>საჭიროების შემთხვევაში მუნიციპალიტეტის ქონება შეიძლება უსასყიდლოდ გადაეცეს სახელმწიფოს.</w:t>
      </w:r>
    </w:p>
    <w:p w14:paraId="71254C5E" w14:textId="77777777" w:rsidR="00593FAA" w:rsidRPr="00DA06E6" w:rsidRDefault="00593FAA" w:rsidP="00593FAA">
      <w:pPr>
        <w:spacing w:after="0" w:line="240" w:lineRule="auto"/>
        <w:ind w:left="19" w:right="14"/>
        <w:rPr>
          <w:rFonts w:ascii="Sylfaen" w:hAnsi="Sylfaen"/>
          <w:b/>
        </w:rPr>
      </w:pPr>
    </w:p>
    <w:p w14:paraId="3EEFA89C" w14:textId="77777777" w:rsidR="00593FAA" w:rsidRPr="00DA06E6" w:rsidRDefault="00593FAA" w:rsidP="00593FAA">
      <w:pPr>
        <w:spacing w:after="0" w:line="240" w:lineRule="auto"/>
        <w:ind w:left="0" w:right="29" w:firstLine="0"/>
        <w:rPr>
          <w:rFonts w:ascii="Sylfaen" w:hAnsi="Sylfaen"/>
        </w:rPr>
      </w:pPr>
      <w:r w:rsidRPr="00DA06E6">
        <w:rPr>
          <w:rFonts w:ascii="Sylfaen" w:hAnsi="Sylfaen"/>
          <w:b/>
        </w:rPr>
        <w:t xml:space="preserve">საქართველოს სამოქალაქო კოდექსი </w:t>
      </w:r>
      <w:r w:rsidRPr="00DA06E6">
        <w:rPr>
          <w:rFonts w:ascii="Sylfaen" w:hAnsi="Sylfaen"/>
          <w:color w:val="auto"/>
          <w:szCs w:val="24"/>
        </w:rPr>
        <w:t xml:space="preserve">არეგულირებს </w:t>
      </w:r>
      <w:r w:rsidRPr="00DA06E6">
        <w:rPr>
          <w:rFonts w:ascii="Sylfaen" w:eastAsia="Sylfaen" w:hAnsi="Sylfaen" w:cs="Sylfaen"/>
          <w:color w:val="auto"/>
          <w:position w:val="2"/>
          <w:szCs w:val="24"/>
        </w:rPr>
        <w:t>აწესრიგებს</w:t>
      </w:r>
      <w:r w:rsidRPr="00DA06E6">
        <w:rPr>
          <w:rFonts w:ascii="Sylfaen" w:eastAsia="Sylfaen" w:hAnsi="Sylfaen" w:cs="Sylfaen"/>
          <w:color w:val="auto"/>
          <w:spacing w:val="24"/>
          <w:position w:val="2"/>
          <w:szCs w:val="24"/>
        </w:rPr>
        <w:t xml:space="preserve"> </w:t>
      </w:r>
      <w:r w:rsidRPr="00DA06E6">
        <w:rPr>
          <w:rFonts w:ascii="Sylfaen" w:eastAsia="Sylfaen" w:hAnsi="Sylfaen" w:cs="Sylfaen"/>
          <w:color w:val="auto"/>
          <w:position w:val="2"/>
          <w:szCs w:val="24"/>
        </w:rPr>
        <w:t>კერძო ხასიათის სამოქალაქო ურთიერთობებს</w:t>
      </w:r>
      <w:r w:rsidRPr="00DA06E6">
        <w:rPr>
          <w:rFonts w:ascii="Sylfaen" w:eastAsia="Sylfaen" w:hAnsi="Sylfaen" w:cs="Sylfaen"/>
          <w:color w:val="auto"/>
          <w:spacing w:val="11"/>
          <w:position w:val="2"/>
          <w:szCs w:val="24"/>
        </w:rPr>
        <w:t xml:space="preserve">, </w:t>
      </w:r>
      <w:r w:rsidRPr="00DA06E6">
        <w:rPr>
          <w:rFonts w:ascii="Sylfaen" w:eastAsia="Sylfaen" w:hAnsi="Sylfaen" w:cs="Sylfaen"/>
          <w:color w:val="auto"/>
          <w:position w:val="2"/>
          <w:szCs w:val="24"/>
        </w:rPr>
        <w:t>ქონებრივ უფლებებს,</w:t>
      </w:r>
      <w:r w:rsidRPr="00DA06E6">
        <w:rPr>
          <w:rFonts w:ascii="Sylfaen" w:eastAsia="Sylfaen" w:hAnsi="Sylfaen" w:cs="Sylfaen"/>
          <w:color w:val="auto"/>
          <w:spacing w:val="32"/>
          <w:position w:val="2"/>
          <w:szCs w:val="24"/>
        </w:rPr>
        <w:t xml:space="preserve"> </w:t>
      </w:r>
      <w:r w:rsidRPr="00DA06E6">
        <w:rPr>
          <w:rFonts w:ascii="Sylfaen" w:eastAsia="Sylfaen" w:hAnsi="Sylfaen" w:cs="Sylfaen"/>
          <w:color w:val="auto"/>
          <w:position w:val="2"/>
          <w:szCs w:val="24"/>
        </w:rPr>
        <w:t>საოჯახო</w:t>
      </w:r>
      <w:r w:rsidRPr="00DA06E6">
        <w:rPr>
          <w:rFonts w:ascii="Sylfaen" w:eastAsia="Sylfaen" w:hAnsi="Sylfaen" w:cs="Sylfaen"/>
          <w:color w:val="auto"/>
          <w:spacing w:val="16"/>
          <w:position w:val="2"/>
          <w:szCs w:val="24"/>
        </w:rPr>
        <w:t xml:space="preserve"> კანონმდებლობას </w:t>
      </w:r>
      <w:r w:rsidRPr="00DA06E6">
        <w:rPr>
          <w:rFonts w:ascii="Sylfaen" w:eastAsia="Sylfaen" w:hAnsi="Sylfaen" w:cs="Sylfaen"/>
          <w:color w:val="auto"/>
          <w:position w:val="2"/>
          <w:szCs w:val="24"/>
        </w:rPr>
        <w:t>და</w:t>
      </w:r>
      <w:r w:rsidRPr="00DA06E6">
        <w:rPr>
          <w:rFonts w:ascii="Sylfaen" w:eastAsia="Sylfaen" w:hAnsi="Sylfaen" w:cs="Sylfaen"/>
          <w:color w:val="auto"/>
          <w:spacing w:val="10"/>
          <w:position w:val="2"/>
          <w:szCs w:val="24"/>
        </w:rPr>
        <w:t xml:space="preserve"> </w:t>
      </w:r>
      <w:r w:rsidRPr="00DA06E6">
        <w:rPr>
          <w:rFonts w:ascii="Sylfaen" w:eastAsia="Sylfaen" w:hAnsi="Sylfaen" w:cs="Sylfaen"/>
          <w:color w:val="auto"/>
          <w:w w:val="102"/>
          <w:position w:val="2"/>
          <w:szCs w:val="24"/>
        </w:rPr>
        <w:t>მემკვიდრეობის საკითხებს.</w:t>
      </w:r>
      <w:r w:rsidRPr="00DA06E6">
        <w:rPr>
          <w:rFonts w:ascii="Sylfaen" w:hAnsi="Sylfaen"/>
        </w:rPr>
        <w:t xml:space="preserve"> ქვემოთ განხილულია სამოქალაქო კოდექსის ის მარეგულირებელი დებულებები, რომლებიც განსაკუთრებით რელევანტურია საკუთრების კანონმდებლობის ნაწილში და რომლებშიც განხილულია საკუთრების, მშენებლობის, სერვიტუტის და პროექტთან დაკავშირებული სხვა ტიპის უფლებები:</w:t>
      </w:r>
    </w:p>
    <w:p w14:paraId="0B244942" w14:textId="77777777" w:rsidR="00593FAA" w:rsidRPr="00DA06E6" w:rsidRDefault="00593FAA" w:rsidP="00593FAA">
      <w:pPr>
        <w:spacing w:after="0" w:line="240" w:lineRule="auto"/>
        <w:ind w:left="19" w:right="14"/>
        <w:rPr>
          <w:rFonts w:ascii="Sylfaen" w:hAnsi="Sylfaen"/>
        </w:rPr>
      </w:pPr>
    </w:p>
    <w:p w14:paraId="0A1B21A0" w14:textId="77777777" w:rsidR="00593FAA" w:rsidRPr="00DA06E6" w:rsidRDefault="00593FAA" w:rsidP="00593FAA">
      <w:pPr>
        <w:numPr>
          <w:ilvl w:val="0"/>
          <w:numId w:val="22"/>
        </w:numPr>
        <w:spacing w:after="0" w:line="240" w:lineRule="auto"/>
        <w:ind w:right="14" w:hanging="360"/>
        <w:rPr>
          <w:rFonts w:ascii="Sylfaen" w:hAnsi="Sylfaen"/>
        </w:rPr>
      </w:pPr>
      <w:r w:rsidRPr="00DA06E6">
        <w:rPr>
          <w:rFonts w:ascii="Sylfaen" w:hAnsi="Sylfaen"/>
          <w:b/>
        </w:rPr>
        <w:t xml:space="preserve">საკუთრების უფლება. </w:t>
      </w:r>
      <w:r w:rsidRPr="00DA06E6">
        <w:rPr>
          <w:rFonts w:ascii="Sylfaen" w:hAnsi="Sylfaen"/>
        </w:rPr>
        <w:t>საკუთრების უფლება მის ბენეფიციარს ქონების თავისუფალი ფლობისა და გამოყენების უფლებას აძლევს. საკუთრების უფლება შეიძლება შეიზღუდოს კანონმდებლობის ან შეთანხმების საფუძველზე. მიწის ნაკვეთზე საკუთრების უფლება გულისხმობს, რომ მიწის მფლობელს უფლება აქვს აწარმოოს აღნიშნულ ნაკვეთზე სამშენებლო სამუშაოები, თუ ეს უფლება არ იზღუდება რაიმე ხელშეკრულებით ან კანონით;</w:t>
      </w:r>
    </w:p>
    <w:p w14:paraId="4DE5B6E3" w14:textId="77777777" w:rsidR="00593FAA" w:rsidRPr="00DA06E6" w:rsidRDefault="00593FAA" w:rsidP="00593FAA">
      <w:pPr>
        <w:numPr>
          <w:ilvl w:val="0"/>
          <w:numId w:val="22"/>
        </w:numPr>
        <w:spacing w:after="0" w:line="240" w:lineRule="auto"/>
        <w:ind w:right="14" w:hanging="360"/>
        <w:rPr>
          <w:rFonts w:ascii="Sylfaen" w:hAnsi="Sylfaen"/>
        </w:rPr>
      </w:pPr>
      <w:r w:rsidRPr="00DA06E6">
        <w:rPr>
          <w:rFonts w:ascii="Sylfaen" w:hAnsi="Sylfaen"/>
          <w:b/>
        </w:rPr>
        <w:t xml:space="preserve">მშენებლობის უფლება. </w:t>
      </w:r>
      <w:r w:rsidRPr="00DA06E6">
        <w:rPr>
          <w:rFonts w:ascii="Sylfaen" w:hAnsi="Sylfaen"/>
        </w:rPr>
        <w:t xml:space="preserve">მიწის ნაკვეთის მესაკუთრეს შეუძლია მიწის ნაკვეთი დროებით სარგებლობაში გადასცეს სხვა პირს (მაქსიმუმ 59 წლით) გარკვეული საფასურით ან უსასყიდლოდ. მოსარგებლე პირი უფლებას იღებს ააშენოს შენობა/ნაგებობები მიწის ნაკვეთზე ან მისი ზედაპირის ქვემოთ. მას აგრეთვე უფლება აქვს მიანიჭოს ან გადასცეს ეს უფლება მემკვიდრეობით, იჯარით, სესხით ან ქირავნობით. მშენებლობის უფლება შეიძლება ვრცელდებოდეს მიწის ნაკვეთის იმ ნაწილზე, რომელიც უშუალოდ ნაგებობის ასაშენებლად საჭირო არ არის, მაგრამ სამშენებლო ნებართვის საფუძველზე მშენებარე ობიექტის უკეთ გამოყენების საშუალებას იძლევა. მშენებლობის უფლების გასაწყვეტად საჭიროა მიწის მფლობელის თანხმობა; </w:t>
      </w:r>
    </w:p>
    <w:p w14:paraId="00A61269" w14:textId="77777777" w:rsidR="00593FAA" w:rsidRPr="00DA06E6" w:rsidRDefault="00593FAA" w:rsidP="00593FAA">
      <w:pPr>
        <w:numPr>
          <w:ilvl w:val="0"/>
          <w:numId w:val="22"/>
        </w:numPr>
        <w:spacing w:after="0" w:line="240" w:lineRule="auto"/>
        <w:ind w:right="14" w:hanging="360"/>
        <w:rPr>
          <w:rFonts w:ascii="Sylfaen" w:hAnsi="Sylfaen"/>
        </w:rPr>
      </w:pPr>
      <w:r w:rsidRPr="00DA06E6">
        <w:rPr>
          <w:rFonts w:ascii="Sylfaen" w:hAnsi="Sylfaen"/>
          <w:b/>
          <w:szCs w:val="24"/>
        </w:rPr>
        <w:t>მიწის ნაკვეთზე გავლის აუცილებელი უფლება (მისასვლელი გზის უფლება)</w:t>
      </w:r>
      <w:r w:rsidRPr="00DA06E6">
        <w:rPr>
          <w:rFonts w:ascii="Sylfaen" w:hAnsi="Sylfaen"/>
          <w:szCs w:val="24"/>
        </w:rPr>
        <w:t>. კიდევ ერთი შესაძლებლობაა „მიწის ნაკვეთზე გავლის აუცილებელი უფლების“ გამოყენება, რაც ექსპროპრიაციის სამართლებრივ ალტერნატივას წარმოადგენს და საქართველოს სამოქალაქო კოდექსით რეგულირდება (მუხლი 180. „აუცილებელი გზა“). სამოქალაქო კოდექსის მიხედვით მიწის ნაკვეთზე გავლის აუცილებელი უფლება წარმოიშვება „თუ</w:t>
      </w:r>
      <w:r w:rsidRPr="00DA06E6">
        <w:rPr>
          <w:rFonts w:ascii="Sylfaen" w:eastAsia="Sylfaen" w:hAnsi="Sylfaen" w:cs="Sylfaen"/>
          <w:color w:val="222222"/>
          <w:spacing w:val="54"/>
          <w:position w:val="2"/>
          <w:szCs w:val="24"/>
        </w:rPr>
        <w:t xml:space="preserve"> </w:t>
      </w:r>
      <w:r w:rsidRPr="00DA06E6">
        <w:rPr>
          <w:rFonts w:ascii="Sylfaen" w:eastAsia="Sylfaen" w:hAnsi="Sylfaen" w:cs="Sylfaen"/>
          <w:color w:val="222222"/>
          <w:position w:val="2"/>
          <w:szCs w:val="24"/>
        </w:rPr>
        <w:t>მიწის ნაკვეთს</w:t>
      </w:r>
      <w:r>
        <w:rPr>
          <w:rFonts w:ascii="Sylfaen" w:eastAsia="Sylfaen" w:hAnsi="Sylfaen" w:cs="Sylfaen"/>
          <w:color w:val="222222"/>
          <w:position w:val="2"/>
          <w:szCs w:val="24"/>
        </w:rPr>
        <w:t xml:space="preserve"> </w:t>
      </w:r>
      <w:r w:rsidRPr="00DA06E6">
        <w:rPr>
          <w:rFonts w:ascii="Sylfaen" w:eastAsia="Sylfaen" w:hAnsi="Sylfaen" w:cs="Sylfaen"/>
          <w:color w:val="222222"/>
          <w:position w:val="2"/>
          <w:szCs w:val="24"/>
        </w:rPr>
        <w:t>არა აქვს ჯეროვანი გამოყენებისათვის</w:t>
      </w:r>
      <w:r>
        <w:rPr>
          <w:rFonts w:ascii="Sylfaen" w:eastAsia="Sylfaen" w:hAnsi="Sylfaen" w:cs="Sylfaen"/>
          <w:color w:val="222222"/>
          <w:position w:val="2"/>
          <w:szCs w:val="24"/>
        </w:rPr>
        <w:t xml:space="preserve"> </w:t>
      </w:r>
      <w:r w:rsidRPr="00DA06E6">
        <w:rPr>
          <w:rFonts w:ascii="Sylfaen" w:eastAsia="Sylfaen" w:hAnsi="Sylfaen" w:cs="Sylfaen"/>
          <w:color w:val="222222"/>
          <w:position w:val="2"/>
          <w:szCs w:val="24"/>
        </w:rPr>
        <w:t>აუცილებელი</w:t>
      </w:r>
      <w:r>
        <w:rPr>
          <w:rFonts w:ascii="Sylfaen" w:eastAsia="Sylfaen" w:hAnsi="Sylfaen" w:cs="Sylfaen"/>
          <w:color w:val="222222"/>
          <w:position w:val="2"/>
          <w:szCs w:val="24"/>
        </w:rPr>
        <w:t xml:space="preserve"> </w:t>
      </w:r>
      <w:r w:rsidRPr="00DA06E6">
        <w:rPr>
          <w:rFonts w:ascii="Sylfaen" w:eastAsia="Sylfaen" w:hAnsi="Sylfaen" w:cs="Sylfaen"/>
          <w:color w:val="222222"/>
          <w:position w:val="2"/>
          <w:szCs w:val="24"/>
        </w:rPr>
        <w:t xml:space="preserve">კავშირი საჯარო </w:t>
      </w:r>
      <w:r w:rsidRPr="00DA06E6">
        <w:rPr>
          <w:rFonts w:ascii="Sylfaen" w:eastAsia="Sylfaen" w:hAnsi="Sylfaen" w:cs="Sylfaen"/>
          <w:color w:val="222222"/>
          <w:w w:val="102"/>
          <w:position w:val="2"/>
          <w:szCs w:val="24"/>
        </w:rPr>
        <w:t xml:space="preserve">გზებთან, </w:t>
      </w:r>
      <w:r w:rsidRPr="00DA06E6">
        <w:rPr>
          <w:rFonts w:ascii="Sylfaen" w:eastAsia="Sylfaen" w:hAnsi="Sylfaen" w:cs="Sylfaen"/>
          <w:color w:val="222222"/>
          <w:position w:val="1"/>
          <w:szCs w:val="24"/>
        </w:rPr>
        <w:t>ელექტროენერგიის,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ნავთობის,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გაზისა</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და</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წყალმომარაგების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ქსელთან,</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მაშინ</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მესაკუთრეს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შეუძლია</w:t>
      </w:r>
      <w:r>
        <w:rPr>
          <w:rFonts w:ascii="Sylfaen" w:eastAsia="Sylfaen" w:hAnsi="Sylfaen" w:cs="Sylfaen"/>
          <w:color w:val="222222"/>
          <w:position w:val="1"/>
          <w:szCs w:val="24"/>
        </w:rPr>
        <w:t xml:space="preserve"> </w:t>
      </w:r>
      <w:r w:rsidRPr="00DA06E6">
        <w:rPr>
          <w:rFonts w:ascii="Sylfaen" w:eastAsia="Sylfaen" w:hAnsi="Sylfaen" w:cs="Sylfaen"/>
          <w:color w:val="222222"/>
          <w:w w:val="102"/>
          <w:position w:val="1"/>
          <w:szCs w:val="24"/>
        </w:rPr>
        <w:t xml:space="preserve">მეზობელს </w:t>
      </w:r>
      <w:r w:rsidRPr="00DA06E6">
        <w:rPr>
          <w:rFonts w:ascii="Sylfaen" w:eastAsia="Sylfaen" w:hAnsi="Sylfaen" w:cs="Sylfaen"/>
          <w:color w:val="222222"/>
          <w:position w:val="1"/>
          <w:szCs w:val="24"/>
        </w:rPr>
        <w:t>მოსთხოვოს მისი</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მიწის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ნაკვეთის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გამოყენება</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ამგვარი</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აუცილებელი</w:t>
      </w:r>
      <w:r>
        <w:rPr>
          <w:rFonts w:ascii="Sylfaen" w:eastAsia="Sylfaen" w:hAnsi="Sylfaen" w:cs="Sylfaen"/>
          <w:color w:val="222222"/>
          <w:position w:val="1"/>
          <w:szCs w:val="24"/>
        </w:rPr>
        <w:t xml:space="preserve"> </w:t>
      </w:r>
      <w:r w:rsidRPr="00DA06E6">
        <w:rPr>
          <w:rFonts w:ascii="Sylfaen" w:eastAsia="Sylfaen" w:hAnsi="Sylfaen" w:cs="Sylfaen"/>
          <w:color w:val="222222"/>
          <w:w w:val="102"/>
          <w:position w:val="1"/>
          <w:szCs w:val="24"/>
        </w:rPr>
        <w:t xml:space="preserve">კავშირის </w:t>
      </w:r>
      <w:r w:rsidRPr="00DA06E6">
        <w:rPr>
          <w:rFonts w:ascii="Sylfaen" w:eastAsia="Sylfaen" w:hAnsi="Sylfaen" w:cs="Sylfaen"/>
          <w:color w:val="222222"/>
          <w:position w:val="1"/>
          <w:szCs w:val="24"/>
        </w:rPr>
        <w:t xml:space="preserve">უზრუნველსაყოფად“. </w:t>
      </w:r>
      <w:r w:rsidRPr="00DA06E6">
        <w:rPr>
          <w:rFonts w:ascii="Sylfaen" w:hAnsi="Sylfaen"/>
          <w:szCs w:val="24"/>
        </w:rPr>
        <w:t>„გავლის აუცილებელ უფლებას“ იძლევა რაიონული სასამართლო მეზობლის განცხადების საფუძველზე, რომელშიც გადაუდებელი საჭიროება დასაბუთებული უნდა იყოს</w:t>
      </w:r>
      <w:r w:rsidRPr="00DA06E6">
        <w:rPr>
          <w:rFonts w:ascii="Sylfaen" w:hAnsi="Sylfaen"/>
        </w:rPr>
        <w:t xml:space="preserve">. ამ უფლების გაცემის სანაცვლოდ მისაღები კომპენსაცია შეიძლება </w:t>
      </w:r>
      <w:r w:rsidRPr="00DA06E6">
        <w:rPr>
          <w:rFonts w:ascii="Sylfaen" w:hAnsi="Sylfaen"/>
        </w:rPr>
        <w:lastRenderedPageBreak/>
        <w:t>განისაზღვროს მხარეთა შეთანხმებით ან იმ მოსამართლის გადაწყვეტილებით, რომელმაც „გავლის აუცილებელი უფლება“ დაადგინა. არსებითად, „გავლის აუცილებელი უფლების“ მიზანია უზრუნველყოს კომუნალური მომსახურებების მისაღებად მეზობელი მიწის ნაკვეთის გამოყენების შესაძლებლობა. ის შეძლება გამოყენებული იყოს ისეთ შემთხვევებში, როდესაც მშვიდობიანი გზით მოლაპარაკება შეუძლებელია, რადგანაც ზემოქმედების ქვეშ მყოფი მიწის მესაკუთრე თანხმობაზე უარს აცხადებს ან მასთან დაკავშირება ვერ ხერხდება;</w:t>
      </w:r>
    </w:p>
    <w:p w14:paraId="7E1D07DA" w14:textId="77777777" w:rsidR="00593FAA" w:rsidRPr="00DA06E6" w:rsidRDefault="00593FAA" w:rsidP="00593FAA">
      <w:pPr>
        <w:numPr>
          <w:ilvl w:val="0"/>
          <w:numId w:val="22"/>
        </w:numPr>
        <w:ind w:right="16" w:hanging="360"/>
        <w:rPr>
          <w:rFonts w:ascii="Sylfaen" w:hAnsi="Sylfaen"/>
          <w:color w:val="auto"/>
        </w:rPr>
      </w:pPr>
      <w:r w:rsidRPr="00DA06E6">
        <w:rPr>
          <w:rFonts w:ascii="Sylfaen" w:hAnsi="Sylfaen"/>
          <w:b/>
        </w:rPr>
        <w:t>სერვიტუტი</w:t>
      </w:r>
      <w:r w:rsidRPr="00DA06E6">
        <w:rPr>
          <w:rFonts w:ascii="Sylfaen" w:hAnsi="Sylfaen"/>
        </w:rPr>
        <w:t xml:space="preserve">. ქონებაზე სერვიტუტის უფლება ადგენს გარკვეულ შეზღუდვებს რომლითაც </w:t>
      </w:r>
      <w:r w:rsidRPr="00DA06E6">
        <w:rPr>
          <w:rFonts w:ascii="Sylfaen" w:eastAsia="Sylfaen" w:hAnsi="Sylfaen" w:cs="Sylfaen"/>
          <w:color w:val="222222"/>
          <w:position w:val="2"/>
          <w:szCs w:val="24"/>
        </w:rPr>
        <w:t>მიწის</w:t>
      </w:r>
      <w:r w:rsidRPr="00DA06E6">
        <w:rPr>
          <w:rFonts w:ascii="Sylfaen" w:eastAsia="Sylfaen" w:hAnsi="Sylfaen" w:cs="Sylfaen"/>
          <w:color w:val="222222"/>
          <w:spacing w:val="29"/>
          <w:position w:val="2"/>
          <w:szCs w:val="24"/>
        </w:rPr>
        <w:t xml:space="preserve"> </w:t>
      </w:r>
      <w:r w:rsidRPr="00DA06E6">
        <w:rPr>
          <w:rFonts w:ascii="Sylfaen" w:eastAsia="Sylfaen" w:hAnsi="Sylfaen" w:cs="Sylfaen"/>
          <w:color w:val="222222"/>
          <w:position w:val="2"/>
          <w:szCs w:val="24"/>
        </w:rPr>
        <w:t>ნაკვეთი</w:t>
      </w:r>
      <w:r w:rsidRPr="00DA06E6">
        <w:rPr>
          <w:rFonts w:ascii="Sylfaen" w:eastAsia="Sylfaen" w:hAnsi="Sylfaen" w:cs="Sylfaen"/>
          <w:color w:val="222222"/>
          <w:spacing w:val="38"/>
          <w:position w:val="2"/>
          <w:szCs w:val="24"/>
        </w:rPr>
        <w:t xml:space="preserve"> </w:t>
      </w:r>
      <w:r w:rsidRPr="00DA06E6">
        <w:rPr>
          <w:rFonts w:ascii="Sylfaen" w:eastAsia="Sylfaen" w:hAnsi="Sylfaen" w:cs="Sylfaen"/>
          <w:color w:val="222222"/>
          <w:position w:val="2"/>
          <w:szCs w:val="24"/>
        </w:rPr>
        <w:t>ან</w:t>
      </w:r>
      <w:r w:rsidRPr="00DA06E6">
        <w:rPr>
          <w:rFonts w:ascii="Sylfaen" w:eastAsia="Sylfaen" w:hAnsi="Sylfaen" w:cs="Sylfaen"/>
          <w:color w:val="222222"/>
          <w:spacing w:val="27"/>
          <w:position w:val="2"/>
          <w:szCs w:val="24"/>
        </w:rPr>
        <w:t xml:space="preserve"> </w:t>
      </w:r>
      <w:r w:rsidRPr="00DA06E6">
        <w:rPr>
          <w:rFonts w:ascii="Sylfaen" w:eastAsia="Sylfaen" w:hAnsi="Sylfaen" w:cs="Sylfaen"/>
          <w:color w:val="222222"/>
          <w:position w:val="2"/>
          <w:szCs w:val="24"/>
        </w:rPr>
        <w:t>სხვა</w:t>
      </w:r>
      <w:r w:rsidRPr="00DA06E6">
        <w:rPr>
          <w:rFonts w:ascii="Sylfaen" w:eastAsia="Sylfaen" w:hAnsi="Sylfaen" w:cs="Sylfaen"/>
          <w:color w:val="222222"/>
          <w:spacing w:val="27"/>
          <w:position w:val="2"/>
          <w:szCs w:val="24"/>
        </w:rPr>
        <w:t xml:space="preserve"> </w:t>
      </w:r>
      <w:r w:rsidRPr="00DA06E6">
        <w:rPr>
          <w:rFonts w:ascii="Sylfaen" w:eastAsia="Sylfaen" w:hAnsi="Sylfaen" w:cs="Sylfaen"/>
          <w:color w:val="222222"/>
          <w:position w:val="2"/>
          <w:szCs w:val="24"/>
        </w:rPr>
        <w:t>უძრავი</w:t>
      </w:r>
      <w:r w:rsidRPr="00DA06E6">
        <w:rPr>
          <w:rFonts w:ascii="Sylfaen" w:eastAsia="Sylfaen" w:hAnsi="Sylfaen" w:cs="Sylfaen"/>
          <w:color w:val="222222"/>
          <w:spacing w:val="33"/>
          <w:position w:val="2"/>
          <w:szCs w:val="24"/>
        </w:rPr>
        <w:t xml:space="preserve"> </w:t>
      </w:r>
      <w:r w:rsidRPr="00DA06E6">
        <w:rPr>
          <w:rFonts w:ascii="Sylfaen" w:eastAsia="Sylfaen" w:hAnsi="Sylfaen" w:cs="Sylfaen"/>
          <w:color w:val="222222"/>
          <w:position w:val="2"/>
          <w:szCs w:val="24"/>
        </w:rPr>
        <w:t>ქონება</w:t>
      </w:r>
      <w:r w:rsidRPr="00DA06E6">
        <w:rPr>
          <w:rFonts w:ascii="Sylfaen" w:eastAsia="Sylfaen" w:hAnsi="Sylfaen" w:cs="Sylfaen"/>
          <w:color w:val="222222"/>
          <w:spacing w:val="33"/>
          <w:position w:val="2"/>
          <w:szCs w:val="24"/>
        </w:rPr>
        <w:t xml:space="preserve"> </w:t>
      </w:r>
      <w:r w:rsidRPr="00DA06E6">
        <w:rPr>
          <w:rFonts w:ascii="Sylfaen" w:eastAsia="Sylfaen" w:hAnsi="Sylfaen" w:cs="Sylfaen"/>
          <w:color w:val="222222"/>
          <w:position w:val="2"/>
          <w:szCs w:val="24"/>
        </w:rPr>
        <w:t>შეიძლება</w:t>
      </w:r>
      <w:r w:rsidRPr="00DA06E6">
        <w:rPr>
          <w:rFonts w:ascii="Sylfaen" w:eastAsia="Sylfaen" w:hAnsi="Sylfaen" w:cs="Sylfaen"/>
          <w:color w:val="222222"/>
          <w:spacing w:val="38"/>
          <w:position w:val="2"/>
          <w:szCs w:val="24"/>
        </w:rPr>
        <w:t xml:space="preserve"> </w:t>
      </w:r>
      <w:r w:rsidRPr="00DA06E6">
        <w:rPr>
          <w:rFonts w:ascii="Sylfaen" w:eastAsia="Sylfaen" w:hAnsi="Sylfaen" w:cs="Sylfaen"/>
          <w:color w:val="222222"/>
          <w:position w:val="2"/>
          <w:szCs w:val="24"/>
        </w:rPr>
        <w:t>სხვა</w:t>
      </w:r>
      <w:r w:rsidRPr="00DA06E6">
        <w:rPr>
          <w:rFonts w:ascii="Sylfaen" w:eastAsia="Sylfaen" w:hAnsi="Sylfaen" w:cs="Sylfaen"/>
          <w:color w:val="222222"/>
          <w:spacing w:val="12"/>
          <w:position w:val="2"/>
          <w:szCs w:val="24"/>
        </w:rPr>
        <w:t xml:space="preserve"> </w:t>
      </w:r>
      <w:r w:rsidRPr="00DA06E6">
        <w:rPr>
          <w:rFonts w:ascii="Sylfaen" w:eastAsia="Sylfaen" w:hAnsi="Sylfaen" w:cs="Sylfaen"/>
          <w:color w:val="222222"/>
          <w:position w:val="2"/>
          <w:szCs w:val="24"/>
        </w:rPr>
        <w:t>მიწის</w:t>
      </w:r>
      <w:r w:rsidRPr="00DA06E6">
        <w:rPr>
          <w:rFonts w:ascii="Sylfaen" w:eastAsia="Sylfaen" w:hAnsi="Sylfaen" w:cs="Sylfaen"/>
          <w:color w:val="222222"/>
          <w:spacing w:val="14"/>
          <w:position w:val="2"/>
          <w:szCs w:val="24"/>
        </w:rPr>
        <w:t xml:space="preserve"> </w:t>
      </w:r>
      <w:r w:rsidRPr="00DA06E6">
        <w:rPr>
          <w:rFonts w:ascii="Sylfaen" w:eastAsia="Sylfaen" w:hAnsi="Sylfaen" w:cs="Sylfaen"/>
          <w:color w:val="222222"/>
          <w:position w:val="2"/>
          <w:szCs w:val="24"/>
        </w:rPr>
        <w:t>ნაკვეთის</w:t>
      </w:r>
      <w:r w:rsidRPr="00DA06E6">
        <w:rPr>
          <w:rFonts w:ascii="Sylfaen" w:eastAsia="Sylfaen" w:hAnsi="Sylfaen" w:cs="Sylfaen"/>
          <w:color w:val="222222"/>
          <w:spacing w:val="19"/>
          <w:position w:val="2"/>
          <w:szCs w:val="24"/>
        </w:rPr>
        <w:t xml:space="preserve"> </w:t>
      </w:r>
      <w:r w:rsidRPr="00DA06E6">
        <w:rPr>
          <w:rFonts w:ascii="Sylfaen" w:eastAsia="Sylfaen" w:hAnsi="Sylfaen" w:cs="Sylfaen"/>
          <w:color w:val="222222"/>
          <w:position w:val="2"/>
          <w:szCs w:val="24"/>
        </w:rPr>
        <w:t>ან</w:t>
      </w:r>
      <w:r w:rsidRPr="00DA06E6">
        <w:rPr>
          <w:rFonts w:ascii="Sylfaen" w:eastAsia="Sylfaen" w:hAnsi="Sylfaen" w:cs="Sylfaen"/>
          <w:color w:val="222222"/>
          <w:spacing w:val="12"/>
          <w:position w:val="2"/>
          <w:szCs w:val="24"/>
        </w:rPr>
        <w:t xml:space="preserve"> </w:t>
      </w:r>
      <w:r w:rsidRPr="00DA06E6">
        <w:rPr>
          <w:rFonts w:ascii="Sylfaen" w:eastAsia="Sylfaen" w:hAnsi="Sylfaen" w:cs="Sylfaen"/>
          <w:color w:val="222222"/>
          <w:position w:val="2"/>
          <w:szCs w:val="24"/>
        </w:rPr>
        <w:t>სხვა</w:t>
      </w:r>
      <w:r w:rsidRPr="00DA06E6">
        <w:rPr>
          <w:rFonts w:ascii="Sylfaen" w:eastAsia="Sylfaen" w:hAnsi="Sylfaen" w:cs="Sylfaen"/>
          <w:color w:val="222222"/>
          <w:spacing w:val="12"/>
          <w:position w:val="2"/>
          <w:szCs w:val="24"/>
        </w:rPr>
        <w:t xml:space="preserve"> </w:t>
      </w:r>
      <w:r w:rsidRPr="00DA06E6">
        <w:rPr>
          <w:rFonts w:ascii="Sylfaen" w:eastAsia="Sylfaen" w:hAnsi="Sylfaen" w:cs="Sylfaen"/>
          <w:color w:val="222222"/>
          <w:position w:val="2"/>
          <w:szCs w:val="24"/>
        </w:rPr>
        <w:t>უძრავი</w:t>
      </w:r>
      <w:r w:rsidRPr="00DA06E6">
        <w:rPr>
          <w:rFonts w:ascii="Sylfaen" w:eastAsia="Sylfaen" w:hAnsi="Sylfaen" w:cs="Sylfaen"/>
          <w:color w:val="222222"/>
          <w:spacing w:val="18"/>
          <w:position w:val="2"/>
          <w:szCs w:val="24"/>
        </w:rPr>
        <w:t xml:space="preserve"> </w:t>
      </w:r>
      <w:r w:rsidRPr="00DA06E6">
        <w:rPr>
          <w:rFonts w:ascii="Sylfaen" w:eastAsia="Sylfaen" w:hAnsi="Sylfaen" w:cs="Sylfaen"/>
          <w:color w:val="222222"/>
          <w:position w:val="2"/>
          <w:szCs w:val="24"/>
        </w:rPr>
        <w:t>ქონების</w:t>
      </w:r>
      <w:r w:rsidRPr="00DA06E6">
        <w:rPr>
          <w:rFonts w:ascii="Sylfaen" w:eastAsia="Sylfaen" w:hAnsi="Sylfaen" w:cs="Sylfaen"/>
          <w:color w:val="222222"/>
          <w:spacing w:val="15"/>
          <w:position w:val="2"/>
          <w:szCs w:val="24"/>
        </w:rPr>
        <w:t xml:space="preserve"> </w:t>
      </w:r>
      <w:r w:rsidRPr="00DA06E6">
        <w:rPr>
          <w:rFonts w:ascii="Sylfaen" w:eastAsia="Sylfaen" w:hAnsi="Sylfaen" w:cs="Sylfaen"/>
          <w:color w:val="222222"/>
          <w:w w:val="102"/>
          <w:position w:val="2"/>
          <w:szCs w:val="24"/>
        </w:rPr>
        <w:t>მესაკუთრის</w:t>
      </w:r>
      <w:r w:rsidRPr="00DA06E6">
        <w:rPr>
          <w:rFonts w:ascii="Sylfaen" w:eastAsia="Sylfaen" w:hAnsi="Sylfaen" w:cs="Sylfaen"/>
          <w:szCs w:val="24"/>
        </w:rPr>
        <w:t xml:space="preserve"> </w:t>
      </w:r>
      <w:r w:rsidRPr="00DA06E6">
        <w:rPr>
          <w:rFonts w:ascii="Sylfaen" w:hAnsi="Sylfaen"/>
        </w:rPr>
        <w:t xml:space="preserve">(ბენეფიციარის) </w:t>
      </w:r>
      <w:r w:rsidRPr="00DA06E6">
        <w:rPr>
          <w:rFonts w:ascii="Sylfaen" w:eastAsia="Sylfaen" w:hAnsi="Sylfaen" w:cs="Sylfaen"/>
          <w:color w:val="222222"/>
          <w:position w:val="1"/>
          <w:szCs w:val="24"/>
        </w:rPr>
        <w:t>სასარგებლოდ იქნეს გამოყენებული</w:t>
      </w:r>
      <w:r w:rsidRPr="00DA06E6">
        <w:rPr>
          <w:rFonts w:ascii="Sylfaen" w:hAnsi="Sylfaen"/>
        </w:rPr>
        <w:t>. ბენეფიციარს უფლება ეძლევა „</w:t>
      </w:r>
      <w:r w:rsidRPr="00DA06E6">
        <w:rPr>
          <w:rFonts w:ascii="Sylfaen" w:eastAsia="Sylfaen" w:hAnsi="Sylfaen" w:cs="Sylfaen"/>
          <w:color w:val="auto"/>
          <w:w w:val="102"/>
          <w:position w:val="1"/>
          <w:szCs w:val="24"/>
        </w:rPr>
        <w:t xml:space="preserve">ცალკეულ </w:t>
      </w:r>
      <w:r w:rsidRPr="00DA06E6">
        <w:rPr>
          <w:rFonts w:ascii="Sylfaen" w:eastAsia="Sylfaen" w:hAnsi="Sylfaen" w:cs="Sylfaen"/>
          <w:color w:val="auto"/>
          <w:position w:val="1"/>
          <w:szCs w:val="24"/>
        </w:rPr>
        <w:t>შემთხვევებში</w:t>
      </w:r>
      <w:r w:rsidRPr="00DA06E6">
        <w:rPr>
          <w:rFonts w:ascii="Sylfaen" w:eastAsia="Sylfaen" w:hAnsi="Sylfaen" w:cs="Sylfaen"/>
          <w:color w:val="auto"/>
          <w:spacing w:val="46"/>
          <w:position w:val="1"/>
          <w:szCs w:val="24"/>
        </w:rPr>
        <w:t xml:space="preserve"> </w:t>
      </w:r>
      <w:r w:rsidRPr="00DA06E6">
        <w:rPr>
          <w:rFonts w:ascii="Sylfaen" w:eastAsia="Sylfaen" w:hAnsi="Sylfaen" w:cs="Sylfaen"/>
          <w:color w:val="auto"/>
          <w:position w:val="1"/>
          <w:szCs w:val="24"/>
        </w:rPr>
        <w:t>ისარგებლოს</w:t>
      </w:r>
      <w:r w:rsidRPr="00DA06E6">
        <w:rPr>
          <w:rFonts w:ascii="Sylfaen" w:eastAsia="Sylfaen" w:hAnsi="Sylfaen" w:cs="Sylfaen"/>
          <w:color w:val="auto"/>
          <w:spacing w:val="53"/>
          <w:position w:val="1"/>
          <w:szCs w:val="24"/>
        </w:rPr>
        <w:t xml:space="preserve"> </w:t>
      </w:r>
      <w:r w:rsidRPr="00DA06E6">
        <w:rPr>
          <w:rFonts w:ascii="Sylfaen" w:eastAsia="Sylfaen" w:hAnsi="Sylfaen" w:cs="Sylfaen"/>
          <w:color w:val="auto"/>
          <w:position w:val="1"/>
          <w:szCs w:val="24"/>
        </w:rPr>
        <w:t>ამ</w:t>
      </w:r>
      <w:r w:rsidRPr="00DA06E6">
        <w:rPr>
          <w:rFonts w:ascii="Sylfaen" w:eastAsia="Sylfaen" w:hAnsi="Sylfaen" w:cs="Sylfaen"/>
          <w:color w:val="auto"/>
          <w:spacing w:val="27"/>
          <w:position w:val="1"/>
          <w:szCs w:val="24"/>
        </w:rPr>
        <w:t xml:space="preserve"> </w:t>
      </w:r>
      <w:r w:rsidRPr="00DA06E6">
        <w:rPr>
          <w:rFonts w:ascii="Sylfaen" w:eastAsia="Sylfaen" w:hAnsi="Sylfaen" w:cs="Sylfaen"/>
          <w:color w:val="auto"/>
          <w:position w:val="1"/>
          <w:szCs w:val="24"/>
        </w:rPr>
        <w:t>ნაკვეთით გარკვეული პირობების დაცვით,</w:t>
      </w:r>
      <w:r w:rsidRPr="00DA06E6">
        <w:rPr>
          <w:rFonts w:ascii="Sylfaen" w:eastAsia="Sylfaen" w:hAnsi="Sylfaen" w:cs="Sylfaen"/>
          <w:color w:val="auto"/>
          <w:spacing w:val="41"/>
          <w:position w:val="1"/>
          <w:szCs w:val="24"/>
        </w:rPr>
        <w:t xml:space="preserve"> </w:t>
      </w:r>
      <w:r w:rsidRPr="00DA06E6">
        <w:rPr>
          <w:rFonts w:ascii="Sylfaen" w:eastAsia="Sylfaen" w:hAnsi="Sylfaen" w:cs="Sylfaen"/>
          <w:color w:val="auto"/>
          <w:position w:val="1"/>
          <w:szCs w:val="24"/>
        </w:rPr>
        <w:t>ან</w:t>
      </w:r>
      <w:r w:rsidRPr="00DA06E6">
        <w:rPr>
          <w:rFonts w:ascii="Sylfaen" w:eastAsia="Sylfaen" w:hAnsi="Sylfaen" w:cs="Sylfaen"/>
          <w:color w:val="auto"/>
          <w:spacing w:val="27"/>
          <w:position w:val="1"/>
          <w:szCs w:val="24"/>
        </w:rPr>
        <w:t xml:space="preserve"> </w:t>
      </w:r>
      <w:r w:rsidRPr="00DA06E6">
        <w:rPr>
          <w:rFonts w:ascii="Sylfaen" w:eastAsia="Sylfaen" w:hAnsi="Sylfaen" w:cs="Sylfaen"/>
          <w:color w:val="auto"/>
          <w:position w:val="1"/>
          <w:szCs w:val="24"/>
        </w:rPr>
        <w:t>აეკრძალოს</w:t>
      </w:r>
      <w:r w:rsidRPr="00DA06E6">
        <w:rPr>
          <w:rFonts w:ascii="Sylfaen" w:eastAsia="Sylfaen" w:hAnsi="Sylfaen" w:cs="Sylfaen"/>
          <w:color w:val="auto"/>
          <w:spacing w:val="41"/>
          <w:position w:val="1"/>
          <w:szCs w:val="24"/>
        </w:rPr>
        <w:t xml:space="preserve"> </w:t>
      </w:r>
      <w:r w:rsidRPr="00DA06E6">
        <w:rPr>
          <w:rFonts w:ascii="Sylfaen" w:eastAsia="Sylfaen" w:hAnsi="Sylfaen" w:cs="Sylfaen"/>
          <w:color w:val="auto"/>
          <w:position w:val="1"/>
          <w:szCs w:val="24"/>
        </w:rPr>
        <w:t>ამ</w:t>
      </w:r>
      <w:r w:rsidRPr="00DA06E6">
        <w:rPr>
          <w:rFonts w:ascii="Sylfaen" w:eastAsia="Sylfaen" w:hAnsi="Sylfaen" w:cs="Sylfaen"/>
          <w:color w:val="auto"/>
          <w:spacing w:val="27"/>
          <w:position w:val="1"/>
          <w:szCs w:val="24"/>
        </w:rPr>
        <w:t xml:space="preserve"> </w:t>
      </w:r>
      <w:r w:rsidRPr="00DA06E6">
        <w:rPr>
          <w:rFonts w:ascii="Sylfaen" w:eastAsia="Sylfaen" w:hAnsi="Sylfaen" w:cs="Sylfaen"/>
          <w:color w:val="auto"/>
          <w:position w:val="1"/>
          <w:szCs w:val="24"/>
        </w:rPr>
        <w:t>ნაკვეთზე</w:t>
      </w:r>
      <w:r w:rsidRPr="00DA06E6">
        <w:rPr>
          <w:rFonts w:ascii="Sylfaen" w:eastAsia="Sylfaen" w:hAnsi="Sylfaen" w:cs="Sylfaen"/>
          <w:color w:val="auto"/>
          <w:spacing w:val="44"/>
          <w:position w:val="1"/>
          <w:szCs w:val="24"/>
        </w:rPr>
        <w:t xml:space="preserve"> </w:t>
      </w:r>
      <w:r w:rsidRPr="00DA06E6">
        <w:rPr>
          <w:rFonts w:ascii="Sylfaen" w:eastAsia="Sylfaen" w:hAnsi="Sylfaen" w:cs="Sylfaen"/>
          <w:color w:val="auto"/>
          <w:position w:val="1"/>
          <w:szCs w:val="24"/>
        </w:rPr>
        <w:t>ზოგიერთი</w:t>
      </w:r>
      <w:r w:rsidRPr="00DA06E6">
        <w:rPr>
          <w:rFonts w:ascii="Sylfaen" w:eastAsia="Sylfaen" w:hAnsi="Sylfaen" w:cs="Sylfaen"/>
          <w:color w:val="auto"/>
          <w:spacing w:val="41"/>
          <w:position w:val="1"/>
          <w:szCs w:val="24"/>
        </w:rPr>
        <w:t xml:space="preserve"> </w:t>
      </w:r>
      <w:r w:rsidRPr="00DA06E6">
        <w:rPr>
          <w:rFonts w:ascii="Sylfaen" w:eastAsia="Sylfaen" w:hAnsi="Sylfaen" w:cs="Sylfaen"/>
          <w:color w:val="auto"/>
          <w:position w:val="1"/>
          <w:szCs w:val="24"/>
        </w:rPr>
        <w:t>მოქმედების</w:t>
      </w:r>
      <w:r w:rsidRPr="00DA06E6">
        <w:rPr>
          <w:rFonts w:ascii="Sylfaen" w:eastAsia="Sylfaen" w:hAnsi="Sylfaen" w:cs="Sylfaen"/>
          <w:color w:val="auto"/>
          <w:spacing w:val="50"/>
          <w:position w:val="1"/>
          <w:szCs w:val="24"/>
        </w:rPr>
        <w:t xml:space="preserve"> </w:t>
      </w:r>
      <w:r w:rsidRPr="00DA06E6">
        <w:rPr>
          <w:rFonts w:ascii="Sylfaen" w:eastAsia="Sylfaen" w:hAnsi="Sylfaen" w:cs="Sylfaen"/>
          <w:color w:val="auto"/>
          <w:w w:val="102"/>
          <w:position w:val="1"/>
          <w:szCs w:val="24"/>
        </w:rPr>
        <w:t xml:space="preserve">განხორციელება, </w:t>
      </w:r>
      <w:r w:rsidRPr="00DA06E6">
        <w:rPr>
          <w:rFonts w:ascii="Sylfaen" w:eastAsia="Sylfaen" w:hAnsi="Sylfaen" w:cs="Sylfaen"/>
          <w:color w:val="auto"/>
          <w:position w:val="1"/>
          <w:szCs w:val="24"/>
        </w:rPr>
        <w:t>ან/და გამოირიცხოს დატვირთული</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ნაკვეთის მესაკუთრის ზოგიერთი უფლების გამოყენება“</w:t>
      </w:r>
      <w:r w:rsidRPr="00DA06E6">
        <w:rPr>
          <w:rFonts w:ascii="Sylfaen" w:hAnsi="Sylfaen"/>
        </w:rPr>
        <w:t xml:space="preserve">. ამის მიუხედავად, ამ პროექტის ფარგლებში, ნებისმიერ უფლებასთან დაკავშირებით (მათ შორის საკუთრების, მშენებლობის, აუცილებელი გზით სარგებლობის ან სერვიტუტის უფლებების ჩათვლით) სავალდებულოა უფლების გადაცემისა და შეზღუდვის ვადებისა და პირობების დადგენა თითოეულ ნაკვეთთან მიმართებაში, იდენტიფიცირებული წესების მიხედვით და რეგისტრირებული ხელშეკრულების საფუძველზე, რომელიც უნდა </w:t>
      </w:r>
      <w:r w:rsidRPr="00DA06E6">
        <w:rPr>
          <w:rFonts w:ascii="Sylfaen" w:hAnsi="Sylfaen"/>
          <w:color w:val="auto"/>
        </w:rPr>
        <w:t>დაიდოს მიწის მესაკუთრესა და მშენებლობის უფლების მქონე მხარეს შორის.</w:t>
      </w:r>
    </w:p>
    <w:p w14:paraId="3AC341DD" w14:textId="77777777" w:rsidR="00593FAA" w:rsidRPr="00DA06E6" w:rsidRDefault="00593FAA" w:rsidP="00593FAA">
      <w:pPr>
        <w:ind w:left="19" w:right="16"/>
        <w:rPr>
          <w:rFonts w:ascii="Sylfaen" w:hAnsi="Sylfaen"/>
          <w:color w:val="auto"/>
        </w:rPr>
      </w:pPr>
      <w:r w:rsidRPr="00DA06E6">
        <w:rPr>
          <w:rFonts w:ascii="Sylfaen" w:hAnsi="Sylfaen"/>
          <w:b/>
          <w:color w:val="auto"/>
        </w:rPr>
        <w:t>საქართველოს კანონი კულტურული მემკვიდრეობის დაცვის შესახებ</w:t>
      </w:r>
      <w:r w:rsidRPr="00DA06E6">
        <w:rPr>
          <w:rFonts w:ascii="Sylfaen" w:hAnsi="Sylfaen"/>
          <w:color w:val="auto"/>
        </w:rPr>
        <w:t>. გარდა იმისა, რომ საქართველოს კონსტიტუცია ადგენს სახელმწიფოს ვალდებულებას დაიცვას კულტურული მემკვიდრეობა და მოსთხოვოს ყველა მოქალაქეს მოუაროს, დაიცვას და შეინარჩუნოს კულტურული მემკვიდრეობა, ამასთან ერთად, საქართველოს კანონი „კულტურული მემკვიდრეობის დაცვის შესახებ“ ადგენს საქართველოში არსებული კულტურული მემკვიდრეობის დაცვის სამართლებრივ პრინციპებს.</w:t>
      </w:r>
    </w:p>
    <w:p w14:paraId="6FC2907A" w14:textId="77777777" w:rsidR="00593FAA" w:rsidRPr="00DA06E6" w:rsidRDefault="00593FAA" w:rsidP="00593FAA">
      <w:pPr>
        <w:spacing w:after="0" w:line="240" w:lineRule="auto"/>
        <w:ind w:left="0" w:right="29" w:firstLine="0"/>
        <w:rPr>
          <w:rFonts w:ascii="Sylfaen" w:hAnsi="Sylfaen"/>
          <w:color w:val="auto"/>
          <w:szCs w:val="24"/>
        </w:rPr>
      </w:pPr>
      <w:r w:rsidRPr="00DA06E6">
        <w:rPr>
          <w:rFonts w:ascii="Sylfaen" w:hAnsi="Sylfaen"/>
          <w:color w:val="auto"/>
          <w:szCs w:val="24"/>
        </w:rPr>
        <w:t xml:space="preserve">კანონის მიხედვით, </w:t>
      </w:r>
      <w:r w:rsidRPr="00DA06E6">
        <w:rPr>
          <w:rFonts w:ascii="Sylfaen" w:eastAsia="Sylfaen" w:hAnsi="Sylfaen" w:cs="Sylfaen"/>
          <w:color w:val="auto"/>
          <w:position w:val="1"/>
          <w:szCs w:val="24"/>
        </w:rPr>
        <w:t xml:space="preserve">კულტურული მემკვიდრეობის სახელმწიფო დაცვას ახორციელებენ </w:t>
      </w:r>
      <w:r w:rsidRPr="00C37355">
        <w:rPr>
          <w:rFonts w:ascii="Sylfaen" w:eastAsia="Sylfaen" w:hAnsi="Sylfaen" w:cs="Sylfaen"/>
          <w:color w:val="auto"/>
          <w:position w:val="1"/>
          <w:szCs w:val="24"/>
        </w:rPr>
        <w:t xml:space="preserve">საქართველოს კულტურისა </w:t>
      </w:r>
      <w:r w:rsidRPr="00C37355">
        <w:rPr>
          <w:rFonts w:ascii="Sylfaen" w:eastAsia="Sylfaen" w:hAnsi="Sylfaen" w:cs="Sylfaen"/>
          <w:color w:val="auto"/>
          <w:w w:val="102"/>
          <w:position w:val="1"/>
          <w:szCs w:val="24"/>
        </w:rPr>
        <w:t xml:space="preserve">და ძეგლთა დაცვის სამინისტრო, </w:t>
      </w:r>
      <w:r w:rsidRPr="00C37355">
        <w:rPr>
          <w:rFonts w:ascii="Sylfaen" w:eastAsia="Sylfaen" w:hAnsi="Sylfaen" w:cs="Sylfaen"/>
          <w:color w:val="auto"/>
          <w:position w:val="1"/>
          <w:szCs w:val="24"/>
        </w:rPr>
        <w:t xml:space="preserve">საქართველოს იუსტიციის სამინისტრო, </w:t>
      </w:r>
      <w:r w:rsidRPr="00C37355">
        <w:rPr>
          <w:rFonts w:ascii="Sylfaen" w:eastAsia="Sylfaen" w:hAnsi="Sylfaen" w:cs="Sylfaen"/>
          <w:color w:val="auto"/>
          <w:w w:val="102"/>
          <w:position w:val="1"/>
          <w:szCs w:val="24"/>
        </w:rPr>
        <w:t xml:space="preserve">ადგილობრივი </w:t>
      </w:r>
      <w:r w:rsidRPr="00C37355">
        <w:rPr>
          <w:rFonts w:ascii="Sylfaen" w:eastAsia="Sylfaen" w:hAnsi="Sylfaen" w:cs="Sylfaen"/>
          <w:color w:val="auto"/>
          <w:position w:val="1"/>
          <w:szCs w:val="24"/>
        </w:rPr>
        <w:t>თვითმმართველობის</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ორგანოები, აგრეთვე</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სხვა სახელმწიფო</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ორგანოები,</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 xml:space="preserve">საჯარო და კერძო </w:t>
      </w:r>
      <w:r w:rsidRPr="00DA06E6">
        <w:rPr>
          <w:rFonts w:ascii="Sylfaen" w:eastAsia="Sylfaen" w:hAnsi="Sylfaen" w:cs="Sylfaen"/>
          <w:color w:val="auto"/>
          <w:w w:val="102"/>
          <w:position w:val="1"/>
          <w:szCs w:val="24"/>
        </w:rPr>
        <w:t xml:space="preserve">სამართლის </w:t>
      </w:r>
      <w:r w:rsidRPr="00DA06E6">
        <w:rPr>
          <w:rFonts w:ascii="Sylfaen" w:eastAsia="Sylfaen" w:hAnsi="Sylfaen" w:cs="Sylfaen"/>
          <w:color w:val="auto"/>
          <w:position w:val="1"/>
          <w:szCs w:val="24"/>
        </w:rPr>
        <w:t>იურიდიული</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 xml:space="preserve">პირები. მნიშვნელოვანია აღინიშნოს, რომ სახელმწიფო და ადგილობრივი თვითმმართველობის ორგანოები კულტურული მემკვიდრეობის დაცვის უფლებამოსილებას ახორციელებენ „საქართველოს სახელმწიფოსა და </w:t>
      </w:r>
      <w:r w:rsidRPr="00DA06E6">
        <w:rPr>
          <w:rFonts w:ascii="Sylfaen" w:eastAsia="Sylfaen" w:hAnsi="Sylfaen" w:cs="Sylfaen"/>
          <w:color w:val="auto"/>
          <w:w w:val="102"/>
          <w:position w:val="1"/>
          <w:szCs w:val="24"/>
        </w:rPr>
        <w:t xml:space="preserve">საქართველოს </w:t>
      </w:r>
      <w:r w:rsidRPr="00DA06E6">
        <w:rPr>
          <w:rFonts w:ascii="Sylfaen" w:eastAsia="Sylfaen" w:hAnsi="Sylfaen" w:cs="Sylfaen"/>
          <w:color w:val="auto"/>
          <w:position w:val="1"/>
          <w:szCs w:val="24"/>
        </w:rPr>
        <w:t>ავტოკეფალურ</w:t>
      </w:r>
      <w:r>
        <w:rPr>
          <w:rFonts w:ascii="Sylfaen" w:eastAsia="Sylfaen" w:hAnsi="Sylfaen" w:cs="Sylfaen"/>
          <w:color w:val="auto"/>
          <w:position w:val="1"/>
          <w:szCs w:val="24"/>
        </w:rPr>
        <w:t xml:space="preserve"> </w:t>
      </w:r>
      <w:r w:rsidRPr="00C37355">
        <w:rPr>
          <w:rFonts w:ascii="Sylfaen" w:eastAsia="Sylfaen" w:hAnsi="Sylfaen" w:cs="Sylfaen"/>
          <w:color w:val="auto"/>
          <w:position w:val="1"/>
          <w:szCs w:val="24"/>
        </w:rPr>
        <w:t xml:space="preserve">მართლმადიდებელ ეკლესიას შორის კონსტიტუციური შეთანხმების“ შესაბამისად. საქართველოს კულტურისა </w:t>
      </w:r>
      <w:r w:rsidRPr="00C37355">
        <w:rPr>
          <w:rFonts w:ascii="Sylfaen" w:eastAsia="Sylfaen" w:hAnsi="Sylfaen" w:cs="Sylfaen"/>
          <w:color w:val="auto"/>
          <w:w w:val="102"/>
          <w:position w:val="1"/>
          <w:szCs w:val="24"/>
        </w:rPr>
        <w:t xml:space="preserve">და ძეგლთა დაცვის სამინისტრო </w:t>
      </w:r>
      <w:r w:rsidRPr="00C37355">
        <w:rPr>
          <w:rFonts w:ascii="Sylfaen" w:eastAsia="Sylfaen" w:hAnsi="Sylfaen" w:cs="Sylfaen"/>
          <w:color w:val="auto"/>
          <w:position w:val="1"/>
          <w:szCs w:val="24"/>
        </w:rPr>
        <w:t>ამ სფეროში</w:t>
      </w:r>
      <w:r w:rsidRPr="00DA06E6">
        <w:rPr>
          <w:rFonts w:ascii="Sylfaen" w:eastAsia="Sylfaen" w:hAnsi="Sylfaen" w:cs="Sylfaen"/>
          <w:color w:val="auto"/>
          <w:spacing w:val="33"/>
          <w:position w:val="1"/>
          <w:szCs w:val="24"/>
        </w:rPr>
        <w:t xml:space="preserve"> </w:t>
      </w:r>
      <w:r w:rsidRPr="00DA06E6">
        <w:rPr>
          <w:rFonts w:ascii="Sylfaen" w:eastAsia="Sylfaen" w:hAnsi="Sylfaen" w:cs="Sylfaen"/>
          <w:color w:val="auto"/>
          <w:w w:val="102"/>
          <w:position w:val="1"/>
          <w:szCs w:val="24"/>
        </w:rPr>
        <w:t xml:space="preserve">ზოგად კოორდინაციასა და მართვას ახორციელებს. </w:t>
      </w:r>
    </w:p>
    <w:p w14:paraId="162D8651" w14:textId="77777777" w:rsidR="00593FAA" w:rsidRPr="00DA06E6" w:rsidRDefault="00593FAA" w:rsidP="00593FAA">
      <w:pPr>
        <w:spacing w:after="0" w:line="240" w:lineRule="auto"/>
        <w:ind w:left="19" w:right="16"/>
        <w:rPr>
          <w:rFonts w:ascii="Sylfaen" w:hAnsi="Sylfaen"/>
        </w:rPr>
      </w:pPr>
    </w:p>
    <w:p w14:paraId="6B869DC6" w14:textId="77777777" w:rsidR="00593FAA" w:rsidRPr="00DA06E6" w:rsidRDefault="00593FAA" w:rsidP="00593FAA">
      <w:pPr>
        <w:spacing w:after="0" w:line="240" w:lineRule="auto"/>
        <w:ind w:left="19" w:right="16"/>
        <w:rPr>
          <w:rFonts w:ascii="Sylfaen" w:hAnsi="Sylfaen"/>
        </w:rPr>
      </w:pPr>
      <w:r w:rsidRPr="00DA06E6">
        <w:rPr>
          <w:rFonts w:ascii="Sylfaen" w:hAnsi="Sylfaen"/>
        </w:rPr>
        <w:t xml:space="preserve">საკუთრების უფლებებთან დაკავშირებით ამ კანონით გათვალისწინებულია გარკვეული დიფერენცირებული მიდგომები. </w:t>
      </w:r>
      <w:r w:rsidRPr="00DA06E6">
        <w:rPr>
          <w:rFonts w:ascii="Sylfaen" w:eastAsia="Sylfaen" w:hAnsi="Sylfaen" w:cs="Sylfaen"/>
          <w:szCs w:val="24"/>
        </w:rPr>
        <w:t>სახელმწიფო</w:t>
      </w:r>
      <w:r>
        <w:rPr>
          <w:rFonts w:ascii="Sylfaen" w:eastAsia="Sylfaen" w:hAnsi="Sylfaen" w:cs="Sylfaen"/>
          <w:szCs w:val="24"/>
        </w:rPr>
        <w:t xml:space="preserve"> </w:t>
      </w:r>
      <w:r w:rsidRPr="00DA06E6">
        <w:rPr>
          <w:rFonts w:ascii="Sylfaen" w:eastAsia="Sylfaen" w:hAnsi="Sylfaen" w:cs="Sylfaen"/>
          <w:szCs w:val="24"/>
        </w:rPr>
        <w:t xml:space="preserve">საკუთრებაში არსებული ძეგლის, კულტურული ფასეულობის, არქეოლოგიური </w:t>
      </w:r>
      <w:r w:rsidRPr="00DA06E6">
        <w:rPr>
          <w:rFonts w:ascii="Sylfaen" w:eastAsia="Sylfaen" w:hAnsi="Sylfaen" w:cs="Sylfaen"/>
          <w:w w:val="102"/>
          <w:szCs w:val="24"/>
        </w:rPr>
        <w:t xml:space="preserve">დაცვის </w:t>
      </w:r>
      <w:r w:rsidRPr="00DA06E6">
        <w:rPr>
          <w:rFonts w:ascii="Sylfaen" w:eastAsia="Sylfaen" w:hAnsi="Sylfaen" w:cs="Sylfaen"/>
          <w:szCs w:val="24"/>
        </w:rPr>
        <w:t>ზონაში სახელმწიფო საკუთრებაში</w:t>
      </w:r>
      <w:r>
        <w:rPr>
          <w:rFonts w:ascii="Sylfaen" w:eastAsia="Sylfaen" w:hAnsi="Sylfaen" w:cs="Sylfaen"/>
          <w:szCs w:val="24"/>
        </w:rPr>
        <w:t xml:space="preserve"> </w:t>
      </w:r>
      <w:r w:rsidRPr="00DA06E6">
        <w:rPr>
          <w:rFonts w:ascii="Sylfaen" w:eastAsia="Sylfaen" w:hAnsi="Sylfaen" w:cs="Sylfaen"/>
          <w:szCs w:val="24"/>
        </w:rPr>
        <w:t>არსებული</w:t>
      </w:r>
      <w:r>
        <w:rPr>
          <w:rFonts w:ascii="Sylfaen" w:eastAsia="Sylfaen" w:hAnsi="Sylfaen" w:cs="Sylfaen"/>
          <w:szCs w:val="24"/>
        </w:rPr>
        <w:t xml:space="preserve"> </w:t>
      </w:r>
      <w:r w:rsidRPr="00DA06E6">
        <w:rPr>
          <w:rFonts w:ascii="Sylfaen" w:eastAsia="Sylfaen" w:hAnsi="Sylfaen" w:cs="Sylfaen"/>
          <w:szCs w:val="24"/>
        </w:rPr>
        <w:t>მიწის</w:t>
      </w:r>
      <w:r>
        <w:rPr>
          <w:rFonts w:ascii="Sylfaen" w:eastAsia="Sylfaen" w:hAnsi="Sylfaen" w:cs="Sylfaen"/>
          <w:szCs w:val="24"/>
        </w:rPr>
        <w:t xml:space="preserve"> </w:t>
      </w:r>
      <w:r w:rsidRPr="00DA06E6">
        <w:rPr>
          <w:rFonts w:ascii="Sylfaen" w:eastAsia="Sylfaen" w:hAnsi="Sylfaen" w:cs="Sylfaen"/>
          <w:szCs w:val="24"/>
        </w:rPr>
        <w:t>ნაკვეთის</w:t>
      </w:r>
      <w:r>
        <w:rPr>
          <w:rFonts w:ascii="Sylfaen" w:eastAsia="Sylfaen" w:hAnsi="Sylfaen" w:cs="Sylfaen"/>
          <w:szCs w:val="24"/>
        </w:rPr>
        <w:t xml:space="preserve"> </w:t>
      </w:r>
      <w:r w:rsidRPr="00DA06E6">
        <w:rPr>
          <w:rFonts w:ascii="Sylfaen" w:eastAsia="Sylfaen" w:hAnsi="Sylfaen" w:cs="Sylfaen"/>
          <w:szCs w:val="24"/>
        </w:rPr>
        <w:t>გასხვისება,</w:t>
      </w:r>
      <w:r>
        <w:rPr>
          <w:rFonts w:ascii="Sylfaen" w:eastAsia="Sylfaen" w:hAnsi="Sylfaen" w:cs="Sylfaen"/>
          <w:szCs w:val="24"/>
        </w:rPr>
        <w:t xml:space="preserve"> </w:t>
      </w:r>
      <w:r w:rsidRPr="00DA06E6">
        <w:rPr>
          <w:rFonts w:ascii="Sylfaen" w:eastAsia="Sylfaen" w:hAnsi="Sylfaen" w:cs="Sylfaen"/>
          <w:szCs w:val="24"/>
        </w:rPr>
        <w:t>ფლობისა</w:t>
      </w:r>
      <w:r>
        <w:rPr>
          <w:rFonts w:ascii="Sylfaen" w:eastAsia="Sylfaen" w:hAnsi="Sylfaen" w:cs="Sylfaen"/>
          <w:szCs w:val="24"/>
        </w:rPr>
        <w:t xml:space="preserve"> </w:t>
      </w:r>
      <w:r w:rsidRPr="00DA06E6">
        <w:rPr>
          <w:rFonts w:ascii="Sylfaen" w:eastAsia="Sylfaen" w:hAnsi="Sylfaen" w:cs="Sylfaen"/>
          <w:szCs w:val="24"/>
        </w:rPr>
        <w:t>და</w:t>
      </w:r>
      <w:r>
        <w:rPr>
          <w:rFonts w:ascii="Sylfaen" w:eastAsia="Sylfaen" w:hAnsi="Sylfaen" w:cs="Sylfaen"/>
          <w:szCs w:val="24"/>
        </w:rPr>
        <w:t xml:space="preserve"> </w:t>
      </w:r>
      <w:r w:rsidRPr="00DA06E6">
        <w:rPr>
          <w:rFonts w:ascii="Sylfaen" w:eastAsia="Sylfaen" w:hAnsi="Sylfaen" w:cs="Sylfaen"/>
          <w:w w:val="102"/>
          <w:szCs w:val="24"/>
        </w:rPr>
        <w:t xml:space="preserve">სარგებლობის </w:t>
      </w:r>
      <w:r w:rsidRPr="00DA06E6">
        <w:rPr>
          <w:rFonts w:ascii="Sylfaen" w:eastAsia="Sylfaen" w:hAnsi="Sylfaen" w:cs="Sylfaen"/>
          <w:szCs w:val="24"/>
        </w:rPr>
        <w:t xml:space="preserve">უფლებით გადაცემა </w:t>
      </w:r>
      <w:r w:rsidRPr="00C37355">
        <w:rPr>
          <w:rFonts w:ascii="Sylfaen" w:eastAsia="Sylfaen" w:hAnsi="Sylfaen" w:cs="Sylfaen"/>
          <w:szCs w:val="24"/>
        </w:rPr>
        <w:t xml:space="preserve">ხორციელდება </w:t>
      </w:r>
      <w:r w:rsidRPr="00C37355">
        <w:rPr>
          <w:rFonts w:ascii="Sylfaen" w:eastAsia="Sylfaen" w:hAnsi="Sylfaen" w:cs="Sylfaen"/>
          <w:spacing w:val="4"/>
          <w:szCs w:val="24"/>
        </w:rPr>
        <w:t xml:space="preserve">საქართველოს კულტურის, ძეგლთა დაცვისა და სპორტის </w:t>
      </w:r>
      <w:r w:rsidRPr="00C37355">
        <w:rPr>
          <w:rFonts w:ascii="Sylfaen" w:eastAsia="Sylfaen" w:hAnsi="Sylfaen" w:cs="Sylfaen"/>
          <w:szCs w:val="24"/>
        </w:rPr>
        <w:t>სამინისტროსთან შეთანხმებით, მის</w:t>
      </w:r>
      <w:r w:rsidRPr="00C37355">
        <w:rPr>
          <w:rFonts w:ascii="Sylfaen" w:eastAsia="Sylfaen" w:hAnsi="Sylfaen" w:cs="Sylfaen"/>
          <w:spacing w:val="38"/>
          <w:szCs w:val="24"/>
        </w:rPr>
        <w:t xml:space="preserve"> </w:t>
      </w:r>
      <w:r w:rsidRPr="00C37355">
        <w:rPr>
          <w:rFonts w:ascii="Sylfaen" w:eastAsia="Sylfaen" w:hAnsi="Sylfaen" w:cs="Sylfaen"/>
          <w:szCs w:val="24"/>
        </w:rPr>
        <w:t>მიერ</w:t>
      </w:r>
      <w:r w:rsidRPr="00C37355">
        <w:rPr>
          <w:rFonts w:ascii="Sylfaen" w:eastAsia="Sylfaen" w:hAnsi="Sylfaen" w:cs="Sylfaen"/>
          <w:spacing w:val="40"/>
          <w:szCs w:val="24"/>
        </w:rPr>
        <w:t xml:space="preserve"> </w:t>
      </w:r>
      <w:r w:rsidRPr="00C37355">
        <w:rPr>
          <w:rFonts w:ascii="Sylfaen" w:eastAsia="Sylfaen" w:hAnsi="Sylfaen" w:cs="Sylfaen"/>
          <w:szCs w:val="24"/>
        </w:rPr>
        <w:t>წინასწარ</w:t>
      </w:r>
      <w:r w:rsidRPr="00C37355">
        <w:rPr>
          <w:rFonts w:ascii="Sylfaen" w:eastAsia="Sylfaen" w:hAnsi="Sylfaen" w:cs="Sylfaen"/>
          <w:spacing w:val="46"/>
          <w:szCs w:val="24"/>
        </w:rPr>
        <w:t xml:space="preserve"> </w:t>
      </w:r>
      <w:r w:rsidRPr="00C37355">
        <w:rPr>
          <w:rFonts w:ascii="Sylfaen" w:eastAsia="Sylfaen" w:hAnsi="Sylfaen" w:cs="Sylfaen"/>
          <w:szCs w:val="24"/>
        </w:rPr>
        <w:t xml:space="preserve">განსაზღვრული </w:t>
      </w:r>
      <w:r w:rsidRPr="00C37355">
        <w:rPr>
          <w:rFonts w:ascii="Sylfaen" w:eastAsia="Sylfaen" w:hAnsi="Sylfaen" w:cs="Sylfaen"/>
          <w:w w:val="102"/>
          <w:szCs w:val="24"/>
        </w:rPr>
        <w:t xml:space="preserve">მათი </w:t>
      </w:r>
      <w:r w:rsidRPr="00C37355">
        <w:rPr>
          <w:rFonts w:ascii="Sylfaen" w:eastAsia="Sylfaen" w:hAnsi="Sylfaen" w:cs="Sylfaen"/>
          <w:szCs w:val="24"/>
        </w:rPr>
        <w:t>მოვლა-პატრონობის</w:t>
      </w:r>
      <w:r w:rsidRPr="00C37355">
        <w:rPr>
          <w:rFonts w:ascii="Sylfaen" w:eastAsia="Sylfaen" w:hAnsi="Sylfaen" w:cs="Sylfaen"/>
          <w:spacing w:val="42"/>
          <w:szCs w:val="24"/>
        </w:rPr>
        <w:t xml:space="preserve"> </w:t>
      </w:r>
      <w:r w:rsidRPr="00C37355">
        <w:rPr>
          <w:rFonts w:ascii="Sylfaen" w:eastAsia="Sylfaen" w:hAnsi="Sylfaen" w:cs="Sylfaen"/>
          <w:szCs w:val="24"/>
        </w:rPr>
        <w:t>პირობით</w:t>
      </w:r>
      <w:r w:rsidRPr="00C37355">
        <w:rPr>
          <w:rFonts w:ascii="Sylfaen" w:hAnsi="Sylfaen"/>
        </w:rPr>
        <w:t>. მეო</w:t>
      </w:r>
      <w:r w:rsidRPr="00DA06E6">
        <w:rPr>
          <w:rFonts w:ascii="Sylfaen" w:hAnsi="Sylfaen"/>
        </w:rPr>
        <w:t xml:space="preserve">რე მხრივ, კანონი პირდაპირ ზღუდავს კერძო საკუთრებაში მყოფი ძეგლების გასხვისებას, რაც დასაშვებია მხოლოდ </w:t>
      </w:r>
      <w:r w:rsidRPr="00DA06E6">
        <w:rPr>
          <w:rFonts w:ascii="Sylfaen" w:eastAsia="Sylfaen" w:hAnsi="Sylfaen" w:cs="Sylfaen"/>
          <w:szCs w:val="24"/>
        </w:rPr>
        <w:t xml:space="preserve">ფლობისა და </w:t>
      </w:r>
      <w:r w:rsidRPr="00DA06E6">
        <w:rPr>
          <w:rFonts w:ascii="Sylfaen" w:eastAsia="Sylfaen" w:hAnsi="Sylfaen" w:cs="Sylfaen"/>
          <w:w w:val="102"/>
          <w:szCs w:val="24"/>
        </w:rPr>
        <w:t xml:space="preserve">სარგებლობის </w:t>
      </w:r>
      <w:r w:rsidRPr="00DA06E6">
        <w:rPr>
          <w:rFonts w:ascii="Sylfaen" w:eastAsia="Sylfaen" w:hAnsi="Sylfaen" w:cs="Sylfaen"/>
          <w:szCs w:val="24"/>
        </w:rPr>
        <w:t>უფლებით</w:t>
      </w:r>
      <w:r w:rsidRPr="00DA06E6">
        <w:rPr>
          <w:rFonts w:ascii="Sylfaen" w:eastAsia="Sylfaen" w:hAnsi="Sylfaen" w:cs="Sylfaen"/>
          <w:spacing w:val="9"/>
          <w:szCs w:val="24"/>
        </w:rPr>
        <w:t xml:space="preserve"> და მისი მოვლა-პატრონობისა და დაცვის პირობებით</w:t>
      </w:r>
      <w:r w:rsidRPr="00DA06E6">
        <w:rPr>
          <w:rFonts w:ascii="Sylfaen" w:hAnsi="Sylfaen"/>
        </w:rPr>
        <w:t>.</w:t>
      </w:r>
    </w:p>
    <w:p w14:paraId="265FB8A8" w14:textId="77777777" w:rsidR="00593FAA" w:rsidRPr="00DA06E6" w:rsidRDefault="00593FAA" w:rsidP="00593FAA">
      <w:pPr>
        <w:spacing w:after="0"/>
        <w:ind w:left="19" w:right="16"/>
        <w:rPr>
          <w:rFonts w:ascii="Sylfaen" w:hAnsi="Sylfaen"/>
          <w:b/>
        </w:rPr>
      </w:pPr>
    </w:p>
    <w:p w14:paraId="413BC518" w14:textId="77777777" w:rsidR="00593FAA" w:rsidRPr="00DA06E6" w:rsidRDefault="00593FAA" w:rsidP="00593FAA">
      <w:pPr>
        <w:spacing w:after="0" w:line="240" w:lineRule="auto"/>
        <w:ind w:left="28" w:right="14" w:hanging="14"/>
        <w:rPr>
          <w:rFonts w:ascii="Sylfaen" w:hAnsi="Sylfaen"/>
        </w:rPr>
      </w:pPr>
      <w:r w:rsidRPr="00DA06E6">
        <w:rPr>
          <w:rFonts w:ascii="Sylfaen" w:hAnsi="Sylfaen"/>
          <w:b/>
        </w:rPr>
        <w:t xml:space="preserve">საქართველოს კანონი ნოტარიატის შესახებ. </w:t>
      </w:r>
      <w:r w:rsidRPr="00DA06E6">
        <w:rPr>
          <w:rFonts w:ascii="Sylfaen" w:hAnsi="Sylfaen"/>
        </w:rPr>
        <w:t>ეს კანონი ადგენს სანოტარო მოქმედებათა ტიპებს და მათი განხორციელების წესებს. კანონი აგრეთვე განსაზღვრავს თუ რომელ უწყებებსა და უფლებამოსილ პირებს, ნოტარიუსების გარდა, აქვთ სანოტარო მოქმედებათა განხორციელების უფლება საქართველოს ტერიტორიაზე და მის ფარგლებს გარეთ. ამ კანონის 42-ე მუხლის მიხედვით, ადგილობრივ თვითმმართველობებს უფლება აქვთ განახორციელონ ისეთი სანოტარო მოქმედებები, როგორიცაა მემკვიდრეობის უფლების მოწმობის გაცემა, დოკუმენტის ასლის სისწორის დამოწმება დედანთან, მოქალაქის ცოცხლად ყოფნის ფაქტის დადასტურება და განსაზღვრულ ადგილას მოქალაქის ყოფნის ფაქტის დადასტურება. სოფლის მოსახლეობა ხშირად მიმართავს თვითმმართველობებს გარკვეული სანოტარო მომსახურების მისაღებად. განსაკუთრებით ხშირად ეს ხდება ისეთ შემთხვევებში, როდესაც პიროვნების ან დოკუმენტის იდენტიფიკაციაა საჭირო ან როდესაც სანოტარო მოქმედებაა საჭირო რომ შინამეურნეობის გარდაცვლილი უფროსი სხვა წევრმა შეცვალოს. ეს წესი ხშირად გამოიყენება მიწის ნაკვეთების რეგისტრაციისთვის, როდესაც მიწის ნაკვეთის მესაკუთრედ შინამეურნეობის სხვა წევრი უნდა გაფორმდეს გარდაცვლილი წევრის ნაცვლად. საქართველოს საკონსულოების წარმომადგენლები (კონსულები) და სათანადო უფლებამოსილების მქონე თანამდებობის პირები აგრეთვე უფლებამოსილნი არიან შეასრულონ სანოტარო მოქმედებები საქართველოს სახელმწიფოს სახელით, ქვეყნის ტერიტორიის ფარგლებს გარეთ (მუხლი 43). საზღვარგარეთ მყოფი მოქალაქენი შესაბამის ქვეყნებში არსებულ საქართველოს საკონსულოებს მიმართავენ.</w:t>
      </w:r>
    </w:p>
    <w:p w14:paraId="2D050F2C" w14:textId="77777777" w:rsidR="00593FAA" w:rsidRPr="00DA06E6" w:rsidRDefault="00593FAA" w:rsidP="00593FAA">
      <w:pPr>
        <w:spacing w:after="0" w:line="240" w:lineRule="auto"/>
        <w:ind w:left="28" w:right="14" w:hanging="14"/>
        <w:rPr>
          <w:rFonts w:ascii="Sylfaen" w:hAnsi="Sylfaen"/>
          <w:b/>
        </w:rPr>
      </w:pPr>
    </w:p>
    <w:p w14:paraId="3623E294" w14:textId="77777777" w:rsidR="00593FAA" w:rsidRPr="00DA06E6" w:rsidRDefault="00593FAA" w:rsidP="00593FAA">
      <w:pPr>
        <w:ind w:left="0" w:firstLine="0"/>
        <w:rPr>
          <w:rFonts w:ascii="Sylfaen" w:eastAsia="Sylfaen" w:hAnsi="Sylfaen" w:cs="Sylfaen"/>
          <w:color w:val="auto"/>
          <w:szCs w:val="24"/>
        </w:rPr>
      </w:pPr>
      <w:r w:rsidRPr="00DA06E6">
        <w:rPr>
          <w:rFonts w:ascii="Sylfaen" w:hAnsi="Sylfaen"/>
          <w:b/>
        </w:rPr>
        <w:t>საქართველოს კანონი სახელმწიფო ქონების შესახებ</w:t>
      </w:r>
      <w:r w:rsidRPr="00DA06E6">
        <w:rPr>
          <w:rFonts w:ascii="Sylfaen" w:hAnsi="Sylfaen"/>
        </w:rPr>
        <w:t xml:space="preserve">. ეს კანონი არეგულირებს საქართველოს სახელმწიფო ქონების მართვისა და სარგებლობაში გადაცემის საკითხებს. ეს კანონი არ ვრცელდება ისეთ სახელმწიფო საკუთრებაზე, როგორიცაა </w:t>
      </w:r>
      <w:r w:rsidRPr="00DA06E6">
        <w:rPr>
          <w:rFonts w:ascii="Sylfaen" w:eastAsia="Sylfaen" w:hAnsi="Sylfaen" w:cs="Sylfaen"/>
          <w:color w:val="auto"/>
          <w:szCs w:val="24"/>
        </w:rPr>
        <w:t>საქართველოს ავტონომიური</w:t>
      </w:r>
      <w:r w:rsidRPr="00DA06E6">
        <w:rPr>
          <w:rFonts w:ascii="Sylfaen" w:eastAsia="Sylfaen" w:hAnsi="Sylfaen" w:cs="Sylfaen"/>
          <w:color w:val="auto"/>
          <w:spacing w:val="33"/>
          <w:szCs w:val="24"/>
        </w:rPr>
        <w:t xml:space="preserve"> </w:t>
      </w:r>
      <w:r w:rsidRPr="00DA06E6">
        <w:rPr>
          <w:rFonts w:ascii="Sylfaen" w:eastAsia="Sylfaen" w:hAnsi="Sylfaen" w:cs="Sylfaen"/>
          <w:color w:val="auto"/>
          <w:szCs w:val="24"/>
        </w:rPr>
        <w:t>რესპუბლიკების, ადგილობრივი</w:t>
      </w:r>
      <w:r w:rsidRPr="00DA06E6">
        <w:rPr>
          <w:rFonts w:ascii="Sylfaen" w:eastAsia="Sylfaen" w:hAnsi="Sylfaen" w:cs="Sylfaen"/>
          <w:color w:val="auto"/>
          <w:spacing w:val="17"/>
          <w:szCs w:val="24"/>
        </w:rPr>
        <w:t xml:space="preserve"> </w:t>
      </w:r>
      <w:r w:rsidRPr="00DA06E6">
        <w:rPr>
          <w:rFonts w:ascii="Sylfaen" w:eastAsia="Sylfaen" w:hAnsi="Sylfaen" w:cs="Sylfaen"/>
          <w:color w:val="auto"/>
          <w:w w:val="102"/>
          <w:szCs w:val="24"/>
        </w:rPr>
        <w:t xml:space="preserve">თვითმმართველობის </w:t>
      </w:r>
      <w:r w:rsidRPr="00DA06E6">
        <w:rPr>
          <w:rFonts w:ascii="Sylfaen" w:eastAsia="Sylfaen" w:hAnsi="Sylfaen" w:cs="Sylfaen"/>
          <w:color w:val="auto"/>
          <w:szCs w:val="24"/>
        </w:rPr>
        <w:t>ორგანოების</w:t>
      </w:r>
      <w:r w:rsidRPr="00DA06E6">
        <w:rPr>
          <w:rFonts w:ascii="Sylfaen" w:eastAsia="Sylfaen" w:hAnsi="Sylfaen" w:cs="Sylfaen"/>
          <w:color w:val="auto"/>
          <w:spacing w:val="19"/>
          <w:szCs w:val="24"/>
        </w:rPr>
        <w:t xml:space="preserve"> </w:t>
      </w:r>
      <w:r w:rsidRPr="00DA06E6">
        <w:rPr>
          <w:rFonts w:ascii="Sylfaen" w:eastAsia="Sylfaen" w:hAnsi="Sylfaen" w:cs="Sylfaen"/>
          <w:color w:val="auto"/>
          <w:szCs w:val="24"/>
        </w:rPr>
        <w:t>ან</w:t>
      </w:r>
      <w:r w:rsidRPr="00DA06E6">
        <w:rPr>
          <w:rFonts w:ascii="Sylfaen" w:eastAsia="Sylfaen" w:hAnsi="Sylfaen" w:cs="Sylfaen"/>
          <w:color w:val="auto"/>
          <w:spacing w:val="3"/>
          <w:szCs w:val="24"/>
        </w:rPr>
        <w:t xml:space="preserve"> </w:t>
      </w:r>
      <w:r w:rsidRPr="00DA06E6">
        <w:rPr>
          <w:rFonts w:ascii="Sylfaen" w:eastAsia="Sylfaen" w:hAnsi="Sylfaen" w:cs="Sylfaen"/>
          <w:color w:val="auto"/>
          <w:szCs w:val="24"/>
        </w:rPr>
        <w:t>საჯარო</w:t>
      </w:r>
      <w:r w:rsidRPr="00DA06E6">
        <w:rPr>
          <w:rFonts w:ascii="Sylfaen" w:eastAsia="Sylfaen" w:hAnsi="Sylfaen" w:cs="Sylfaen"/>
          <w:color w:val="auto"/>
          <w:spacing w:val="8"/>
          <w:szCs w:val="24"/>
        </w:rPr>
        <w:t xml:space="preserve"> </w:t>
      </w:r>
      <w:r w:rsidRPr="00DA06E6">
        <w:rPr>
          <w:rFonts w:ascii="Sylfaen" w:eastAsia="Sylfaen" w:hAnsi="Sylfaen" w:cs="Sylfaen"/>
          <w:color w:val="auto"/>
          <w:szCs w:val="24"/>
        </w:rPr>
        <w:t>სამართლის</w:t>
      </w:r>
      <w:r w:rsidRPr="00DA06E6">
        <w:rPr>
          <w:rFonts w:ascii="Sylfaen" w:eastAsia="Sylfaen" w:hAnsi="Sylfaen" w:cs="Sylfaen"/>
          <w:color w:val="auto"/>
          <w:spacing w:val="13"/>
          <w:szCs w:val="24"/>
        </w:rPr>
        <w:t xml:space="preserve"> </w:t>
      </w:r>
      <w:r w:rsidRPr="00DA06E6">
        <w:rPr>
          <w:rFonts w:ascii="Sylfaen" w:eastAsia="Sylfaen" w:hAnsi="Sylfaen" w:cs="Sylfaen"/>
          <w:color w:val="auto"/>
          <w:szCs w:val="24"/>
        </w:rPr>
        <w:t>იურიდიული</w:t>
      </w:r>
      <w:r w:rsidRPr="00DA06E6">
        <w:rPr>
          <w:rFonts w:ascii="Sylfaen" w:eastAsia="Sylfaen" w:hAnsi="Sylfaen" w:cs="Sylfaen"/>
          <w:color w:val="auto"/>
          <w:spacing w:val="18"/>
          <w:szCs w:val="24"/>
        </w:rPr>
        <w:t xml:space="preserve"> </w:t>
      </w:r>
      <w:r w:rsidRPr="00DA06E6">
        <w:rPr>
          <w:rFonts w:ascii="Sylfaen" w:eastAsia="Sylfaen" w:hAnsi="Sylfaen" w:cs="Sylfaen"/>
          <w:color w:val="auto"/>
          <w:szCs w:val="24"/>
        </w:rPr>
        <w:t xml:space="preserve">პირების საკუთრებაში გადაცემული </w:t>
      </w:r>
      <w:r w:rsidRPr="00DA06E6">
        <w:rPr>
          <w:rFonts w:ascii="Sylfaen" w:eastAsia="Sylfaen" w:hAnsi="Sylfaen" w:cs="Sylfaen"/>
          <w:color w:val="auto"/>
          <w:w w:val="102"/>
          <w:szCs w:val="24"/>
        </w:rPr>
        <w:t>შენობა-</w:t>
      </w:r>
      <w:r w:rsidRPr="00DA06E6">
        <w:rPr>
          <w:rFonts w:ascii="Sylfaen" w:eastAsia="Sylfaen" w:hAnsi="Sylfaen" w:cs="Sylfaen"/>
          <w:color w:val="auto"/>
          <w:szCs w:val="24"/>
        </w:rPr>
        <w:t xml:space="preserve">ნაგებობების </w:t>
      </w:r>
      <w:r w:rsidRPr="00DA06E6">
        <w:rPr>
          <w:rFonts w:ascii="Sylfaen" w:hAnsi="Sylfaen"/>
        </w:rPr>
        <w:t xml:space="preserve">რეკონსტრუქციის, რემონტის, დემონტაჟის ან საკუთრებაში გადაცემის შედეგად მიღებული ვარგისი ნაწილები და მასალები. კანონი </w:t>
      </w:r>
      <w:r w:rsidRPr="00DA06E6">
        <w:rPr>
          <w:rFonts w:ascii="Sylfaen" w:hAnsi="Sylfaen"/>
        </w:rPr>
        <w:lastRenderedPageBreak/>
        <w:t xml:space="preserve">ადგენს თუ რა სახის ქონება არ ექვემდებარება პრივატიზაციას. ამ სიაში შედის: წყლის რესურსები, ტერიტორიული წყლები, </w:t>
      </w:r>
      <w:r w:rsidRPr="00DA06E6">
        <w:rPr>
          <w:rFonts w:ascii="Sylfaen" w:eastAsia="Sylfaen" w:hAnsi="Sylfaen" w:cs="Sylfaen"/>
          <w:color w:val="auto"/>
          <w:position w:val="1"/>
          <w:szCs w:val="24"/>
        </w:rPr>
        <w:t>კონტინენტური</w:t>
      </w:r>
      <w:r w:rsidRPr="00DA06E6">
        <w:rPr>
          <w:rFonts w:ascii="Sylfaen" w:eastAsia="Sylfaen" w:hAnsi="Sylfaen" w:cs="Sylfaen"/>
          <w:color w:val="auto"/>
          <w:spacing w:val="44"/>
          <w:position w:val="1"/>
          <w:szCs w:val="24"/>
        </w:rPr>
        <w:t xml:space="preserve"> </w:t>
      </w:r>
      <w:r w:rsidRPr="00DA06E6">
        <w:rPr>
          <w:rFonts w:ascii="Sylfaen" w:eastAsia="Sylfaen" w:hAnsi="Sylfaen" w:cs="Sylfaen"/>
          <w:color w:val="auto"/>
          <w:w w:val="102"/>
          <w:position w:val="1"/>
          <w:szCs w:val="24"/>
        </w:rPr>
        <w:t>შელფ</w:t>
      </w:r>
      <w:r w:rsidRPr="00DA06E6">
        <w:rPr>
          <w:rFonts w:ascii="Sylfaen" w:eastAsia="Sylfaen" w:hAnsi="Sylfaen" w:cs="Sylfaen"/>
          <w:color w:val="auto"/>
          <w:spacing w:val="2"/>
          <w:w w:val="102"/>
          <w:position w:val="1"/>
          <w:szCs w:val="24"/>
        </w:rPr>
        <w:t>ი</w:t>
      </w:r>
      <w:r w:rsidRPr="00DA06E6">
        <w:rPr>
          <w:rFonts w:ascii="Sylfaen" w:eastAsia="Sylfaen" w:hAnsi="Sylfaen" w:cs="Sylfaen"/>
          <w:color w:val="auto"/>
          <w:w w:val="102"/>
          <w:position w:val="1"/>
          <w:szCs w:val="24"/>
        </w:rPr>
        <w:t xml:space="preserve">; </w:t>
      </w:r>
      <w:r w:rsidRPr="00DA06E6">
        <w:rPr>
          <w:rFonts w:ascii="Sylfaen" w:eastAsia="Sylfaen" w:hAnsi="Sylfaen" w:cs="Sylfaen"/>
          <w:color w:val="auto"/>
          <w:position w:val="1"/>
          <w:szCs w:val="24"/>
        </w:rPr>
        <w:t>სახელმწიფო ტყის ფონდი (გარდა დასახლებათა ტერიტორიულ</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საზღვრებში</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არსებული</w:t>
      </w:r>
      <w:r>
        <w:rPr>
          <w:rFonts w:ascii="Sylfaen" w:eastAsia="Sylfaen" w:hAnsi="Sylfaen" w:cs="Sylfaen"/>
          <w:color w:val="auto"/>
          <w:position w:val="1"/>
          <w:szCs w:val="24"/>
        </w:rPr>
        <w:t xml:space="preserve"> </w:t>
      </w:r>
      <w:r w:rsidRPr="00DA06E6">
        <w:rPr>
          <w:rFonts w:ascii="Sylfaen" w:eastAsia="Sylfaen" w:hAnsi="Sylfaen" w:cs="Sylfaen"/>
          <w:color w:val="auto"/>
          <w:w w:val="102"/>
          <w:position w:val="1"/>
          <w:szCs w:val="24"/>
        </w:rPr>
        <w:t xml:space="preserve">ყოფილი </w:t>
      </w:r>
      <w:r w:rsidRPr="00DA06E6">
        <w:rPr>
          <w:rFonts w:ascii="Sylfaen" w:eastAsia="Sylfaen" w:hAnsi="Sylfaen" w:cs="Sylfaen"/>
          <w:color w:val="auto"/>
          <w:position w:val="1"/>
          <w:szCs w:val="24"/>
        </w:rPr>
        <w:t>საკოლმეურნეო</w:t>
      </w:r>
      <w:r w:rsidRPr="00DA06E6">
        <w:rPr>
          <w:rFonts w:ascii="Sylfaen" w:eastAsia="Sylfaen" w:hAnsi="Sylfaen" w:cs="Sylfaen"/>
          <w:color w:val="auto"/>
          <w:spacing w:val="32"/>
          <w:position w:val="1"/>
          <w:szCs w:val="24"/>
        </w:rPr>
        <w:t xml:space="preserve"> </w:t>
      </w:r>
      <w:r w:rsidRPr="00DA06E6">
        <w:rPr>
          <w:rFonts w:ascii="Sylfaen" w:eastAsia="Sylfaen" w:hAnsi="Sylfaen" w:cs="Sylfaen"/>
          <w:color w:val="auto"/>
          <w:position w:val="1"/>
          <w:szCs w:val="24"/>
        </w:rPr>
        <w:t>და</w:t>
      </w:r>
      <w:r w:rsidRPr="00DA06E6">
        <w:rPr>
          <w:rFonts w:ascii="Sylfaen" w:eastAsia="Sylfaen" w:hAnsi="Sylfaen" w:cs="Sylfaen"/>
          <w:color w:val="auto"/>
          <w:spacing w:val="7"/>
          <w:position w:val="1"/>
          <w:szCs w:val="24"/>
        </w:rPr>
        <w:t xml:space="preserve"> </w:t>
      </w:r>
      <w:r w:rsidRPr="00DA06E6">
        <w:rPr>
          <w:rFonts w:ascii="Sylfaen" w:eastAsia="Sylfaen" w:hAnsi="Sylfaen" w:cs="Sylfaen"/>
          <w:color w:val="auto"/>
          <w:position w:val="1"/>
          <w:szCs w:val="24"/>
        </w:rPr>
        <w:t>საბჭოთა</w:t>
      </w:r>
      <w:r w:rsidRPr="00DA06E6">
        <w:rPr>
          <w:rFonts w:ascii="Sylfaen" w:eastAsia="Sylfaen" w:hAnsi="Sylfaen" w:cs="Sylfaen"/>
          <w:color w:val="auto"/>
          <w:spacing w:val="18"/>
          <w:position w:val="1"/>
          <w:szCs w:val="24"/>
        </w:rPr>
        <w:t xml:space="preserve"> </w:t>
      </w:r>
      <w:r w:rsidRPr="00DA06E6">
        <w:rPr>
          <w:rFonts w:ascii="Sylfaen" w:eastAsia="Sylfaen" w:hAnsi="Sylfaen" w:cs="Sylfaen"/>
          <w:color w:val="auto"/>
          <w:position w:val="1"/>
          <w:szCs w:val="24"/>
        </w:rPr>
        <w:t>მეურნეობის</w:t>
      </w:r>
      <w:r w:rsidRPr="00DA06E6">
        <w:rPr>
          <w:rFonts w:ascii="Sylfaen" w:eastAsia="Sylfaen" w:hAnsi="Sylfaen" w:cs="Sylfaen"/>
          <w:color w:val="auto"/>
          <w:spacing w:val="26"/>
          <w:position w:val="1"/>
          <w:szCs w:val="24"/>
        </w:rPr>
        <w:t xml:space="preserve"> </w:t>
      </w:r>
      <w:r w:rsidRPr="00DA06E6">
        <w:rPr>
          <w:rFonts w:ascii="Sylfaen" w:eastAsia="Sylfaen" w:hAnsi="Sylfaen" w:cs="Sylfaen"/>
          <w:color w:val="auto"/>
          <w:w w:val="102"/>
          <w:position w:val="1"/>
          <w:szCs w:val="24"/>
        </w:rPr>
        <w:t>ტყეებისა;</w:t>
      </w:r>
      <w:r w:rsidRPr="00DA06E6">
        <w:rPr>
          <w:rFonts w:ascii="Sylfaen" w:eastAsia="Sylfaen" w:hAnsi="Sylfaen" w:cs="Sylfaen"/>
          <w:color w:val="auto"/>
          <w:position w:val="1"/>
          <w:szCs w:val="24"/>
        </w:rPr>
        <w:t xml:space="preserve"> საჰაერო</w:t>
      </w:r>
      <w:r w:rsidRPr="00DA06E6">
        <w:rPr>
          <w:rFonts w:ascii="Sylfaen" w:eastAsia="Sylfaen" w:hAnsi="Sylfaen" w:cs="Sylfaen"/>
          <w:color w:val="auto"/>
          <w:spacing w:val="14"/>
          <w:position w:val="1"/>
          <w:szCs w:val="24"/>
        </w:rPr>
        <w:t xml:space="preserve"> </w:t>
      </w:r>
      <w:r w:rsidRPr="00DA06E6">
        <w:rPr>
          <w:rFonts w:ascii="Sylfaen" w:eastAsia="Sylfaen" w:hAnsi="Sylfaen" w:cs="Sylfaen"/>
          <w:color w:val="auto"/>
          <w:w w:val="102"/>
          <w:position w:val="1"/>
          <w:szCs w:val="24"/>
        </w:rPr>
        <w:t>სივრც</w:t>
      </w:r>
      <w:r w:rsidRPr="00DA06E6">
        <w:rPr>
          <w:rFonts w:ascii="Sylfaen" w:eastAsia="Sylfaen" w:hAnsi="Sylfaen" w:cs="Sylfaen"/>
          <w:color w:val="auto"/>
          <w:spacing w:val="-6"/>
          <w:w w:val="102"/>
          <w:position w:val="1"/>
          <w:szCs w:val="24"/>
        </w:rPr>
        <w:t>ე</w:t>
      </w:r>
      <w:r w:rsidRPr="00DA06E6">
        <w:rPr>
          <w:rFonts w:ascii="Sylfaen" w:eastAsia="Sylfaen" w:hAnsi="Sylfaen" w:cs="Sylfaen"/>
          <w:color w:val="auto"/>
          <w:w w:val="102"/>
          <w:position w:val="1"/>
          <w:szCs w:val="24"/>
        </w:rPr>
        <w:t xml:space="preserve">; </w:t>
      </w:r>
      <w:r w:rsidRPr="00DA06E6">
        <w:rPr>
          <w:rFonts w:ascii="Sylfaen" w:eastAsia="Sylfaen" w:hAnsi="Sylfaen" w:cs="Sylfaen"/>
          <w:color w:val="auto"/>
          <w:position w:val="1"/>
          <w:szCs w:val="24"/>
        </w:rPr>
        <w:t>სახელმწიფო</w:t>
      </w:r>
      <w:r w:rsidRPr="00DA06E6">
        <w:rPr>
          <w:rFonts w:ascii="Sylfaen" w:eastAsia="Sylfaen" w:hAnsi="Sylfaen" w:cs="Sylfaen"/>
          <w:color w:val="auto"/>
          <w:spacing w:val="38"/>
          <w:position w:val="1"/>
          <w:szCs w:val="24"/>
        </w:rPr>
        <w:t xml:space="preserve"> </w:t>
      </w:r>
      <w:r w:rsidRPr="00DA06E6">
        <w:rPr>
          <w:rFonts w:ascii="Sylfaen" w:eastAsia="Sylfaen" w:hAnsi="Sylfaen" w:cs="Sylfaen"/>
          <w:color w:val="auto"/>
          <w:w w:val="102"/>
          <w:position w:val="1"/>
          <w:szCs w:val="24"/>
        </w:rPr>
        <w:t>ნაკრძალ</w:t>
      </w:r>
      <w:r w:rsidRPr="00DA06E6">
        <w:rPr>
          <w:rFonts w:ascii="Sylfaen" w:eastAsia="Sylfaen" w:hAnsi="Sylfaen" w:cs="Sylfaen"/>
          <w:color w:val="auto"/>
          <w:spacing w:val="6"/>
          <w:w w:val="102"/>
          <w:position w:val="1"/>
          <w:szCs w:val="24"/>
        </w:rPr>
        <w:t>ი</w:t>
      </w:r>
      <w:r w:rsidRPr="00DA06E6">
        <w:rPr>
          <w:rFonts w:ascii="Sylfaen" w:eastAsia="Sylfaen" w:hAnsi="Sylfaen" w:cs="Sylfaen"/>
          <w:color w:val="auto"/>
          <w:w w:val="102"/>
          <w:position w:val="1"/>
          <w:szCs w:val="24"/>
        </w:rPr>
        <w:t xml:space="preserve">; </w:t>
      </w:r>
      <w:r w:rsidRPr="00DA06E6">
        <w:rPr>
          <w:rFonts w:ascii="Sylfaen" w:eastAsia="Sylfaen" w:hAnsi="Sylfaen" w:cs="Sylfaen"/>
          <w:color w:val="auto"/>
          <w:position w:val="1"/>
          <w:szCs w:val="24"/>
        </w:rPr>
        <w:t>ეროვნული</w:t>
      </w:r>
      <w:r w:rsidRPr="00DA06E6">
        <w:rPr>
          <w:rFonts w:ascii="Sylfaen" w:eastAsia="Sylfaen" w:hAnsi="Sylfaen" w:cs="Sylfaen"/>
          <w:color w:val="auto"/>
          <w:spacing w:val="31"/>
          <w:position w:val="1"/>
          <w:szCs w:val="24"/>
        </w:rPr>
        <w:t xml:space="preserve"> </w:t>
      </w:r>
      <w:r w:rsidRPr="00DA06E6">
        <w:rPr>
          <w:rFonts w:ascii="Sylfaen" w:eastAsia="Sylfaen" w:hAnsi="Sylfaen" w:cs="Sylfaen"/>
          <w:color w:val="auto"/>
          <w:w w:val="102"/>
          <w:position w:val="1"/>
          <w:szCs w:val="24"/>
        </w:rPr>
        <w:t>პარკ</w:t>
      </w:r>
      <w:r w:rsidRPr="00DA06E6">
        <w:rPr>
          <w:rFonts w:ascii="Sylfaen" w:eastAsia="Sylfaen" w:hAnsi="Sylfaen" w:cs="Sylfaen"/>
          <w:color w:val="auto"/>
          <w:spacing w:val="-4"/>
          <w:w w:val="102"/>
          <w:position w:val="1"/>
          <w:szCs w:val="24"/>
        </w:rPr>
        <w:t>ი</w:t>
      </w:r>
      <w:r w:rsidRPr="00DA06E6">
        <w:rPr>
          <w:rFonts w:ascii="Sylfaen" w:eastAsia="Sylfaen" w:hAnsi="Sylfaen" w:cs="Sylfaen"/>
          <w:color w:val="auto"/>
          <w:w w:val="102"/>
          <w:position w:val="1"/>
          <w:szCs w:val="24"/>
        </w:rPr>
        <w:t xml:space="preserve">; </w:t>
      </w:r>
      <w:r w:rsidRPr="00DA06E6">
        <w:rPr>
          <w:rFonts w:ascii="Sylfaen" w:eastAsia="Sylfaen" w:hAnsi="Sylfaen" w:cs="Sylfaen"/>
          <w:color w:val="auto"/>
          <w:position w:val="1"/>
          <w:szCs w:val="24"/>
        </w:rPr>
        <w:t>ბუნების</w:t>
      </w:r>
      <w:r w:rsidRPr="00DA06E6">
        <w:rPr>
          <w:rFonts w:ascii="Sylfaen" w:eastAsia="Sylfaen" w:hAnsi="Sylfaen" w:cs="Sylfaen"/>
          <w:color w:val="auto"/>
          <w:spacing w:val="23"/>
          <w:position w:val="1"/>
          <w:szCs w:val="24"/>
        </w:rPr>
        <w:t xml:space="preserve"> </w:t>
      </w:r>
      <w:r w:rsidRPr="00DA06E6">
        <w:rPr>
          <w:rFonts w:ascii="Sylfaen" w:eastAsia="Sylfaen" w:hAnsi="Sylfaen" w:cs="Sylfaen"/>
          <w:color w:val="auto"/>
          <w:w w:val="102"/>
          <w:position w:val="1"/>
          <w:szCs w:val="24"/>
        </w:rPr>
        <w:t>ძეგლ</w:t>
      </w:r>
      <w:r w:rsidRPr="00DA06E6">
        <w:rPr>
          <w:rFonts w:ascii="Sylfaen" w:eastAsia="Sylfaen" w:hAnsi="Sylfaen" w:cs="Sylfaen"/>
          <w:color w:val="auto"/>
          <w:spacing w:val="-1"/>
          <w:w w:val="102"/>
          <w:position w:val="1"/>
          <w:szCs w:val="24"/>
        </w:rPr>
        <w:t>ი</w:t>
      </w:r>
      <w:r w:rsidRPr="00DA06E6">
        <w:rPr>
          <w:rFonts w:ascii="Sylfaen" w:eastAsia="Sylfaen" w:hAnsi="Sylfaen" w:cs="Sylfaen"/>
          <w:color w:val="auto"/>
          <w:w w:val="102"/>
          <w:position w:val="1"/>
          <w:szCs w:val="24"/>
        </w:rPr>
        <w:t>; ს</w:t>
      </w:r>
      <w:r w:rsidRPr="00DA06E6">
        <w:rPr>
          <w:rFonts w:ascii="Sylfaen" w:eastAsia="Sylfaen" w:hAnsi="Sylfaen" w:cs="Sylfaen"/>
          <w:color w:val="auto"/>
          <w:szCs w:val="24"/>
        </w:rPr>
        <w:t>აქართველოს მთავრობის მიერ განსაზღვრული სარეკრეაციო ტერიტორიები</w:t>
      </w:r>
      <w:r w:rsidRPr="00DA06E6">
        <w:rPr>
          <w:rFonts w:ascii="Sylfaen" w:eastAsia="Sylfaen" w:hAnsi="Sylfaen" w:cs="Sylfaen"/>
          <w:color w:val="auto"/>
          <w:spacing w:val="30"/>
          <w:szCs w:val="24"/>
        </w:rPr>
        <w:t xml:space="preserve"> </w:t>
      </w:r>
      <w:r w:rsidRPr="00DA06E6">
        <w:rPr>
          <w:rFonts w:ascii="Sylfaen" w:eastAsia="Sylfaen" w:hAnsi="Sylfaen" w:cs="Sylfaen"/>
          <w:color w:val="auto"/>
          <w:szCs w:val="24"/>
        </w:rPr>
        <w:t>ან/და</w:t>
      </w:r>
      <w:r w:rsidRPr="00DA06E6">
        <w:rPr>
          <w:rFonts w:ascii="Sylfaen" w:eastAsia="Sylfaen" w:hAnsi="Sylfaen" w:cs="Sylfaen"/>
          <w:color w:val="auto"/>
          <w:spacing w:val="54"/>
          <w:szCs w:val="24"/>
        </w:rPr>
        <w:t xml:space="preserve"> </w:t>
      </w:r>
      <w:r w:rsidRPr="00DA06E6">
        <w:rPr>
          <w:rFonts w:ascii="Sylfaen" w:eastAsia="Sylfaen" w:hAnsi="Sylfaen" w:cs="Sylfaen"/>
          <w:color w:val="auto"/>
          <w:w w:val="102"/>
          <w:szCs w:val="24"/>
        </w:rPr>
        <w:t xml:space="preserve">განსაკუთრებული </w:t>
      </w:r>
      <w:r w:rsidRPr="00DA06E6">
        <w:rPr>
          <w:rFonts w:ascii="Sylfaen" w:eastAsia="Sylfaen" w:hAnsi="Sylfaen" w:cs="Sylfaen"/>
          <w:color w:val="auto"/>
          <w:position w:val="1"/>
          <w:szCs w:val="24"/>
        </w:rPr>
        <w:t>სამშენებლო</w:t>
      </w:r>
      <w:r w:rsidRPr="00DA06E6">
        <w:rPr>
          <w:rFonts w:ascii="Sylfaen" w:eastAsia="Sylfaen" w:hAnsi="Sylfaen" w:cs="Sylfaen"/>
          <w:color w:val="auto"/>
          <w:spacing w:val="25"/>
          <w:position w:val="1"/>
          <w:szCs w:val="24"/>
        </w:rPr>
        <w:t xml:space="preserve"> </w:t>
      </w:r>
      <w:r w:rsidRPr="00DA06E6">
        <w:rPr>
          <w:rFonts w:ascii="Sylfaen" w:eastAsia="Sylfaen" w:hAnsi="Sylfaen" w:cs="Sylfaen"/>
          <w:color w:val="auto"/>
          <w:position w:val="1"/>
          <w:szCs w:val="24"/>
        </w:rPr>
        <w:t>რეგულირების</w:t>
      </w:r>
      <w:r w:rsidRPr="00DA06E6">
        <w:rPr>
          <w:rFonts w:ascii="Sylfaen" w:eastAsia="Sylfaen" w:hAnsi="Sylfaen" w:cs="Sylfaen"/>
          <w:color w:val="auto"/>
          <w:spacing w:val="30"/>
          <w:position w:val="1"/>
          <w:szCs w:val="24"/>
        </w:rPr>
        <w:t xml:space="preserve"> </w:t>
      </w:r>
      <w:r w:rsidRPr="00DA06E6">
        <w:rPr>
          <w:rFonts w:ascii="Sylfaen" w:eastAsia="Sylfaen" w:hAnsi="Sylfaen" w:cs="Sylfaen"/>
          <w:color w:val="auto"/>
          <w:w w:val="102"/>
          <w:position w:val="1"/>
          <w:szCs w:val="24"/>
        </w:rPr>
        <w:t xml:space="preserve">ზონები; </w:t>
      </w:r>
      <w:r w:rsidRPr="00DA06E6">
        <w:rPr>
          <w:rFonts w:ascii="Sylfaen" w:eastAsia="Sylfaen" w:hAnsi="Sylfaen" w:cs="Sylfaen"/>
          <w:color w:val="auto"/>
          <w:position w:val="1"/>
          <w:szCs w:val="24"/>
        </w:rPr>
        <w:t xml:space="preserve">ისტორიულ-კულტურული და მხატვრული </w:t>
      </w:r>
      <w:r w:rsidRPr="00DA06E6">
        <w:rPr>
          <w:rFonts w:ascii="Sylfaen" w:eastAsia="Sylfaen" w:hAnsi="Sylfaen" w:cs="Sylfaen"/>
          <w:color w:val="auto"/>
          <w:w w:val="102"/>
          <w:position w:val="1"/>
          <w:szCs w:val="24"/>
        </w:rPr>
        <w:t xml:space="preserve">ფასეულობის </w:t>
      </w:r>
      <w:r w:rsidRPr="00DA06E6">
        <w:rPr>
          <w:rFonts w:ascii="Sylfaen" w:eastAsia="Sylfaen" w:hAnsi="Sylfaen" w:cs="Sylfaen"/>
          <w:color w:val="auto"/>
          <w:position w:val="1"/>
          <w:szCs w:val="24"/>
        </w:rPr>
        <w:t xml:space="preserve">ობიექტები, კულტურული და სახელოვნებო დანიშნულების შენობა-ნაგებობები, აგრეთვე მიწის </w:t>
      </w:r>
      <w:r w:rsidRPr="00DA06E6">
        <w:rPr>
          <w:rFonts w:ascii="Sylfaen" w:eastAsia="Sylfaen" w:hAnsi="Sylfaen" w:cs="Sylfaen"/>
          <w:color w:val="auto"/>
          <w:w w:val="102"/>
          <w:position w:val="1"/>
          <w:szCs w:val="24"/>
        </w:rPr>
        <w:t xml:space="preserve">ნაკვეთები, </w:t>
      </w:r>
      <w:r w:rsidRPr="00DA06E6">
        <w:rPr>
          <w:rFonts w:ascii="Sylfaen" w:eastAsia="Sylfaen" w:hAnsi="Sylfaen" w:cs="Sylfaen"/>
          <w:color w:val="auto"/>
          <w:position w:val="1"/>
          <w:szCs w:val="24"/>
        </w:rPr>
        <w:t>რომლებზედაც განლაგებულია</w:t>
      </w:r>
      <w:r w:rsidRPr="00DA06E6">
        <w:rPr>
          <w:rFonts w:ascii="Sylfaen" w:eastAsia="Sylfaen" w:hAnsi="Sylfaen" w:cs="Sylfaen"/>
          <w:color w:val="auto"/>
          <w:spacing w:val="43"/>
          <w:position w:val="1"/>
          <w:szCs w:val="24"/>
        </w:rPr>
        <w:t xml:space="preserve"> </w:t>
      </w:r>
      <w:r w:rsidRPr="00DA06E6">
        <w:rPr>
          <w:rFonts w:ascii="Sylfaen" w:eastAsia="Sylfaen" w:hAnsi="Sylfaen" w:cs="Sylfaen"/>
          <w:color w:val="auto"/>
          <w:position w:val="1"/>
          <w:szCs w:val="24"/>
        </w:rPr>
        <w:t>აღნიშნული</w:t>
      </w:r>
      <w:r w:rsidRPr="00DA06E6">
        <w:rPr>
          <w:rFonts w:ascii="Sylfaen" w:eastAsia="Sylfaen" w:hAnsi="Sylfaen" w:cs="Sylfaen"/>
          <w:color w:val="auto"/>
          <w:spacing w:val="38"/>
          <w:position w:val="1"/>
          <w:szCs w:val="24"/>
        </w:rPr>
        <w:t xml:space="preserve"> </w:t>
      </w:r>
      <w:r w:rsidRPr="00DA06E6">
        <w:rPr>
          <w:rFonts w:ascii="Sylfaen" w:eastAsia="Sylfaen" w:hAnsi="Sylfaen" w:cs="Sylfaen"/>
          <w:color w:val="auto"/>
          <w:position w:val="1"/>
          <w:szCs w:val="24"/>
        </w:rPr>
        <w:t>ობიექტები</w:t>
      </w:r>
      <w:r w:rsidRPr="00DA06E6">
        <w:rPr>
          <w:rFonts w:ascii="Sylfaen" w:eastAsia="Sylfaen" w:hAnsi="Sylfaen" w:cs="Sylfaen"/>
          <w:color w:val="auto"/>
          <w:w w:val="102"/>
          <w:position w:val="1"/>
          <w:szCs w:val="24"/>
        </w:rPr>
        <w:t xml:space="preserve">; </w:t>
      </w:r>
      <w:r w:rsidRPr="00DA06E6">
        <w:rPr>
          <w:rFonts w:ascii="Sylfaen" w:eastAsia="Sylfaen" w:hAnsi="Sylfaen" w:cs="Sylfaen"/>
          <w:color w:val="auto"/>
          <w:position w:val="1"/>
          <w:szCs w:val="24"/>
        </w:rPr>
        <w:t>საძოვარ</w:t>
      </w:r>
      <w:r w:rsidRPr="00DA06E6">
        <w:rPr>
          <w:rFonts w:ascii="Sylfaen" w:eastAsia="Sylfaen" w:hAnsi="Sylfaen" w:cs="Sylfaen"/>
          <w:color w:val="auto"/>
          <w:spacing w:val="-5"/>
          <w:position w:val="1"/>
          <w:szCs w:val="24"/>
        </w:rPr>
        <w:t>ი</w:t>
      </w:r>
      <w:r w:rsidRPr="00DA06E6">
        <w:rPr>
          <w:rFonts w:ascii="Sylfaen" w:eastAsia="Sylfaen" w:hAnsi="Sylfaen" w:cs="Sylfaen"/>
          <w:color w:val="auto"/>
          <w:position w:val="1"/>
          <w:szCs w:val="24"/>
        </w:rPr>
        <w:t xml:space="preserve"> (გარდა</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2005</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წლის</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30</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ივლისამდე იჯარით გაცემული საძოვრებისა და</w:t>
      </w:r>
      <w:r w:rsidRPr="00DA06E6">
        <w:rPr>
          <w:rFonts w:ascii="Sylfaen" w:eastAsia="Sylfaen" w:hAnsi="Sylfaen" w:cs="Sylfaen"/>
          <w:color w:val="auto"/>
          <w:spacing w:val="55"/>
          <w:position w:val="1"/>
          <w:szCs w:val="24"/>
        </w:rPr>
        <w:t xml:space="preserve"> </w:t>
      </w:r>
      <w:r w:rsidRPr="00DA06E6">
        <w:rPr>
          <w:rFonts w:ascii="Sylfaen" w:eastAsia="Sylfaen" w:hAnsi="Sylfaen" w:cs="Sylfaen"/>
          <w:color w:val="auto"/>
          <w:w w:val="102"/>
          <w:position w:val="1"/>
          <w:szCs w:val="24"/>
        </w:rPr>
        <w:t>საძოვრების</w:t>
      </w:r>
      <w:r w:rsidRPr="00DA06E6">
        <w:rPr>
          <w:rFonts w:ascii="Sylfaen" w:eastAsia="Sylfaen" w:hAnsi="Sylfaen" w:cs="Sylfaen"/>
          <w:color w:val="auto"/>
          <w:spacing w:val="7"/>
          <w:w w:val="102"/>
          <w:position w:val="1"/>
          <w:szCs w:val="24"/>
        </w:rPr>
        <w:t>ა</w:t>
      </w:r>
      <w:r w:rsidRPr="00DA06E6">
        <w:rPr>
          <w:rFonts w:ascii="Sylfaen" w:eastAsia="Sylfaen" w:hAnsi="Sylfaen" w:cs="Sylfaen"/>
          <w:color w:val="auto"/>
          <w:w w:val="102"/>
          <w:position w:val="1"/>
          <w:szCs w:val="24"/>
        </w:rPr>
        <w:t xml:space="preserve">; </w:t>
      </w:r>
      <w:r w:rsidRPr="00DA06E6">
        <w:rPr>
          <w:rFonts w:ascii="Sylfaen" w:eastAsia="Sylfaen" w:hAnsi="Sylfaen" w:cs="Sylfaen"/>
          <w:color w:val="auto"/>
          <w:position w:val="1"/>
          <w:szCs w:val="24"/>
        </w:rPr>
        <w:t>პირუტყვის</w:t>
      </w:r>
      <w:r w:rsidRPr="00DA06E6">
        <w:rPr>
          <w:rFonts w:ascii="Sylfaen" w:eastAsia="Sylfaen" w:hAnsi="Sylfaen" w:cs="Sylfaen"/>
          <w:color w:val="auto"/>
          <w:spacing w:val="34"/>
          <w:position w:val="1"/>
          <w:szCs w:val="24"/>
        </w:rPr>
        <w:t xml:space="preserve"> </w:t>
      </w:r>
      <w:r w:rsidRPr="00DA06E6">
        <w:rPr>
          <w:rFonts w:ascii="Sylfaen" w:eastAsia="Sylfaen" w:hAnsi="Sylfaen" w:cs="Sylfaen"/>
          <w:color w:val="auto"/>
          <w:position w:val="1"/>
          <w:szCs w:val="24"/>
        </w:rPr>
        <w:t>გადასარეკი</w:t>
      </w:r>
      <w:r w:rsidRPr="00DA06E6">
        <w:rPr>
          <w:rFonts w:ascii="Sylfaen" w:eastAsia="Sylfaen" w:hAnsi="Sylfaen" w:cs="Sylfaen"/>
          <w:color w:val="auto"/>
          <w:spacing w:val="31"/>
          <w:position w:val="1"/>
          <w:szCs w:val="24"/>
        </w:rPr>
        <w:t xml:space="preserve"> </w:t>
      </w:r>
      <w:r w:rsidRPr="00DA06E6">
        <w:rPr>
          <w:rFonts w:ascii="Sylfaen" w:eastAsia="Sylfaen" w:hAnsi="Sylfaen" w:cs="Sylfaen"/>
          <w:color w:val="auto"/>
          <w:w w:val="102"/>
          <w:position w:val="1"/>
          <w:szCs w:val="24"/>
        </w:rPr>
        <w:t>ტრასებ</w:t>
      </w:r>
      <w:r w:rsidRPr="00DA06E6">
        <w:rPr>
          <w:rFonts w:ascii="Sylfaen" w:eastAsia="Sylfaen" w:hAnsi="Sylfaen" w:cs="Sylfaen"/>
          <w:color w:val="auto"/>
          <w:spacing w:val="8"/>
          <w:w w:val="102"/>
          <w:position w:val="1"/>
          <w:szCs w:val="24"/>
        </w:rPr>
        <w:t>ი</w:t>
      </w:r>
      <w:r w:rsidRPr="00DA06E6">
        <w:rPr>
          <w:rFonts w:ascii="Sylfaen" w:eastAsia="Sylfaen" w:hAnsi="Sylfaen" w:cs="Sylfaen"/>
          <w:color w:val="auto"/>
          <w:w w:val="102"/>
          <w:position w:val="1"/>
          <w:szCs w:val="24"/>
        </w:rPr>
        <w:t xml:space="preserve">; </w:t>
      </w:r>
      <w:r w:rsidRPr="00DA06E6">
        <w:rPr>
          <w:rFonts w:ascii="Sylfaen" w:eastAsia="Sylfaen" w:hAnsi="Sylfaen" w:cs="Sylfaen"/>
          <w:color w:val="auto"/>
          <w:position w:val="1"/>
          <w:szCs w:val="24"/>
        </w:rPr>
        <w:t>წყალმომარაგების წყლის ობიექტების სანიტარიული</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 xml:space="preserve">დაცვის ზონის პირველი სარტყელი </w:t>
      </w:r>
      <w:r w:rsidRPr="00DA06E6">
        <w:rPr>
          <w:rFonts w:ascii="Sylfaen" w:eastAsia="Sylfaen" w:hAnsi="Sylfaen" w:cs="Sylfaen"/>
          <w:color w:val="auto"/>
          <w:spacing w:val="1"/>
          <w:w w:val="102"/>
          <w:position w:val="1"/>
          <w:szCs w:val="24"/>
        </w:rPr>
        <w:t>(</w:t>
      </w:r>
      <w:r w:rsidRPr="00DA06E6">
        <w:rPr>
          <w:rFonts w:ascii="Sylfaen" w:eastAsia="Sylfaen" w:hAnsi="Sylfaen" w:cs="Sylfaen"/>
          <w:color w:val="auto"/>
          <w:w w:val="102"/>
          <w:position w:val="1"/>
          <w:szCs w:val="24"/>
        </w:rPr>
        <w:t xml:space="preserve">მკაცრი </w:t>
      </w:r>
      <w:r w:rsidRPr="00DA06E6">
        <w:rPr>
          <w:rFonts w:ascii="Sylfaen" w:eastAsia="Sylfaen" w:hAnsi="Sylfaen" w:cs="Sylfaen"/>
          <w:color w:val="auto"/>
          <w:position w:val="1"/>
          <w:szCs w:val="24"/>
        </w:rPr>
        <w:t>რეჟიმის</w:t>
      </w:r>
      <w:r w:rsidRPr="00DA06E6">
        <w:rPr>
          <w:rFonts w:ascii="Sylfaen" w:eastAsia="Sylfaen" w:hAnsi="Sylfaen" w:cs="Sylfaen"/>
          <w:color w:val="auto"/>
          <w:spacing w:val="21"/>
          <w:position w:val="1"/>
          <w:szCs w:val="24"/>
        </w:rPr>
        <w:t xml:space="preserve"> </w:t>
      </w:r>
      <w:r w:rsidRPr="00DA06E6">
        <w:rPr>
          <w:rFonts w:ascii="Sylfaen" w:eastAsia="Sylfaen" w:hAnsi="Sylfaen" w:cs="Sylfaen"/>
          <w:color w:val="auto"/>
          <w:w w:val="102"/>
          <w:position w:val="1"/>
          <w:szCs w:val="24"/>
        </w:rPr>
        <w:t>ზონ</w:t>
      </w:r>
      <w:r w:rsidRPr="00DA06E6">
        <w:rPr>
          <w:rFonts w:ascii="Sylfaen" w:eastAsia="Sylfaen" w:hAnsi="Sylfaen" w:cs="Sylfaen"/>
          <w:color w:val="auto"/>
          <w:spacing w:val="-7"/>
          <w:w w:val="102"/>
          <w:position w:val="1"/>
          <w:szCs w:val="24"/>
        </w:rPr>
        <w:t>ა</w:t>
      </w:r>
      <w:r w:rsidRPr="00DA06E6">
        <w:rPr>
          <w:rFonts w:ascii="Sylfaen" w:eastAsia="Sylfaen" w:hAnsi="Sylfaen" w:cs="Sylfaen"/>
          <w:color w:val="auto"/>
          <w:spacing w:val="1"/>
          <w:w w:val="102"/>
          <w:position w:val="1"/>
          <w:szCs w:val="24"/>
        </w:rPr>
        <w:t>)</w:t>
      </w:r>
      <w:r w:rsidRPr="00DA06E6">
        <w:rPr>
          <w:rFonts w:ascii="Sylfaen" w:eastAsia="Sylfaen" w:hAnsi="Sylfaen" w:cs="Sylfaen"/>
          <w:color w:val="auto"/>
          <w:w w:val="102"/>
          <w:position w:val="1"/>
          <w:szCs w:val="24"/>
        </w:rPr>
        <w:t>. კანონი სახელმწიფო ქონების შესახებ არეგულირებს სახელმწიფო ქონებაზე საკუთრების გადაცემის და მისი პრივატიზაციის წესებს. ის აგრეთვე განსაზღვრავს სახელმწიფო ორგანოებისა და ადგილობრივი თვითმმართველობების კომპეტენციებს პრივატიზაციის პროცესში.</w:t>
      </w:r>
    </w:p>
    <w:p w14:paraId="19B80835" w14:textId="77777777" w:rsidR="00593FAA" w:rsidRPr="00DA06E6" w:rsidRDefault="00593FAA" w:rsidP="00593FAA">
      <w:pPr>
        <w:spacing w:after="0" w:line="240" w:lineRule="auto"/>
        <w:ind w:left="0" w:firstLine="0"/>
        <w:rPr>
          <w:rFonts w:ascii="Sylfaen" w:hAnsi="Sylfaen"/>
        </w:rPr>
      </w:pPr>
      <w:r w:rsidRPr="00DA06E6">
        <w:rPr>
          <w:rFonts w:ascii="Sylfaen" w:hAnsi="Sylfaen"/>
          <w:b/>
        </w:rPr>
        <w:t>საქართველოს კანონი სასოფლო-სამეურნეო დანიშნულების მიწის საკუთრების შესახებ</w:t>
      </w:r>
      <w:r w:rsidRPr="00DA06E6">
        <w:rPr>
          <w:rFonts w:ascii="Sylfaen" w:hAnsi="Sylfaen"/>
        </w:rPr>
        <w:t xml:space="preserve">. ამჟამად მოქმედი კანონი სრულიად განსხვავებულია 1996 წელს მიღებული ვერსიისგან. ამ კანონში სხვადასხვა დროს შეტანილმა ცვლილებებმა (მათ შორის 2000 წლის 14 ივლისს N 389 კანონის საფუძველზე შეტანილი ცვლილებებმა) </w:t>
      </w:r>
      <w:r w:rsidRPr="00DA06E6">
        <w:rPr>
          <w:rFonts w:ascii="Sylfaen" w:hAnsi="Sylfaen"/>
          <w:color w:val="auto"/>
          <w:szCs w:val="24"/>
        </w:rPr>
        <w:t xml:space="preserve">მნიშვნელოვნად შეცვალა მისი თავდაპირველი ფორმატი და შეძლებისდაგვარად გაამარტივა კანონით გათვალისწინებული პროცედურები. </w:t>
      </w:r>
      <w:r w:rsidRPr="00DA06E6">
        <w:rPr>
          <w:rFonts w:ascii="Sylfaen" w:eastAsia="Sylfaen" w:hAnsi="Sylfaen" w:cs="Sylfaen"/>
          <w:color w:val="auto"/>
          <w:position w:val="2"/>
          <w:szCs w:val="24"/>
        </w:rPr>
        <w:t>ამ</w:t>
      </w:r>
      <w:r w:rsidRPr="00DA06E6">
        <w:rPr>
          <w:rFonts w:ascii="Sylfaen" w:eastAsia="Sylfaen" w:hAnsi="Sylfaen" w:cs="Sylfaen"/>
          <w:color w:val="auto"/>
          <w:spacing w:val="5"/>
          <w:position w:val="2"/>
          <w:szCs w:val="24"/>
        </w:rPr>
        <w:t xml:space="preserve"> </w:t>
      </w:r>
      <w:r w:rsidRPr="00DA06E6">
        <w:rPr>
          <w:rFonts w:ascii="Sylfaen" w:eastAsia="Sylfaen" w:hAnsi="Sylfaen" w:cs="Sylfaen"/>
          <w:color w:val="auto"/>
          <w:position w:val="2"/>
          <w:szCs w:val="24"/>
        </w:rPr>
        <w:t>კანონის</w:t>
      </w:r>
      <w:r w:rsidRPr="00DA06E6">
        <w:rPr>
          <w:rFonts w:ascii="Sylfaen" w:eastAsia="Sylfaen" w:hAnsi="Sylfaen" w:cs="Sylfaen"/>
          <w:color w:val="auto"/>
          <w:spacing w:val="17"/>
          <w:position w:val="2"/>
          <w:szCs w:val="24"/>
        </w:rPr>
        <w:t xml:space="preserve"> </w:t>
      </w:r>
      <w:r w:rsidRPr="00DA06E6">
        <w:rPr>
          <w:rFonts w:ascii="Sylfaen" w:eastAsia="Sylfaen" w:hAnsi="Sylfaen" w:cs="Sylfaen"/>
          <w:color w:val="auto"/>
          <w:position w:val="2"/>
          <w:szCs w:val="24"/>
        </w:rPr>
        <w:t>მოქმედება</w:t>
      </w:r>
      <w:r w:rsidRPr="00DA06E6">
        <w:rPr>
          <w:rFonts w:ascii="Sylfaen" w:eastAsia="Sylfaen" w:hAnsi="Sylfaen" w:cs="Sylfaen"/>
          <w:color w:val="auto"/>
          <w:spacing w:val="22"/>
          <w:position w:val="2"/>
          <w:szCs w:val="24"/>
        </w:rPr>
        <w:t xml:space="preserve"> </w:t>
      </w:r>
      <w:r w:rsidRPr="00DA06E6">
        <w:rPr>
          <w:rFonts w:ascii="Sylfaen" w:eastAsia="Sylfaen" w:hAnsi="Sylfaen" w:cs="Sylfaen"/>
        </w:rPr>
        <w:t>ძირითადად</w:t>
      </w:r>
      <w:r w:rsidRPr="00DA06E6">
        <w:rPr>
          <w:rFonts w:ascii="Sylfaen" w:eastAsia="Sylfaen" w:hAnsi="Sylfaen"/>
        </w:rPr>
        <w:t xml:space="preserve"> </w:t>
      </w:r>
      <w:r w:rsidRPr="00DA06E6">
        <w:rPr>
          <w:rFonts w:ascii="Sylfaen" w:eastAsia="Sylfaen" w:hAnsi="Sylfaen" w:cs="Sylfaen"/>
        </w:rPr>
        <w:t>ვრცელდება</w:t>
      </w:r>
      <w:r w:rsidRPr="00DA06E6">
        <w:rPr>
          <w:rFonts w:ascii="Sylfaen" w:eastAsia="Sylfaen" w:hAnsi="Sylfaen"/>
        </w:rPr>
        <w:t xml:space="preserve"> </w:t>
      </w:r>
      <w:r w:rsidRPr="00DA06E6">
        <w:rPr>
          <w:rFonts w:ascii="Sylfaen" w:eastAsia="Sylfaen" w:hAnsi="Sylfaen" w:cs="Sylfaen"/>
        </w:rPr>
        <w:t>სასოფლო</w:t>
      </w:r>
      <w:r w:rsidRPr="00DA06E6">
        <w:rPr>
          <w:rFonts w:ascii="Sylfaen" w:eastAsia="Sylfaen" w:hAnsi="Sylfaen"/>
        </w:rPr>
        <w:t>-</w:t>
      </w:r>
      <w:r w:rsidRPr="00DA06E6">
        <w:rPr>
          <w:rFonts w:ascii="Sylfaen" w:eastAsia="Sylfaen" w:hAnsi="Sylfaen" w:cs="Sylfaen"/>
        </w:rPr>
        <w:t>სამეურნეო</w:t>
      </w:r>
      <w:r w:rsidRPr="00DA06E6">
        <w:rPr>
          <w:rFonts w:ascii="Sylfaen" w:eastAsia="Sylfaen" w:hAnsi="Sylfaen"/>
        </w:rPr>
        <w:t xml:space="preserve"> </w:t>
      </w:r>
      <w:r w:rsidRPr="00DA06E6">
        <w:rPr>
          <w:rFonts w:ascii="Sylfaen" w:eastAsia="Sylfaen" w:hAnsi="Sylfaen" w:cs="Sylfaen"/>
        </w:rPr>
        <w:t>მიწებზე</w:t>
      </w:r>
      <w:r w:rsidRPr="00DA06E6">
        <w:rPr>
          <w:rFonts w:ascii="Sylfaen" w:hAnsi="Sylfaen"/>
        </w:rPr>
        <w:t xml:space="preserve">. 3.1. მუხლის მიხედვით </w:t>
      </w:r>
      <w:r w:rsidRPr="00DA06E6">
        <w:rPr>
          <w:rFonts w:ascii="Sylfaen" w:hAnsi="Sylfaen"/>
          <w:b/>
          <w:szCs w:val="24"/>
        </w:rPr>
        <w:t>„</w:t>
      </w:r>
      <w:r w:rsidRPr="00DA06E6">
        <w:rPr>
          <w:rFonts w:ascii="Sylfaen" w:eastAsia="Sylfaen" w:hAnsi="Sylfaen" w:cs="Sylfaen"/>
          <w:color w:val="auto"/>
          <w:position w:val="2"/>
          <w:szCs w:val="24"/>
        </w:rPr>
        <w:t>სასოფლო-სამეურნეო</w:t>
      </w:r>
      <w:r>
        <w:rPr>
          <w:rFonts w:ascii="Sylfaen" w:eastAsia="Sylfaen" w:hAnsi="Sylfaen" w:cs="Sylfaen"/>
          <w:color w:val="auto"/>
          <w:position w:val="2"/>
          <w:szCs w:val="24"/>
        </w:rPr>
        <w:t xml:space="preserve"> </w:t>
      </w:r>
      <w:r w:rsidRPr="00DA06E6">
        <w:rPr>
          <w:rFonts w:ascii="Sylfaen" w:eastAsia="Sylfaen" w:hAnsi="Sylfaen" w:cs="Sylfaen"/>
          <w:color w:val="auto"/>
          <w:position w:val="2"/>
          <w:szCs w:val="24"/>
        </w:rPr>
        <w:t>მიწის</w:t>
      </w:r>
      <w:r w:rsidRPr="00DA06E6">
        <w:rPr>
          <w:rFonts w:ascii="Sylfaen" w:eastAsia="Sylfaen" w:hAnsi="Sylfaen" w:cs="Sylfaen"/>
          <w:color w:val="auto"/>
          <w:spacing w:val="29"/>
          <w:position w:val="2"/>
          <w:szCs w:val="24"/>
        </w:rPr>
        <w:t xml:space="preserve"> </w:t>
      </w:r>
      <w:r w:rsidRPr="00DA06E6">
        <w:rPr>
          <w:rFonts w:ascii="Sylfaen" w:eastAsia="Sylfaen" w:hAnsi="Sylfaen" w:cs="Sylfaen"/>
          <w:color w:val="auto"/>
          <w:position w:val="2"/>
          <w:szCs w:val="24"/>
        </w:rPr>
        <w:t>ნაკვეთად</w:t>
      </w:r>
      <w:r w:rsidRPr="00DA06E6">
        <w:rPr>
          <w:rFonts w:ascii="Sylfaen" w:eastAsia="Sylfaen" w:hAnsi="Sylfaen" w:cs="Sylfaen"/>
          <w:color w:val="auto"/>
          <w:spacing w:val="47"/>
          <w:position w:val="2"/>
          <w:szCs w:val="24"/>
        </w:rPr>
        <w:t xml:space="preserve"> </w:t>
      </w:r>
      <w:r w:rsidRPr="00DA06E6">
        <w:rPr>
          <w:rFonts w:ascii="Sylfaen" w:eastAsia="Sylfaen" w:hAnsi="Sylfaen" w:cs="Sylfaen"/>
          <w:color w:val="auto"/>
          <w:position w:val="2"/>
          <w:szCs w:val="24"/>
        </w:rPr>
        <w:t>ითვლება</w:t>
      </w:r>
      <w:r w:rsidRPr="00DA06E6">
        <w:rPr>
          <w:rFonts w:ascii="Sylfaen" w:eastAsia="Sylfaen" w:hAnsi="Sylfaen" w:cs="Sylfaen"/>
          <w:color w:val="auto"/>
          <w:spacing w:val="30"/>
          <w:position w:val="2"/>
          <w:szCs w:val="24"/>
        </w:rPr>
        <w:t xml:space="preserve"> </w:t>
      </w:r>
      <w:r w:rsidRPr="00DA06E6">
        <w:rPr>
          <w:rFonts w:ascii="Sylfaen" w:eastAsia="Sylfaen" w:hAnsi="Sylfaen" w:cs="Sylfaen"/>
          <w:color w:val="auto"/>
          <w:position w:val="2"/>
          <w:szCs w:val="24"/>
        </w:rPr>
        <w:t>საჯარო</w:t>
      </w:r>
      <w:r w:rsidRPr="00DA06E6">
        <w:rPr>
          <w:rFonts w:ascii="Sylfaen" w:eastAsia="Sylfaen" w:hAnsi="Sylfaen" w:cs="Sylfaen"/>
          <w:color w:val="auto"/>
          <w:spacing w:val="17"/>
          <w:position w:val="2"/>
          <w:szCs w:val="24"/>
        </w:rPr>
        <w:t xml:space="preserve"> </w:t>
      </w:r>
      <w:r w:rsidRPr="00DA06E6">
        <w:rPr>
          <w:rFonts w:ascii="Sylfaen" w:eastAsia="Sylfaen" w:hAnsi="Sylfaen" w:cs="Sylfaen"/>
          <w:color w:val="auto"/>
          <w:position w:val="2"/>
          <w:szCs w:val="24"/>
        </w:rPr>
        <w:t>რეესტრში</w:t>
      </w:r>
      <w:r w:rsidRPr="00DA06E6">
        <w:rPr>
          <w:rFonts w:ascii="Sylfaen" w:eastAsia="Sylfaen" w:hAnsi="Sylfaen" w:cs="Sylfaen"/>
          <w:color w:val="auto"/>
          <w:spacing w:val="32"/>
          <w:position w:val="2"/>
          <w:szCs w:val="24"/>
        </w:rPr>
        <w:t xml:space="preserve"> </w:t>
      </w:r>
      <w:r w:rsidRPr="00DA06E6">
        <w:rPr>
          <w:rFonts w:ascii="Sylfaen" w:eastAsia="Sylfaen" w:hAnsi="Sylfaen" w:cs="Sylfaen"/>
          <w:color w:val="auto"/>
          <w:position w:val="2"/>
          <w:szCs w:val="24"/>
        </w:rPr>
        <w:t>სასოფლო-სამეურნეო</w:t>
      </w:r>
      <w:r w:rsidRPr="00DA06E6">
        <w:rPr>
          <w:rFonts w:ascii="Sylfaen" w:eastAsia="Sylfaen" w:hAnsi="Sylfaen" w:cs="Sylfaen"/>
          <w:color w:val="auto"/>
          <w:spacing w:val="51"/>
          <w:position w:val="2"/>
          <w:szCs w:val="24"/>
        </w:rPr>
        <w:t xml:space="preserve"> </w:t>
      </w:r>
      <w:r w:rsidRPr="00DA06E6">
        <w:rPr>
          <w:rFonts w:ascii="Sylfaen" w:eastAsia="Sylfaen" w:hAnsi="Sylfaen" w:cs="Sylfaen"/>
          <w:color w:val="auto"/>
          <w:position w:val="2"/>
          <w:szCs w:val="24"/>
        </w:rPr>
        <w:t>მიწის</w:t>
      </w:r>
      <w:r w:rsidRPr="00DA06E6">
        <w:rPr>
          <w:rFonts w:ascii="Sylfaen" w:eastAsia="Sylfaen" w:hAnsi="Sylfaen" w:cs="Sylfaen"/>
          <w:color w:val="auto"/>
          <w:spacing w:val="14"/>
          <w:position w:val="2"/>
          <w:szCs w:val="24"/>
        </w:rPr>
        <w:t xml:space="preserve"> </w:t>
      </w:r>
      <w:r w:rsidRPr="00DA06E6">
        <w:rPr>
          <w:rFonts w:ascii="Sylfaen" w:eastAsia="Sylfaen" w:hAnsi="Sylfaen" w:cs="Sylfaen"/>
          <w:color w:val="auto"/>
          <w:w w:val="102"/>
          <w:position w:val="2"/>
          <w:szCs w:val="24"/>
        </w:rPr>
        <w:t xml:space="preserve">ნაკვეთად </w:t>
      </w:r>
      <w:r w:rsidRPr="00DA06E6">
        <w:rPr>
          <w:rFonts w:ascii="Sylfaen" w:eastAsia="Sylfaen" w:hAnsi="Sylfaen" w:cs="Sylfaen"/>
          <w:color w:val="auto"/>
          <w:position w:val="1"/>
          <w:szCs w:val="24"/>
        </w:rPr>
        <w:t>რეგისტრირებული</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მიწა,</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რომელიც</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გამოიყენება</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მემცენარეობისა</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და</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მეცხოველეობის</w:t>
      </w:r>
      <w:r>
        <w:rPr>
          <w:rFonts w:ascii="Sylfaen" w:eastAsia="Sylfaen" w:hAnsi="Sylfaen" w:cs="Sylfaen"/>
          <w:color w:val="auto"/>
          <w:position w:val="1"/>
          <w:szCs w:val="24"/>
        </w:rPr>
        <w:t xml:space="preserve"> </w:t>
      </w:r>
      <w:r w:rsidRPr="00DA06E6">
        <w:rPr>
          <w:rFonts w:ascii="Sylfaen" w:eastAsia="Sylfaen" w:hAnsi="Sylfaen" w:cs="Sylfaen"/>
          <w:color w:val="auto"/>
          <w:w w:val="102"/>
          <w:position w:val="1"/>
          <w:szCs w:val="24"/>
        </w:rPr>
        <w:t xml:space="preserve">პროდუქციის </w:t>
      </w:r>
      <w:r w:rsidRPr="00DA06E6">
        <w:rPr>
          <w:rFonts w:ascii="Sylfaen" w:eastAsia="Sylfaen" w:hAnsi="Sylfaen" w:cs="Sylfaen"/>
          <w:color w:val="auto"/>
          <w:position w:val="1"/>
          <w:szCs w:val="24"/>
        </w:rPr>
        <w:t>წარმოებისათვის</w:t>
      </w:r>
      <w:r w:rsidRPr="00DA06E6">
        <w:rPr>
          <w:rFonts w:ascii="Sylfaen" w:eastAsia="Sylfaen" w:hAnsi="Sylfaen" w:cs="Sylfaen"/>
          <w:color w:val="auto"/>
          <w:spacing w:val="42"/>
          <w:position w:val="1"/>
          <w:szCs w:val="24"/>
        </w:rPr>
        <w:t xml:space="preserve"> </w:t>
      </w:r>
      <w:r w:rsidRPr="00DA06E6">
        <w:rPr>
          <w:rFonts w:ascii="Sylfaen" w:eastAsia="Sylfaen" w:hAnsi="Sylfaen" w:cs="Sylfaen"/>
          <w:color w:val="auto"/>
          <w:position w:val="1"/>
          <w:szCs w:val="24"/>
        </w:rPr>
        <w:t>–</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მასზე</w:t>
      </w:r>
      <w:r w:rsidRPr="00DA06E6">
        <w:rPr>
          <w:rFonts w:ascii="Sylfaen" w:eastAsia="Sylfaen" w:hAnsi="Sylfaen" w:cs="Sylfaen"/>
          <w:color w:val="auto"/>
          <w:spacing w:val="13"/>
          <w:position w:val="1"/>
          <w:szCs w:val="24"/>
        </w:rPr>
        <w:t xml:space="preserve"> </w:t>
      </w:r>
      <w:r w:rsidRPr="00DA06E6">
        <w:rPr>
          <w:rFonts w:ascii="Sylfaen" w:eastAsia="Sylfaen" w:hAnsi="Sylfaen" w:cs="Sylfaen"/>
          <w:color w:val="auto"/>
          <w:position w:val="1"/>
          <w:szCs w:val="24"/>
        </w:rPr>
        <w:t>არსებული</w:t>
      </w:r>
      <w:r w:rsidRPr="00DA06E6">
        <w:rPr>
          <w:rFonts w:ascii="Sylfaen" w:eastAsia="Sylfaen" w:hAnsi="Sylfaen" w:cs="Sylfaen"/>
          <w:color w:val="auto"/>
          <w:spacing w:val="22"/>
          <w:position w:val="1"/>
          <w:szCs w:val="24"/>
        </w:rPr>
        <w:t xml:space="preserve"> </w:t>
      </w:r>
      <w:r w:rsidRPr="00DA06E6">
        <w:rPr>
          <w:rFonts w:ascii="Sylfaen" w:eastAsia="Sylfaen" w:hAnsi="Sylfaen" w:cs="Sylfaen"/>
          <w:color w:val="auto"/>
          <w:position w:val="1"/>
          <w:szCs w:val="24"/>
        </w:rPr>
        <w:t>სამეურნეო</w:t>
      </w:r>
      <w:r w:rsidRPr="00DA06E6">
        <w:rPr>
          <w:rFonts w:ascii="Sylfaen" w:eastAsia="Sylfaen" w:hAnsi="Sylfaen" w:cs="Sylfaen"/>
          <w:color w:val="auto"/>
          <w:spacing w:val="23"/>
          <w:position w:val="1"/>
          <w:szCs w:val="24"/>
        </w:rPr>
        <w:t xml:space="preserve"> </w:t>
      </w:r>
      <w:r w:rsidRPr="00DA06E6">
        <w:rPr>
          <w:rFonts w:ascii="Sylfaen" w:eastAsia="Sylfaen" w:hAnsi="Sylfaen" w:cs="Sylfaen"/>
          <w:color w:val="auto"/>
          <w:position w:val="1"/>
          <w:szCs w:val="24"/>
        </w:rPr>
        <w:t>და</w:t>
      </w:r>
      <w:r w:rsidRPr="00DA06E6">
        <w:rPr>
          <w:rFonts w:ascii="Sylfaen" w:eastAsia="Sylfaen" w:hAnsi="Sylfaen" w:cs="Sylfaen"/>
          <w:color w:val="auto"/>
          <w:spacing w:val="7"/>
          <w:position w:val="1"/>
          <w:szCs w:val="24"/>
        </w:rPr>
        <w:t xml:space="preserve"> </w:t>
      </w:r>
      <w:r w:rsidRPr="00DA06E6">
        <w:rPr>
          <w:rFonts w:ascii="Sylfaen" w:eastAsia="Sylfaen" w:hAnsi="Sylfaen" w:cs="Sylfaen"/>
          <w:color w:val="auto"/>
          <w:position w:val="1"/>
          <w:szCs w:val="24"/>
        </w:rPr>
        <w:t>დამხმარე</w:t>
      </w:r>
      <w:r w:rsidRPr="00DA06E6">
        <w:rPr>
          <w:rFonts w:ascii="Sylfaen" w:eastAsia="Sylfaen" w:hAnsi="Sylfaen" w:cs="Sylfaen"/>
          <w:color w:val="auto"/>
          <w:spacing w:val="20"/>
          <w:position w:val="1"/>
          <w:szCs w:val="24"/>
        </w:rPr>
        <w:t xml:space="preserve"> </w:t>
      </w:r>
      <w:r w:rsidRPr="00DA06E6">
        <w:rPr>
          <w:rFonts w:ascii="Sylfaen" w:eastAsia="Sylfaen" w:hAnsi="Sylfaen" w:cs="Sylfaen"/>
          <w:color w:val="auto"/>
          <w:position w:val="1"/>
          <w:szCs w:val="24"/>
        </w:rPr>
        <w:t>ნაგებობებით</w:t>
      </w:r>
      <w:r w:rsidRPr="00DA06E6">
        <w:rPr>
          <w:rFonts w:ascii="Sylfaen" w:eastAsia="Sylfaen" w:hAnsi="Sylfaen" w:cs="Sylfaen"/>
          <w:color w:val="auto"/>
          <w:spacing w:val="27"/>
          <w:position w:val="1"/>
          <w:szCs w:val="24"/>
        </w:rPr>
        <w:t xml:space="preserve"> </w:t>
      </w:r>
      <w:r w:rsidRPr="00DA06E6">
        <w:rPr>
          <w:rFonts w:ascii="Sylfaen" w:eastAsia="Sylfaen" w:hAnsi="Sylfaen" w:cs="Sylfaen"/>
          <w:color w:val="auto"/>
          <w:position w:val="1"/>
          <w:szCs w:val="24"/>
        </w:rPr>
        <w:t>ან</w:t>
      </w:r>
      <w:r w:rsidRPr="00DA06E6">
        <w:rPr>
          <w:rFonts w:ascii="Sylfaen" w:eastAsia="Sylfaen" w:hAnsi="Sylfaen" w:cs="Sylfaen"/>
          <w:color w:val="auto"/>
          <w:spacing w:val="5"/>
          <w:position w:val="1"/>
          <w:szCs w:val="24"/>
        </w:rPr>
        <w:t xml:space="preserve"> </w:t>
      </w:r>
      <w:r w:rsidRPr="00DA06E6">
        <w:rPr>
          <w:rFonts w:ascii="Sylfaen" w:eastAsia="Sylfaen" w:hAnsi="Sylfaen" w:cs="Sylfaen"/>
          <w:color w:val="auto"/>
          <w:position w:val="1"/>
          <w:szCs w:val="24"/>
        </w:rPr>
        <w:t>მათ</w:t>
      </w:r>
      <w:r w:rsidRPr="00DA06E6">
        <w:rPr>
          <w:rFonts w:ascii="Sylfaen" w:eastAsia="Sylfaen" w:hAnsi="Sylfaen" w:cs="Sylfaen"/>
          <w:color w:val="auto"/>
          <w:spacing w:val="9"/>
          <w:position w:val="1"/>
          <w:szCs w:val="24"/>
        </w:rPr>
        <w:t xml:space="preserve"> </w:t>
      </w:r>
      <w:r w:rsidRPr="00DA06E6">
        <w:rPr>
          <w:rFonts w:ascii="Sylfaen" w:eastAsia="Sylfaen" w:hAnsi="Sylfaen" w:cs="Sylfaen"/>
          <w:color w:val="auto"/>
          <w:w w:val="102"/>
          <w:position w:val="1"/>
          <w:szCs w:val="24"/>
        </w:rPr>
        <w:t>გარეშე</w:t>
      </w:r>
      <w:r w:rsidRPr="00DA06E6">
        <w:rPr>
          <w:rFonts w:ascii="Sylfaen" w:hAnsi="Sylfaen"/>
          <w:szCs w:val="24"/>
        </w:rPr>
        <w:t xml:space="preserve">“. კანონის მიხედვით </w:t>
      </w:r>
      <w:r w:rsidRPr="00DA06E6">
        <w:rPr>
          <w:rFonts w:ascii="Sylfaen" w:eastAsia="Sylfaen" w:hAnsi="Sylfaen" w:cs="Sylfaen"/>
          <w:color w:val="auto"/>
          <w:position w:val="1"/>
          <w:szCs w:val="24"/>
        </w:rPr>
        <w:t>სასოფლო-სამეურნეო</w:t>
      </w:r>
      <w:r w:rsidRPr="00DA06E6">
        <w:rPr>
          <w:rFonts w:ascii="Sylfaen" w:eastAsia="Sylfaen" w:hAnsi="Sylfaen" w:cs="Sylfaen"/>
          <w:color w:val="auto"/>
          <w:spacing w:val="44"/>
          <w:position w:val="1"/>
          <w:szCs w:val="24"/>
        </w:rPr>
        <w:t xml:space="preserve"> </w:t>
      </w:r>
      <w:r w:rsidRPr="00DA06E6">
        <w:rPr>
          <w:rFonts w:ascii="Sylfaen" w:eastAsia="Sylfaen" w:hAnsi="Sylfaen" w:cs="Sylfaen"/>
          <w:color w:val="auto"/>
          <w:position w:val="1"/>
          <w:szCs w:val="24"/>
        </w:rPr>
        <w:t>მიწის</w:t>
      </w:r>
      <w:r w:rsidRPr="00DA06E6">
        <w:rPr>
          <w:rFonts w:ascii="Sylfaen" w:eastAsia="Sylfaen" w:hAnsi="Sylfaen" w:cs="Sylfaen"/>
          <w:color w:val="auto"/>
          <w:spacing w:val="12"/>
          <w:position w:val="1"/>
          <w:szCs w:val="24"/>
        </w:rPr>
        <w:t xml:space="preserve"> </w:t>
      </w:r>
      <w:r w:rsidRPr="00DA06E6">
        <w:rPr>
          <w:rFonts w:ascii="Sylfaen" w:eastAsia="Sylfaen" w:hAnsi="Sylfaen" w:cs="Sylfaen"/>
          <w:color w:val="auto"/>
          <w:position w:val="1"/>
          <w:szCs w:val="24"/>
        </w:rPr>
        <w:t>ნაკვეთად</w:t>
      </w:r>
      <w:r w:rsidRPr="00DA06E6">
        <w:rPr>
          <w:rFonts w:ascii="Sylfaen" w:eastAsia="Sylfaen" w:hAnsi="Sylfaen" w:cs="Sylfaen"/>
          <w:color w:val="auto"/>
          <w:spacing w:val="21"/>
          <w:position w:val="1"/>
          <w:szCs w:val="24"/>
        </w:rPr>
        <w:t xml:space="preserve"> </w:t>
      </w:r>
      <w:r w:rsidRPr="00DA06E6">
        <w:rPr>
          <w:rFonts w:ascii="Sylfaen" w:eastAsia="Sylfaen" w:hAnsi="Sylfaen" w:cs="Sylfaen"/>
          <w:color w:val="auto"/>
          <w:position w:val="1"/>
          <w:szCs w:val="24"/>
        </w:rPr>
        <w:t>ითვლება</w:t>
      </w:r>
      <w:r w:rsidRPr="00DA06E6">
        <w:rPr>
          <w:rFonts w:ascii="Sylfaen" w:eastAsia="Sylfaen" w:hAnsi="Sylfaen" w:cs="Sylfaen"/>
          <w:color w:val="auto"/>
          <w:spacing w:val="20"/>
          <w:position w:val="1"/>
          <w:szCs w:val="24"/>
        </w:rPr>
        <w:t xml:space="preserve"> </w:t>
      </w:r>
      <w:r w:rsidRPr="00DA06E6">
        <w:rPr>
          <w:rFonts w:ascii="Sylfaen" w:eastAsia="Sylfaen" w:hAnsi="Sylfaen" w:cs="Sylfaen"/>
          <w:color w:val="auto"/>
          <w:w w:val="102"/>
          <w:position w:val="1"/>
          <w:szCs w:val="24"/>
        </w:rPr>
        <w:t>ასევე</w:t>
      </w:r>
      <w:r w:rsidRPr="00DA06E6">
        <w:rPr>
          <w:rFonts w:ascii="Sylfaen" w:hAnsi="Sylfaen"/>
          <w:szCs w:val="24"/>
        </w:rPr>
        <w:t xml:space="preserve"> </w:t>
      </w:r>
      <w:r w:rsidRPr="00DA06E6">
        <w:rPr>
          <w:rFonts w:ascii="Sylfaen" w:eastAsia="Sylfaen" w:hAnsi="Sylfaen" w:cs="Sylfaen"/>
          <w:color w:val="auto"/>
          <w:position w:val="1"/>
          <w:szCs w:val="24"/>
        </w:rPr>
        <w:t>კომლის (ოჯახის)</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საკუთრების</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წილი</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სოფლის,</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თემის,</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იურიდიული</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პირების</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საძოვრების,</w:t>
      </w:r>
      <w:r>
        <w:rPr>
          <w:rFonts w:ascii="Sylfaen" w:eastAsia="Sylfaen" w:hAnsi="Sylfaen" w:cs="Sylfaen"/>
          <w:color w:val="auto"/>
          <w:position w:val="1"/>
          <w:szCs w:val="24"/>
        </w:rPr>
        <w:t xml:space="preserve"> </w:t>
      </w:r>
      <w:r w:rsidRPr="00DA06E6">
        <w:rPr>
          <w:rFonts w:ascii="Sylfaen" w:eastAsia="Sylfaen" w:hAnsi="Sylfaen" w:cs="Sylfaen"/>
          <w:color w:val="auto"/>
          <w:w w:val="102"/>
          <w:position w:val="1"/>
          <w:szCs w:val="24"/>
        </w:rPr>
        <w:t xml:space="preserve">სათიბების, </w:t>
      </w:r>
      <w:r w:rsidRPr="00DA06E6">
        <w:rPr>
          <w:rFonts w:ascii="Sylfaen" w:eastAsia="Sylfaen" w:hAnsi="Sylfaen" w:cs="Sylfaen"/>
          <w:color w:val="auto"/>
          <w:position w:val="1"/>
          <w:szCs w:val="24"/>
        </w:rPr>
        <w:t>ტყეების</w:t>
      </w:r>
      <w:r w:rsidRPr="00DA06E6">
        <w:rPr>
          <w:rFonts w:ascii="Sylfaen" w:eastAsia="Sylfaen" w:hAnsi="Sylfaen" w:cs="Sylfaen"/>
          <w:color w:val="auto"/>
          <w:spacing w:val="17"/>
          <w:position w:val="1"/>
          <w:szCs w:val="24"/>
        </w:rPr>
        <w:t xml:space="preserve"> </w:t>
      </w:r>
      <w:r w:rsidRPr="00DA06E6">
        <w:rPr>
          <w:rFonts w:ascii="Sylfaen" w:eastAsia="Sylfaen" w:hAnsi="Sylfaen" w:cs="Sylfaen"/>
          <w:color w:val="auto"/>
          <w:w w:val="102"/>
          <w:position w:val="1"/>
          <w:szCs w:val="24"/>
        </w:rPr>
        <w:t xml:space="preserve">ტერიტორიებზე და </w:t>
      </w:r>
      <w:r w:rsidRPr="00DA06E6">
        <w:rPr>
          <w:rFonts w:ascii="Sylfaen" w:eastAsia="Sylfaen" w:hAnsi="Sylfaen" w:cs="Sylfaen"/>
          <w:color w:val="auto"/>
          <w:position w:val="1"/>
          <w:szCs w:val="24"/>
        </w:rPr>
        <w:t>სასოფლო-სამეურნეო</w:t>
      </w:r>
      <w:r w:rsidRPr="00DA06E6">
        <w:rPr>
          <w:rFonts w:ascii="Sylfaen" w:eastAsia="Sylfaen" w:hAnsi="Sylfaen" w:cs="Sylfaen"/>
          <w:color w:val="auto"/>
          <w:spacing w:val="44"/>
          <w:position w:val="1"/>
          <w:szCs w:val="24"/>
        </w:rPr>
        <w:t xml:space="preserve"> </w:t>
      </w:r>
      <w:r w:rsidRPr="00DA06E6">
        <w:rPr>
          <w:rFonts w:ascii="Sylfaen" w:eastAsia="Sylfaen" w:hAnsi="Sylfaen" w:cs="Sylfaen"/>
          <w:color w:val="auto"/>
          <w:position w:val="1"/>
          <w:szCs w:val="24"/>
        </w:rPr>
        <w:t>მიწის</w:t>
      </w:r>
      <w:r w:rsidRPr="00DA06E6">
        <w:rPr>
          <w:rFonts w:ascii="Sylfaen" w:eastAsia="Sylfaen" w:hAnsi="Sylfaen" w:cs="Sylfaen"/>
          <w:color w:val="auto"/>
          <w:spacing w:val="12"/>
          <w:position w:val="1"/>
          <w:szCs w:val="24"/>
        </w:rPr>
        <w:t xml:space="preserve"> </w:t>
      </w:r>
      <w:r w:rsidRPr="00DA06E6">
        <w:rPr>
          <w:rFonts w:ascii="Sylfaen" w:eastAsia="Sylfaen" w:hAnsi="Sylfaen" w:cs="Sylfaen"/>
          <w:color w:val="auto"/>
          <w:position w:val="1"/>
          <w:szCs w:val="24"/>
        </w:rPr>
        <w:t>ის</w:t>
      </w:r>
      <w:r w:rsidRPr="00DA06E6">
        <w:rPr>
          <w:rFonts w:ascii="Sylfaen" w:eastAsia="Sylfaen" w:hAnsi="Sylfaen" w:cs="Sylfaen"/>
          <w:color w:val="auto"/>
          <w:spacing w:val="6"/>
          <w:position w:val="1"/>
          <w:szCs w:val="24"/>
        </w:rPr>
        <w:t xml:space="preserve"> </w:t>
      </w:r>
      <w:r w:rsidRPr="00DA06E6">
        <w:rPr>
          <w:rFonts w:ascii="Sylfaen" w:eastAsia="Sylfaen" w:hAnsi="Sylfaen" w:cs="Sylfaen"/>
          <w:color w:val="auto"/>
          <w:position w:val="1"/>
          <w:szCs w:val="24"/>
        </w:rPr>
        <w:t>ნაწილი,</w:t>
      </w:r>
      <w:r w:rsidRPr="00DA06E6">
        <w:rPr>
          <w:rFonts w:ascii="Sylfaen" w:eastAsia="Sylfaen" w:hAnsi="Sylfaen" w:cs="Sylfaen"/>
          <w:color w:val="auto"/>
          <w:spacing w:val="17"/>
          <w:position w:val="1"/>
          <w:szCs w:val="24"/>
        </w:rPr>
        <w:t xml:space="preserve"> </w:t>
      </w:r>
      <w:r w:rsidRPr="00DA06E6">
        <w:rPr>
          <w:rFonts w:ascii="Sylfaen" w:eastAsia="Sylfaen" w:hAnsi="Sylfaen" w:cs="Sylfaen"/>
          <w:color w:val="auto"/>
          <w:position w:val="1"/>
          <w:szCs w:val="24"/>
        </w:rPr>
        <w:t>რომელიც</w:t>
      </w:r>
      <w:r w:rsidRPr="00DA06E6">
        <w:rPr>
          <w:rFonts w:ascii="Sylfaen" w:eastAsia="Sylfaen" w:hAnsi="Sylfaen" w:cs="Sylfaen"/>
          <w:color w:val="auto"/>
          <w:spacing w:val="21"/>
          <w:position w:val="1"/>
          <w:szCs w:val="24"/>
        </w:rPr>
        <w:t xml:space="preserve"> </w:t>
      </w:r>
      <w:r w:rsidRPr="00DA06E6">
        <w:rPr>
          <w:rFonts w:ascii="Sylfaen" w:eastAsia="Sylfaen" w:hAnsi="Sylfaen" w:cs="Sylfaen"/>
          <w:color w:val="auto"/>
          <w:position w:val="1"/>
          <w:szCs w:val="24"/>
        </w:rPr>
        <w:t>შეიძლება</w:t>
      </w:r>
      <w:r w:rsidRPr="00DA06E6">
        <w:rPr>
          <w:rFonts w:ascii="Sylfaen" w:eastAsia="Sylfaen" w:hAnsi="Sylfaen" w:cs="Sylfaen"/>
          <w:color w:val="auto"/>
          <w:spacing w:val="20"/>
          <w:position w:val="1"/>
          <w:szCs w:val="24"/>
        </w:rPr>
        <w:t xml:space="preserve"> </w:t>
      </w:r>
      <w:r w:rsidRPr="00DA06E6">
        <w:rPr>
          <w:rFonts w:ascii="Sylfaen" w:eastAsia="Sylfaen" w:hAnsi="Sylfaen" w:cs="Sylfaen"/>
          <w:color w:val="auto"/>
          <w:position w:val="1"/>
          <w:szCs w:val="24"/>
        </w:rPr>
        <w:t>იყოს</w:t>
      </w:r>
      <w:r w:rsidRPr="00DA06E6">
        <w:rPr>
          <w:rFonts w:ascii="Sylfaen" w:eastAsia="Sylfaen" w:hAnsi="Sylfaen" w:cs="Sylfaen"/>
          <w:color w:val="auto"/>
          <w:spacing w:val="11"/>
          <w:position w:val="1"/>
          <w:szCs w:val="24"/>
        </w:rPr>
        <w:t xml:space="preserve"> </w:t>
      </w:r>
      <w:r w:rsidRPr="00DA06E6">
        <w:rPr>
          <w:rFonts w:ascii="Sylfaen" w:eastAsia="Sylfaen" w:hAnsi="Sylfaen" w:cs="Sylfaen"/>
          <w:color w:val="auto"/>
          <w:position w:val="1"/>
          <w:szCs w:val="24"/>
        </w:rPr>
        <w:t>ცალკე</w:t>
      </w:r>
      <w:r w:rsidRPr="00DA06E6">
        <w:rPr>
          <w:rFonts w:ascii="Sylfaen" w:eastAsia="Sylfaen" w:hAnsi="Sylfaen" w:cs="Sylfaen"/>
          <w:color w:val="auto"/>
          <w:spacing w:val="14"/>
          <w:position w:val="1"/>
          <w:szCs w:val="24"/>
        </w:rPr>
        <w:t xml:space="preserve"> </w:t>
      </w:r>
      <w:r w:rsidRPr="00DA06E6">
        <w:rPr>
          <w:rFonts w:ascii="Sylfaen" w:eastAsia="Sylfaen" w:hAnsi="Sylfaen" w:cs="Sylfaen"/>
          <w:color w:val="auto"/>
          <w:position w:val="1"/>
          <w:szCs w:val="24"/>
        </w:rPr>
        <w:t>უფლების</w:t>
      </w:r>
      <w:r w:rsidRPr="00DA06E6">
        <w:rPr>
          <w:rFonts w:ascii="Sylfaen" w:eastAsia="Sylfaen" w:hAnsi="Sylfaen" w:cs="Sylfaen"/>
          <w:color w:val="auto"/>
          <w:spacing w:val="21"/>
          <w:position w:val="1"/>
          <w:szCs w:val="24"/>
        </w:rPr>
        <w:t xml:space="preserve"> </w:t>
      </w:r>
      <w:r w:rsidRPr="00DA06E6">
        <w:rPr>
          <w:rFonts w:ascii="Sylfaen" w:eastAsia="Sylfaen" w:hAnsi="Sylfaen" w:cs="Sylfaen"/>
          <w:color w:val="auto"/>
          <w:w w:val="102"/>
          <w:position w:val="1"/>
          <w:szCs w:val="24"/>
        </w:rPr>
        <w:t xml:space="preserve">ობიექტი </w:t>
      </w:r>
      <w:r w:rsidRPr="00DA06E6">
        <w:rPr>
          <w:rFonts w:ascii="Sylfaen" w:hAnsi="Sylfaen"/>
        </w:rPr>
        <w:t>(მუხლი 3.2).</w:t>
      </w:r>
    </w:p>
    <w:p w14:paraId="441F94D2" w14:textId="77777777" w:rsidR="00593FAA" w:rsidRPr="00DA06E6" w:rsidRDefault="00593FAA" w:rsidP="00593FAA">
      <w:pPr>
        <w:spacing w:after="0" w:line="240" w:lineRule="auto"/>
        <w:ind w:left="28" w:right="14" w:hanging="14"/>
        <w:rPr>
          <w:rFonts w:ascii="Sylfaen" w:hAnsi="Sylfaen"/>
        </w:rPr>
      </w:pPr>
    </w:p>
    <w:p w14:paraId="0A9D25A4" w14:textId="77777777" w:rsidR="00593FAA" w:rsidRPr="00DA06E6" w:rsidRDefault="00593FAA" w:rsidP="00593FAA">
      <w:pPr>
        <w:spacing w:after="0" w:line="240" w:lineRule="auto"/>
        <w:ind w:left="28" w:right="14" w:hanging="14"/>
        <w:rPr>
          <w:rFonts w:ascii="Sylfaen" w:hAnsi="Sylfaen"/>
        </w:rPr>
      </w:pPr>
      <w:r w:rsidRPr="00DA06E6">
        <w:rPr>
          <w:rFonts w:ascii="Sylfaen" w:hAnsi="Sylfaen"/>
        </w:rPr>
        <w:t xml:space="preserve">კანონის მიხედვით სასოფლო-სამეურნეო დანიშნულების მიწის საკუთრების უფლება აქვს სახელმწიფოს, ფიზიკურ პირებს, შინამეურნეობებს (კომლს) და საქართველოს კანონმდებლობის შესაბამისად რეგისტრირებულ იურიდიულ პირებს რომლებიც სოფლის მეურნეობის სფეროში მუშაობენ. ამასთან ერთად, კანონი ადგენს, რომ </w:t>
      </w:r>
      <w:r w:rsidRPr="00DA06E6">
        <w:rPr>
          <w:rFonts w:ascii="Sylfaen" w:eastAsia="Sylfaen" w:hAnsi="Sylfaen" w:cs="Sylfaen"/>
        </w:rPr>
        <w:t>მაღალმთიან</w:t>
      </w:r>
      <w:r w:rsidRPr="00DA06E6">
        <w:rPr>
          <w:rFonts w:ascii="Sylfaen" w:eastAsia="Sylfaen" w:hAnsi="Sylfaen"/>
        </w:rPr>
        <w:t xml:space="preserve"> </w:t>
      </w:r>
      <w:r w:rsidRPr="00DA06E6">
        <w:rPr>
          <w:rFonts w:ascii="Sylfaen" w:eastAsia="Sylfaen" w:hAnsi="Sylfaen" w:cs="Sylfaen"/>
        </w:rPr>
        <w:t>რეგიონებში</w:t>
      </w:r>
      <w:r w:rsidRPr="00DA06E6">
        <w:rPr>
          <w:rFonts w:ascii="Sylfaen" w:eastAsia="Sylfaen" w:hAnsi="Sylfaen"/>
        </w:rPr>
        <w:t xml:space="preserve"> </w:t>
      </w:r>
      <w:r w:rsidRPr="00DA06E6">
        <w:rPr>
          <w:rFonts w:ascii="Sylfaen" w:eastAsia="Sylfaen" w:hAnsi="Sylfaen" w:cs="Sylfaen"/>
        </w:rPr>
        <w:t>მიწა</w:t>
      </w:r>
      <w:r w:rsidRPr="00DA06E6">
        <w:rPr>
          <w:rFonts w:ascii="Sylfaen" w:eastAsia="Sylfaen" w:hAnsi="Sylfaen"/>
        </w:rPr>
        <w:t xml:space="preserve"> </w:t>
      </w:r>
      <w:r w:rsidRPr="00DA06E6">
        <w:rPr>
          <w:rFonts w:ascii="Sylfaen" w:eastAsia="Sylfaen" w:hAnsi="Sylfaen" w:cs="Sylfaen"/>
        </w:rPr>
        <w:t>შეიძლება</w:t>
      </w:r>
      <w:r w:rsidRPr="00DA06E6">
        <w:rPr>
          <w:rFonts w:ascii="Sylfaen" w:eastAsia="Sylfaen" w:hAnsi="Sylfaen"/>
        </w:rPr>
        <w:t xml:space="preserve"> </w:t>
      </w:r>
      <w:r w:rsidRPr="00DA06E6">
        <w:rPr>
          <w:rFonts w:ascii="Sylfaen" w:eastAsia="Sylfaen" w:hAnsi="Sylfaen" w:cs="Sylfaen"/>
        </w:rPr>
        <w:t>იყოს</w:t>
      </w:r>
      <w:r w:rsidRPr="00DA06E6">
        <w:rPr>
          <w:rFonts w:ascii="Sylfaen" w:eastAsia="Sylfaen" w:hAnsi="Sylfaen"/>
        </w:rPr>
        <w:t xml:space="preserve"> </w:t>
      </w:r>
      <w:r w:rsidRPr="00DA06E6">
        <w:rPr>
          <w:rFonts w:ascii="Sylfaen" w:eastAsia="Sylfaen" w:hAnsi="Sylfaen" w:cs="Sylfaen"/>
        </w:rPr>
        <w:t>კერძო</w:t>
      </w:r>
      <w:r w:rsidRPr="00DA06E6">
        <w:rPr>
          <w:rFonts w:ascii="Sylfaen" w:eastAsia="Sylfaen" w:hAnsi="Sylfaen"/>
        </w:rPr>
        <w:t xml:space="preserve">, </w:t>
      </w:r>
      <w:r w:rsidRPr="00DA06E6">
        <w:rPr>
          <w:rFonts w:ascii="Sylfaen" w:eastAsia="Sylfaen" w:hAnsi="Sylfaen" w:cs="Sylfaen"/>
        </w:rPr>
        <w:t>სათემო</w:t>
      </w:r>
      <w:r w:rsidRPr="00DA06E6">
        <w:rPr>
          <w:rFonts w:ascii="Sylfaen" w:eastAsia="Sylfaen" w:hAnsi="Sylfaen"/>
        </w:rPr>
        <w:t xml:space="preserve"> (</w:t>
      </w:r>
      <w:r w:rsidRPr="00DA06E6">
        <w:rPr>
          <w:rFonts w:ascii="Sylfaen" w:eastAsia="Sylfaen" w:hAnsi="Sylfaen" w:cs="Sylfaen"/>
        </w:rPr>
        <w:t>კომლის</w:t>
      </w:r>
      <w:r w:rsidRPr="00DA06E6">
        <w:rPr>
          <w:rFonts w:ascii="Sylfaen" w:eastAsia="Sylfaen" w:hAnsi="Sylfaen"/>
        </w:rPr>
        <w:t xml:space="preserve">) </w:t>
      </w:r>
      <w:r w:rsidRPr="00DA06E6">
        <w:rPr>
          <w:rFonts w:ascii="Sylfaen" w:eastAsia="Sylfaen" w:hAnsi="Sylfaen" w:cs="Sylfaen"/>
        </w:rPr>
        <w:t>და</w:t>
      </w:r>
      <w:r w:rsidRPr="00DA06E6">
        <w:rPr>
          <w:rFonts w:ascii="Sylfaen" w:eastAsia="Sylfaen" w:hAnsi="Sylfaen" w:cs="Sylfaen"/>
          <w:spacing w:val="7"/>
          <w:position w:val="1"/>
          <w:szCs w:val="24"/>
        </w:rPr>
        <w:t xml:space="preserve"> </w:t>
      </w:r>
      <w:r w:rsidRPr="00DA06E6">
        <w:rPr>
          <w:rFonts w:ascii="Sylfaen" w:eastAsia="Sylfaen" w:hAnsi="Sylfaen" w:cs="Sylfaen"/>
          <w:position w:val="1"/>
          <w:szCs w:val="24"/>
        </w:rPr>
        <w:t>სახელმწიფო</w:t>
      </w:r>
      <w:r w:rsidRPr="00DA06E6">
        <w:rPr>
          <w:rFonts w:ascii="Sylfaen" w:eastAsia="Sylfaen" w:hAnsi="Sylfaen" w:cs="Sylfaen"/>
          <w:spacing w:val="27"/>
          <w:position w:val="1"/>
          <w:szCs w:val="24"/>
        </w:rPr>
        <w:t xml:space="preserve"> </w:t>
      </w:r>
      <w:r w:rsidRPr="00DA06E6">
        <w:rPr>
          <w:rFonts w:ascii="Sylfaen" w:eastAsia="Sylfaen" w:hAnsi="Sylfaen" w:cs="Sylfaen"/>
          <w:w w:val="102"/>
          <w:position w:val="1"/>
          <w:szCs w:val="24"/>
        </w:rPr>
        <w:t xml:space="preserve">საკუთრებაში </w:t>
      </w:r>
      <w:r w:rsidRPr="00DA06E6">
        <w:rPr>
          <w:rFonts w:ascii="Sylfaen" w:hAnsi="Sylfaen"/>
        </w:rPr>
        <w:t>(მუხლი 4.3).</w:t>
      </w:r>
    </w:p>
    <w:p w14:paraId="49B9C6E4" w14:textId="77777777" w:rsidR="00593FAA" w:rsidRPr="00DA06E6" w:rsidRDefault="00593FAA" w:rsidP="00593FAA">
      <w:pPr>
        <w:spacing w:after="0" w:line="240" w:lineRule="auto"/>
        <w:ind w:left="28" w:right="14" w:hanging="14"/>
        <w:rPr>
          <w:rFonts w:ascii="Sylfaen" w:hAnsi="Sylfaen"/>
        </w:rPr>
      </w:pPr>
      <w:r w:rsidRPr="00DA06E6">
        <w:rPr>
          <w:rFonts w:ascii="Sylfaen" w:hAnsi="Sylfaen"/>
        </w:rPr>
        <w:lastRenderedPageBreak/>
        <w:t>მე-6 და მე-8 მუხლების მიხედვით, სასოფლო-სამეურნეო დანიშნულების მიწის შეძენა დაშვებულია ჩვეულებრივი წესითა და ზოგადი შეზღუდვების საფუძველზე. „ჩვეულებრივი წესით“ გასხვისება ნიშნავს, რომ ნებართვების საჭიროება და სხვა შემზღუდველი მოთხოვნები არ არის, ხოლო „ზოგადი შეზღუდვები“ გულისხმობს, რომ მიწის გასხვისება შესაძლებელია მხოლოდ საერთო ქონების თანამესაკუთრის თანხმობის საფუძველზე.</w:t>
      </w:r>
    </w:p>
    <w:p w14:paraId="770FE926" w14:textId="77777777" w:rsidR="00593FAA" w:rsidRPr="00DA06E6" w:rsidRDefault="00593FAA" w:rsidP="00593FAA">
      <w:pPr>
        <w:spacing w:after="0" w:line="240" w:lineRule="auto"/>
        <w:ind w:left="19" w:right="16"/>
        <w:rPr>
          <w:rFonts w:ascii="Sylfaen" w:hAnsi="Sylfaen"/>
          <w:b/>
        </w:rPr>
      </w:pPr>
    </w:p>
    <w:p w14:paraId="38704C38" w14:textId="33B95892" w:rsidR="00593FAA" w:rsidRPr="00DA06E6" w:rsidRDefault="00593FAA" w:rsidP="00593FAA">
      <w:pPr>
        <w:spacing w:after="0" w:line="240" w:lineRule="auto"/>
        <w:ind w:left="0" w:firstLine="0"/>
        <w:rPr>
          <w:rFonts w:ascii="Sylfaen" w:eastAsia="Sylfaen" w:hAnsi="Sylfaen" w:cs="Sylfaen"/>
          <w:color w:val="auto"/>
          <w:szCs w:val="24"/>
        </w:rPr>
      </w:pPr>
      <w:r w:rsidRPr="00DA06E6">
        <w:rPr>
          <w:rFonts w:ascii="Sylfaen" w:hAnsi="Sylfaen"/>
          <w:b/>
        </w:rPr>
        <w:t xml:space="preserve">საქართველოს კანონი ქონების ლეგალიზების შესახებ </w:t>
      </w:r>
      <w:r w:rsidRPr="00DA06E6">
        <w:rPr>
          <w:rFonts w:ascii="Sylfaen" w:hAnsi="Sylfaen"/>
        </w:rPr>
        <w:t>არეგულირებს ისეთი მიწის ნაკვეთების ლეგალიზების საკითხებს, რომლებიც</w:t>
      </w:r>
      <w:r>
        <w:rPr>
          <w:rFonts w:ascii="Sylfaen" w:hAnsi="Sylfaen"/>
        </w:rPr>
        <w:t xml:space="preserve"> </w:t>
      </w:r>
      <w:r w:rsidRPr="00DA06E6">
        <w:rPr>
          <w:rFonts w:ascii="Sylfaen" w:hAnsi="Sylfaen"/>
        </w:rPr>
        <w:t>კერძო საკუთრებაშია, მაგრამ</w:t>
      </w:r>
      <w:r>
        <w:rPr>
          <w:rFonts w:ascii="Sylfaen" w:hAnsi="Sylfaen"/>
        </w:rPr>
        <w:t xml:space="preserve"> </w:t>
      </w:r>
      <w:r w:rsidRPr="00DA06E6">
        <w:rPr>
          <w:rFonts w:ascii="Sylfaen" w:hAnsi="Sylfaen"/>
        </w:rPr>
        <w:t xml:space="preserve">საჯარო რეესტრში რეგისტრირებული არ არის. ამ კანონოს მთავარი მიზანია დამატებითი გარანტიების შექმნა საკუთრების უფლების დასაცავად, რომელიც აღიარებულია საქართველოს კონსტიტუციით (კონსტიტუციის 21-ე მუხლი) და საერთაშორისო ხელშეკრულებებით. კანონის მე-2 მუხლი ავალდებულებს სახელმწიფო უწყებებსა და თანამდებობის პირებს უზრუნველყონ კერძო საკუთრების უფლების დაცვა და ხელშეუხებლობა. ამ კანონის მიხედვით, ქონების ლეგალიზება ნიშნავს </w:t>
      </w:r>
      <w:r w:rsidRPr="00DA06E6">
        <w:rPr>
          <w:rFonts w:ascii="Sylfaen" w:eastAsia="Sylfaen" w:hAnsi="Sylfaen" w:cs="Sylfaen"/>
          <w:color w:val="auto"/>
          <w:w w:val="102"/>
          <w:position w:val="1"/>
          <w:szCs w:val="24"/>
        </w:rPr>
        <w:t>ქონებაზე</w:t>
      </w:r>
      <w:r w:rsidRPr="00DA06E6">
        <w:rPr>
          <w:rFonts w:ascii="Sylfaen" w:eastAsia="Sylfaen" w:hAnsi="Sylfaen" w:cs="Sylfaen"/>
          <w:color w:val="auto"/>
          <w:szCs w:val="24"/>
        </w:rPr>
        <w:t xml:space="preserve"> </w:t>
      </w:r>
      <w:r w:rsidRPr="00DA06E6">
        <w:rPr>
          <w:rFonts w:ascii="Sylfaen" w:eastAsia="Sylfaen" w:hAnsi="Sylfaen" w:cs="Sylfaen"/>
          <w:color w:val="auto"/>
          <w:position w:val="1"/>
          <w:szCs w:val="24"/>
        </w:rPr>
        <w:t xml:space="preserve">კანონიერი საკუთრების უფლების დადასტურებას, რომელიც შეიძლება შეიზღუდოს ან ჩამორთმეულ </w:t>
      </w:r>
      <w:r w:rsidRPr="00DA06E6">
        <w:rPr>
          <w:rFonts w:ascii="Sylfaen" w:eastAsia="Sylfaen" w:hAnsi="Sylfaen" w:cs="Sylfaen"/>
          <w:color w:val="auto"/>
          <w:w w:val="102"/>
          <w:position w:val="1"/>
          <w:szCs w:val="24"/>
        </w:rPr>
        <w:t>იქნეს</w:t>
      </w:r>
      <w:r w:rsidRPr="00DA06E6">
        <w:rPr>
          <w:rFonts w:ascii="Sylfaen" w:eastAsia="Sylfaen" w:hAnsi="Sylfaen" w:cs="Sylfaen"/>
          <w:szCs w:val="24"/>
        </w:rPr>
        <w:t xml:space="preserve"> </w:t>
      </w:r>
      <w:r w:rsidRPr="00DA06E6">
        <w:rPr>
          <w:rFonts w:ascii="Sylfaen" w:eastAsia="Sylfaen" w:hAnsi="Sylfaen" w:cs="Sylfaen"/>
          <w:color w:val="auto"/>
          <w:position w:val="1"/>
          <w:szCs w:val="24"/>
        </w:rPr>
        <w:t>მხოლოდ</w:t>
      </w:r>
      <w:r w:rsidRPr="00DA06E6">
        <w:rPr>
          <w:rFonts w:ascii="Sylfaen" w:eastAsia="Sylfaen" w:hAnsi="Sylfaen" w:cs="Sylfaen"/>
          <w:color w:val="auto"/>
          <w:spacing w:val="20"/>
          <w:position w:val="1"/>
          <w:szCs w:val="24"/>
        </w:rPr>
        <w:t xml:space="preserve"> </w:t>
      </w:r>
      <w:r w:rsidRPr="00DA06E6">
        <w:rPr>
          <w:rFonts w:ascii="Sylfaen" w:eastAsia="Sylfaen" w:hAnsi="Sylfaen" w:cs="Sylfaen"/>
          <w:color w:val="auto"/>
          <w:position w:val="1"/>
          <w:szCs w:val="24"/>
        </w:rPr>
        <w:t>21-ე</w:t>
      </w:r>
      <w:r w:rsidRPr="00DA06E6">
        <w:rPr>
          <w:rFonts w:ascii="Sylfaen" w:eastAsia="Sylfaen" w:hAnsi="Sylfaen" w:cs="Sylfaen"/>
          <w:color w:val="auto"/>
          <w:spacing w:val="11"/>
          <w:position w:val="1"/>
          <w:szCs w:val="24"/>
        </w:rPr>
        <w:t xml:space="preserve"> </w:t>
      </w:r>
      <w:r w:rsidRPr="00DA06E6">
        <w:rPr>
          <w:rFonts w:ascii="Sylfaen" w:eastAsia="Sylfaen" w:hAnsi="Sylfaen" w:cs="Sylfaen"/>
          <w:color w:val="auto"/>
          <w:position w:val="1"/>
          <w:szCs w:val="24"/>
        </w:rPr>
        <w:t>მუხლით</w:t>
      </w:r>
      <w:r w:rsidRPr="00DA06E6">
        <w:rPr>
          <w:rFonts w:ascii="Sylfaen" w:eastAsia="Sylfaen" w:hAnsi="Sylfaen" w:cs="Sylfaen"/>
          <w:color w:val="auto"/>
          <w:spacing w:val="19"/>
          <w:position w:val="1"/>
          <w:szCs w:val="24"/>
        </w:rPr>
        <w:t xml:space="preserve"> </w:t>
      </w:r>
      <w:r w:rsidRPr="00DA06E6">
        <w:rPr>
          <w:rFonts w:ascii="Sylfaen" w:eastAsia="Sylfaen" w:hAnsi="Sylfaen" w:cs="Sylfaen"/>
          <w:color w:val="auto"/>
          <w:position w:val="1"/>
          <w:szCs w:val="24"/>
        </w:rPr>
        <w:t>განსაზღვრულ</w:t>
      </w:r>
      <w:r w:rsidRPr="00DA06E6">
        <w:rPr>
          <w:rFonts w:ascii="Sylfaen" w:eastAsia="Sylfaen" w:hAnsi="Sylfaen" w:cs="Sylfaen"/>
          <w:color w:val="auto"/>
          <w:spacing w:val="30"/>
          <w:position w:val="1"/>
          <w:szCs w:val="24"/>
        </w:rPr>
        <w:t xml:space="preserve"> </w:t>
      </w:r>
      <w:r w:rsidRPr="00DA06E6">
        <w:rPr>
          <w:rFonts w:ascii="Sylfaen" w:eastAsia="Sylfaen" w:hAnsi="Sylfaen" w:cs="Sylfaen"/>
          <w:color w:val="auto"/>
          <w:w w:val="102"/>
          <w:position w:val="1"/>
          <w:szCs w:val="24"/>
        </w:rPr>
        <w:t>შემთხვევებში</w:t>
      </w:r>
      <w:r w:rsidRPr="00DA06E6">
        <w:rPr>
          <w:rFonts w:ascii="Sylfaen" w:hAnsi="Sylfaen"/>
        </w:rPr>
        <w:t>.</w:t>
      </w:r>
    </w:p>
    <w:p w14:paraId="4728CC19" w14:textId="77777777" w:rsidR="00593FAA" w:rsidRPr="00DA06E6" w:rsidRDefault="00593FAA" w:rsidP="00593FAA">
      <w:pPr>
        <w:spacing w:after="0" w:line="240" w:lineRule="auto"/>
        <w:ind w:left="19" w:right="16" w:hanging="14"/>
        <w:rPr>
          <w:rFonts w:ascii="Sylfaen" w:hAnsi="Sylfaen"/>
        </w:rPr>
      </w:pPr>
    </w:p>
    <w:p w14:paraId="032AA710" w14:textId="6887B69F" w:rsidR="00593FAA" w:rsidRPr="00DA06E6" w:rsidRDefault="00593FAA" w:rsidP="00593FAA">
      <w:pPr>
        <w:spacing w:after="0" w:line="240" w:lineRule="auto"/>
        <w:ind w:left="0" w:firstLine="0"/>
        <w:rPr>
          <w:rFonts w:ascii="Sylfaen" w:eastAsia="Sylfaen" w:hAnsi="Sylfaen" w:cs="Sylfaen"/>
          <w:color w:val="auto"/>
          <w:szCs w:val="24"/>
        </w:rPr>
      </w:pPr>
      <w:r w:rsidRPr="00DA06E6">
        <w:rPr>
          <w:rFonts w:ascii="Sylfaen" w:hAnsi="Sylfaen"/>
          <w:szCs w:val="24"/>
        </w:rPr>
        <w:t>კანონი ქონების ლეგალიზების შესახებ ვრცელდება „</w:t>
      </w:r>
      <w:r w:rsidRPr="00DA06E6">
        <w:rPr>
          <w:rFonts w:ascii="Sylfaen" w:eastAsia="Sylfaen" w:hAnsi="Sylfaen" w:cs="Sylfaen"/>
          <w:color w:val="auto"/>
          <w:position w:val="2"/>
          <w:szCs w:val="24"/>
        </w:rPr>
        <w:t>სახელმწიფო ან</w:t>
      </w:r>
      <w:r>
        <w:rPr>
          <w:rFonts w:ascii="Sylfaen" w:eastAsia="Sylfaen" w:hAnsi="Sylfaen" w:cs="Sylfaen"/>
          <w:color w:val="auto"/>
          <w:position w:val="2"/>
          <w:szCs w:val="24"/>
        </w:rPr>
        <w:t xml:space="preserve"> </w:t>
      </w:r>
      <w:r w:rsidRPr="00DA06E6">
        <w:rPr>
          <w:rFonts w:ascii="Sylfaen" w:eastAsia="Sylfaen" w:hAnsi="Sylfaen" w:cs="Sylfaen"/>
          <w:color w:val="auto"/>
          <w:position w:val="2"/>
          <w:szCs w:val="24"/>
        </w:rPr>
        <w:t>თვითმმართველი</w:t>
      </w:r>
      <w:r>
        <w:rPr>
          <w:rFonts w:ascii="Sylfaen" w:eastAsia="Sylfaen" w:hAnsi="Sylfaen" w:cs="Sylfaen"/>
          <w:color w:val="auto"/>
          <w:position w:val="2"/>
          <w:szCs w:val="24"/>
        </w:rPr>
        <w:t xml:space="preserve"> </w:t>
      </w:r>
      <w:r w:rsidRPr="00DA06E6">
        <w:rPr>
          <w:rFonts w:ascii="Sylfaen" w:eastAsia="Sylfaen" w:hAnsi="Sylfaen" w:cs="Sylfaen"/>
          <w:color w:val="auto"/>
          <w:position w:val="2"/>
          <w:szCs w:val="24"/>
        </w:rPr>
        <w:t>ერთეულის</w:t>
      </w:r>
      <w:r>
        <w:rPr>
          <w:rFonts w:ascii="Sylfaen" w:eastAsia="Sylfaen" w:hAnsi="Sylfaen" w:cs="Sylfaen"/>
          <w:color w:val="auto"/>
          <w:position w:val="2"/>
          <w:szCs w:val="24"/>
        </w:rPr>
        <w:t xml:space="preserve"> </w:t>
      </w:r>
      <w:r w:rsidRPr="00DA06E6">
        <w:rPr>
          <w:rFonts w:ascii="Sylfaen" w:eastAsia="Sylfaen" w:hAnsi="Sylfaen" w:cs="Sylfaen"/>
          <w:color w:val="auto"/>
          <w:position w:val="2"/>
          <w:szCs w:val="24"/>
        </w:rPr>
        <w:t>ნებისმიერ</w:t>
      </w:r>
      <w:r>
        <w:rPr>
          <w:rFonts w:ascii="Sylfaen" w:eastAsia="Sylfaen" w:hAnsi="Sylfaen" w:cs="Sylfaen"/>
          <w:color w:val="auto"/>
          <w:position w:val="2"/>
          <w:szCs w:val="24"/>
        </w:rPr>
        <w:t xml:space="preserve"> </w:t>
      </w:r>
      <w:r w:rsidRPr="00DA06E6">
        <w:rPr>
          <w:rFonts w:ascii="Sylfaen" w:eastAsia="Sylfaen" w:hAnsi="Sylfaen" w:cs="Sylfaen"/>
          <w:color w:val="auto"/>
          <w:w w:val="102"/>
          <w:position w:val="2"/>
          <w:szCs w:val="24"/>
        </w:rPr>
        <w:t>ქონებაზე“</w:t>
      </w:r>
      <w:r w:rsidRPr="00DA06E6">
        <w:rPr>
          <w:rFonts w:ascii="Sylfaen" w:hAnsi="Sylfaen"/>
          <w:szCs w:val="24"/>
        </w:rPr>
        <w:t xml:space="preserve">. ის ვრცელდება ისეთ ქონებაზე, </w:t>
      </w:r>
      <w:r w:rsidRPr="00DA06E6">
        <w:rPr>
          <w:rFonts w:ascii="Sylfaen" w:eastAsia="Sylfaen" w:hAnsi="Sylfaen" w:cs="Sylfaen"/>
          <w:color w:val="auto"/>
          <w:position w:val="1"/>
          <w:szCs w:val="24"/>
        </w:rPr>
        <w:t>რომელზედაც</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საკუთრების</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შეძენა</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განხორციელდა</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ან</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საკუთრების</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შეძენის</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 xml:space="preserve">საფუძველი </w:t>
      </w:r>
      <w:r w:rsidRPr="00DA06E6">
        <w:rPr>
          <w:rFonts w:ascii="Sylfaen" w:eastAsia="Sylfaen" w:hAnsi="Sylfaen" w:cs="Sylfaen"/>
          <w:color w:val="auto"/>
          <w:w w:val="102"/>
          <w:position w:val="1"/>
          <w:szCs w:val="24"/>
        </w:rPr>
        <w:t>წარმოიშვა</w:t>
      </w:r>
      <w:r w:rsidRPr="00DA06E6">
        <w:rPr>
          <w:rFonts w:ascii="Sylfaen" w:eastAsia="Sylfaen" w:hAnsi="Sylfaen" w:cs="Sylfaen"/>
          <w:szCs w:val="24"/>
        </w:rPr>
        <w:t xml:space="preserve"> </w:t>
      </w:r>
      <w:r w:rsidRPr="00DA06E6">
        <w:rPr>
          <w:rFonts w:ascii="Sylfaen" w:eastAsia="Sylfaen" w:hAnsi="Sylfaen" w:cs="Sylfaen"/>
          <w:color w:val="auto"/>
          <w:position w:val="1"/>
          <w:szCs w:val="24"/>
        </w:rPr>
        <w:t>სამართლებრივი აქტით ან 2007 წლის 22 ივლისამდე დადებული გარიგებით</w:t>
      </w:r>
      <w:r w:rsidRPr="00DA06E6">
        <w:rPr>
          <w:rFonts w:ascii="Sylfaen" w:eastAsia="Sylfaen" w:hAnsi="Sylfaen" w:cs="Sylfaen"/>
          <w:color w:val="auto"/>
          <w:w w:val="102"/>
          <w:position w:val="1"/>
          <w:szCs w:val="24"/>
        </w:rPr>
        <w:t>. ყველა „</w:t>
      </w:r>
      <w:r w:rsidRPr="00DA06E6">
        <w:rPr>
          <w:rFonts w:ascii="Sylfaen" w:eastAsia="Sylfaen" w:hAnsi="Sylfaen" w:cs="Sylfaen"/>
          <w:color w:val="auto"/>
          <w:szCs w:val="24"/>
        </w:rPr>
        <w:t>სახელმწიფო</w:t>
      </w:r>
      <w:r>
        <w:rPr>
          <w:rFonts w:ascii="Sylfaen" w:eastAsia="Sylfaen" w:hAnsi="Sylfaen" w:cs="Sylfaen"/>
          <w:color w:val="auto"/>
          <w:szCs w:val="24"/>
        </w:rPr>
        <w:t xml:space="preserve"> </w:t>
      </w:r>
      <w:r w:rsidRPr="00DA06E6">
        <w:rPr>
          <w:rFonts w:ascii="Sylfaen" w:eastAsia="Sylfaen" w:hAnsi="Sylfaen" w:cs="Sylfaen"/>
          <w:color w:val="auto"/>
          <w:szCs w:val="24"/>
        </w:rPr>
        <w:t>ორგანოს</w:t>
      </w:r>
      <w:r>
        <w:rPr>
          <w:rFonts w:ascii="Sylfaen" w:eastAsia="Sylfaen" w:hAnsi="Sylfaen" w:cs="Sylfaen"/>
          <w:color w:val="auto"/>
          <w:szCs w:val="24"/>
        </w:rPr>
        <w:t xml:space="preserve"> </w:t>
      </w:r>
      <w:r w:rsidRPr="00C37355">
        <w:rPr>
          <w:rFonts w:ascii="Sylfaen" w:eastAsia="Sylfaen" w:hAnsi="Sylfaen" w:cs="Sylfaen"/>
          <w:color w:val="auto"/>
          <w:szCs w:val="24"/>
        </w:rPr>
        <w:t>და</w:t>
      </w:r>
      <w:r w:rsidRPr="00C37355">
        <w:rPr>
          <w:rFonts w:ascii="Sylfaen" w:eastAsia="Sylfaen" w:hAnsi="Sylfaen" w:cs="Sylfaen"/>
          <w:color w:val="auto"/>
          <w:spacing w:val="54"/>
          <w:szCs w:val="24"/>
        </w:rPr>
        <w:t xml:space="preserve"> </w:t>
      </w:r>
      <w:r w:rsidRPr="00C37355">
        <w:rPr>
          <w:rFonts w:ascii="Sylfaen" w:eastAsia="Sylfaen" w:hAnsi="Sylfaen" w:cs="Sylfaen"/>
          <w:color w:val="auto"/>
          <w:szCs w:val="24"/>
        </w:rPr>
        <w:t>თანამდებობის პირს</w:t>
      </w:r>
      <w:r w:rsidRPr="00C37355">
        <w:rPr>
          <w:rFonts w:ascii="Sylfaen" w:eastAsia="Sylfaen" w:hAnsi="Sylfaen" w:cs="Sylfaen"/>
          <w:color w:val="auto"/>
          <w:spacing w:val="38"/>
          <w:szCs w:val="24"/>
        </w:rPr>
        <w:t xml:space="preserve"> </w:t>
      </w:r>
      <w:r w:rsidRPr="00C37355">
        <w:rPr>
          <w:rFonts w:ascii="Sylfaen" w:eastAsia="Sylfaen" w:hAnsi="Sylfaen" w:cs="Sylfaen"/>
          <w:color w:val="auto"/>
          <w:szCs w:val="24"/>
        </w:rPr>
        <w:t>ეკრძალება ამ</w:t>
      </w:r>
      <w:r w:rsidRPr="00C37355">
        <w:rPr>
          <w:rFonts w:ascii="Sylfaen" w:eastAsia="Sylfaen" w:hAnsi="Sylfaen" w:cs="Sylfaen"/>
          <w:color w:val="auto"/>
          <w:spacing w:val="41"/>
          <w:szCs w:val="24"/>
        </w:rPr>
        <w:t xml:space="preserve"> </w:t>
      </w:r>
      <w:r w:rsidRPr="00C37355">
        <w:rPr>
          <w:rFonts w:ascii="Sylfaen" w:eastAsia="Sylfaen" w:hAnsi="Sylfaen" w:cs="Sylfaen"/>
          <w:color w:val="auto"/>
          <w:szCs w:val="24"/>
        </w:rPr>
        <w:t>კანონ</w:t>
      </w:r>
      <w:r w:rsidRPr="00C37355">
        <w:rPr>
          <w:rFonts w:ascii="Sylfaen" w:eastAsia="Sylfaen" w:hAnsi="Sylfaen" w:cs="Sylfaen"/>
          <w:color w:val="auto"/>
          <w:w w:val="102"/>
          <w:szCs w:val="24"/>
        </w:rPr>
        <w:t xml:space="preserve">ით </w:t>
      </w:r>
      <w:r w:rsidRPr="00C37355">
        <w:rPr>
          <w:rFonts w:ascii="Sylfaen" w:eastAsia="Sylfaen" w:hAnsi="Sylfaen" w:cs="Sylfaen"/>
          <w:color w:val="auto"/>
          <w:szCs w:val="24"/>
        </w:rPr>
        <w:t>გათვალისწინებულ ქონებაზე</w:t>
      </w:r>
      <w:r w:rsidRPr="00C37355">
        <w:rPr>
          <w:rFonts w:ascii="Sylfaen" w:eastAsia="Sylfaen" w:hAnsi="Sylfaen" w:cs="Sylfaen"/>
          <w:color w:val="auto"/>
          <w:spacing w:val="33"/>
          <w:szCs w:val="24"/>
        </w:rPr>
        <w:t xml:space="preserve"> </w:t>
      </w:r>
      <w:r w:rsidRPr="00C37355">
        <w:rPr>
          <w:rFonts w:ascii="Sylfaen" w:eastAsia="Sylfaen" w:hAnsi="Sylfaen" w:cs="Sylfaen"/>
          <w:color w:val="auto"/>
          <w:szCs w:val="24"/>
        </w:rPr>
        <w:t>საკუთრების</w:t>
      </w:r>
      <w:r w:rsidRPr="00C37355">
        <w:rPr>
          <w:rFonts w:ascii="Sylfaen" w:eastAsia="Sylfaen" w:hAnsi="Sylfaen" w:cs="Sylfaen"/>
          <w:color w:val="auto"/>
          <w:spacing w:val="40"/>
          <w:szCs w:val="24"/>
        </w:rPr>
        <w:t xml:space="preserve"> </w:t>
      </w:r>
      <w:r w:rsidRPr="00C37355">
        <w:rPr>
          <w:rFonts w:ascii="Sylfaen" w:eastAsia="Sylfaen" w:hAnsi="Sylfaen" w:cs="Sylfaen"/>
          <w:color w:val="auto"/>
          <w:szCs w:val="24"/>
        </w:rPr>
        <w:t>შეძენის</w:t>
      </w:r>
      <w:r w:rsidRPr="00C37355">
        <w:rPr>
          <w:rFonts w:ascii="Sylfaen" w:eastAsia="Sylfaen" w:hAnsi="Sylfaen" w:cs="Sylfaen"/>
          <w:color w:val="auto"/>
          <w:spacing w:val="26"/>
          <w:szCs w:val="24"/>
        </w:rPr>
        <w:t xml:space="preserve"> </w:t>
      </w:r>
      <w:r w:rsidRPr="00C37355">
        <w:rPr>
          <w:rFonts w:ascii="Sylfaen" w:eastAsia="Sylfaen" w:hAnsi="Sylfaen" w:cs="Sylfaen"/>
          <w:color w:val="auto"/>
          <w:szCs w:val="24"/>
        </w:rPr>
        <w:t>ან/და</w:t>
      </w:r>
      <w:r w:rsidRPr="00C37355">
        <w:rPr>
          <w:rFonts w:ascii="Sylfaen" w:eastAsia="Sylfaen" w:hAnsi="Sylfaen" w:cs="Sylfaen"/>
          <w:color w:val="auto"/>
          <w:spacing w:val="22"/>
          <w:szCs w:val="24"/>
        </w:rPr>
        <w:t xml:space="preserve"> </w:t>
      </w:r>
      <w:r w:rsidRPr="00C37355">
        <w:rPr>
          <w:rFonts w:ascii="Sylfaen" w:eastAsia="Sylfaen" w:hAnsi="Sylfaen" w:cs="Sylfaen"/>
          <w:color w:val="auto"/>
          <w:szCs w:val="24"/>
        </w:rPr>
        <w:t>საკუთრების</w:t>
      </w:r>
      <w:r w:rsidRPr="00C37355">
        <w:rPr>
          <w:rFonts w:ascii="Sylfaen" w:eastAsia="Sylfaen" w:hAnsi="Sylfaen" w:cs="Sylfaen"/>
          <w:color w:val="auto"/>
          <w:spacing w:val="40"/>
          <w:szCs w:val="24"/>
        </w:rPr>
        <w:t xml:space="preserve"> </w:t>
      </w:r>
      <w:r w:rsidRPr="00C37355">
        <w:rPr>
          <w:rFonts w:ascii="Sylfaen" w:eastAsia="Sylfaen" w:hAnsi="Sylfaen" w:cs="Sylfaen"/>
          <w:color w:val="auto"/>
          <w:szCs w:val="24"/>
        </w:rPr>
        <w:t>შეძენის</w:t>
      </w:r>
      <w:r w:rsidRPr="00C37355">
        <w:rPr>
          <w:rFonts w:ascii="Sylfaen" w:eastAsia="Sylfaen" w:hAnsi="Sylfaen" w:cs="Sylfaen"/>
          <w:color w:val="auto"/>
          <w:spacing w:val="26"/>
          <w:szCs w:val="24"/>
        </w:rPr>
        <w:t xml:space="preserve"> </w:t>
      </w:r>
      <w:r w:rsidRPr="00C37355">
        <w:rPr>
          <w:rFonts w:ascii="Sylfaen" w:eastAsia="Sylfaen" w:hAnsi="Sylfaen" w:cs="Sylfaen"/>
          <w:color w:val="auto"/>
          <w:szCs w:val="24"/>
        </w:rPr>
        <w:t>საფუძვლის</w:t>
      </w:r>
      <w:r w:rsidRPr="00C37355">
        <w:rPr>
          <w:rFonts w:ascii="Sylfaen" w:eastAsia="Sylfaen" w:hAnsi="Sylfaen" w:cs="Sylfaen"/>
          <w:color w:val="auto"/>
          <w:spacing w:val="21"/>
          <w:szCs w:val="24"/>
        </w:rPr>
        <w:t xml:space="preserve"> </w:t>
      </w:r>
      <w:r w:rsidRPr="00C37355">
        <w:rPr>
          <w:rFonts w:ascii="Sylfaen" w:eastAsia="Sylfaen" w:hAnsi="Sylfaen" w:cs="Sylfaen"/>
          <w:color w:val="auto"/>
          <w:w w:val="102"/>
          <w:szCs w:val="24"/>
        </w:rPr>
        <w:t xml:space="preserve">მართლზომიერების </w:t>
      </w:r>
      <w:r w:rsidRPr="00C37355">
        <w:rPr>
          <w:rFonts w:ascii="Sylfaen" w:eastAsia="Sylfaen" w:hAnsi="Sylfaen" w:cs="Sylfaen"/>
          <w:color w:val="auto"/>
          <w:szCs w:val="24"/>
        </w:rPr>
        <w:t>დასადგენად</w:t>
      </w:r>
      <w:r w:rsidRPr="00C37355">
        <w:rPr>
          <w:rFonts w:ascii="Sylfaen" w:eastAsia="Sylfaen" w:hAnsi="Sylfaen" w:cs="Sylfaen"/>
          <w:color w:val="auto"/>
          <w:spacing w:val="26"/>
          <w:szCs w:val="24"/>
        </w:rPr>
        <w:t xml:space="preserve"> </w:t>
      </w:r>
      <w:r w:rsidRPr="00C37355">
        <w:rPr>
          <w:rFonts w:ascii="Sylfaen" w:eastAsia="Sylfaen" w:hAnsi="Sylfaen" w:cs="Sylfaen"/>
          <w:color w:val="auto"/>
          <w:szCs w:val="24"/>
        </w:rPr>
        <w:t>გამოძიების</w:t>
      </w:r>
      <w:r w:rsidRPr="00C37355">
        <w:rPr>
          <w:rFonts w:ascii="Sylfaen" w:eastAsia="Sylfaen" w:hAnsi="Sylfaen" w:cs="Sylfaen"/>
          <w:color w:val="auto"/>
          <w:spacing w:val="24"/>
          <w:szCs w:val="24"/>
        </w:rPr>
        <w:t xml:space="preserve"> </w:t>
      </w:r>
      <w:r w:rsidRPr="00C37355">
        <w:rPr>
          <w:rFonts w:ascii="Sylfaen" w:eastAsia="Sylfaen" w:hAnsi="Sylfaen" w:cs="Sylfaen"/>
          <w:color w:val="auto"/>
          <w:szCs w:val="24"/>
        </w:rPr>
        <w:t>წარმოება,</w:t>
      </w:r>
      <w:r w:rsidRPr="00C37355">
        <w:rPr>
          <w:rFonts w:ascii="Sylfaen" w:eastAsia="Sylfaen" w:hAnsi="Sylfaen" w:cs="Sylfaen"/>
          <w:color w:val="auto"/>
          <w:spacing w:val="21"/>
          <w:szCs w:val="24"/>
        </w:rPr>
        <w:t xml:space="preserve"> </w:t>
      </w:r>
      <w:r w:rsidRPr="00C37355">
        <w:rPr>
          <w:rFonts w:ascii="Sylfaen" w:eastAsia="Sylfaen" w:hAnsi="Sylfaen" w:cs="Sylfaen"/>
          <w:color w:val="auto"/>
          <w:szCs w:val="24"/>
        </w:rPr>
        <w:t>ან</w:t>
      </w:r>
      <w:r w:rsidRPr="00C37355">
        <w:rPr>
          <w:rFonts w:ascii="Sylfaen" w:eastAsia="Sylfaen" w:hAnsi="Sylfaen" w:cs="Sylfaen"/>
          <w:color w:val="auto"/>
          <w:spacing w:val="5"/>
          <w:szCs w:val="24"/>
        </w:rPr>
        <w:t xml:space="preserve"> </w:t>
      </w:r>
      <w:r w:rsidRPr="00C37355">
        <w:rPr>
          <w:rFonts w:ascii="Sylfaen" w:eastAsia="Sylfaen" w:hAnsi="Sylfaen" w:cs="Sylfaen"/>
          <w:color w:val="auto"/>
          <w:szCs w:val="24"/>
        </w:rPr>
        <w:t>ნებისმიერი</w:t>
      </w:r>
      <w:r w:rsidRPr="00C37355">
        <w:rPr>
          <w:rFonts w:ascii="Sylfaen" w:eastAsia="Sylfaen" w:hAnsi="Sylfaen" w:cs="Sylfaen"/>
          <w:color w:val="auto"/>
          <w:spacing w:val="24"/>
          <w:szCs w:val="24"/>
        </w:rPr>
        <w:t xml:space="preserve"> </w:t>
      </w:r>
      <w:r w:rsidRPr="00C37355">
        <w:rPr>
          <w:rFonts w:ascii="Sylfaen" w:eastAsia="Sylfaen" w:hAnsi="Sylfaen" w:cs="Sylfaen"/>
          <w:color w:val="auto"/>
          <w:szCs w:val="24"/>
        </w:rPr>
        <w:t>სხვა</w:t>
      </w:r>
      <w:r w:rsidRPr="00C37355">
        <w:rPr>
          <w:rFonts w:ascii="Sylfaen" w:eastAsia="Sylfaen" w:hAnsi="Sylfaen" w:cs="Sylfaen"/>
          <w:color w:val="auto"/>
          <w:spacing w:val="10"/>
          <w:szCs w:val="24"/>
        </w:rPr>
        <w:t xml:space="preserve"> </w:t>
      </w:r>
      <w:r w:rsidRPr="00C37355">
        <w:rPr>
          <w:rFonts w:ascii="Sylfaen" w:eastAsia="Sylfaen" w:hAnsi="Sylfaen" w:cs="Sylfaen"/>
          <w:color w:val="auto"/>
          <w:szCs w:val="24"/>
        </w:rPr>
        <w:t>ფორმით</w:t>
      </w:r>
      <w:r w:rsidRPr="00C37355">
        <w:rPr>
          <w:rFonts w:ascii="Sylfaen" w:eastAsia="Sylfaen" w:hAnsi="Sylfaen" w:cs="Sylfaen"/>
          <w:color w:val="auto"/>
          <w:spacing w:val="18"/>
          <w:szCs w:val="24"/>
        </w:rPr>
        <w:t xml:space="preserve"> </w:t>
      </w:r>
      <w:r w:rsidRPr="00C37355">
        <w:rPr>
          <w:rFonts w:ascii="Sylfaen" w:eastAsia="Sylfaen" w:hAnsi="Sylfaen" w:cs="Sylfaen"/>
          <w:color w:val="auto"/>
          <w:szCs w:val="24"/>
        </w:rPr>
        <w:t>კონტროლი,</w:t>
      </w:r>
      <w:r w:rsidRPr="00C37355">
        <w:rPr>
          <w:rFonts w:ascii="Sylfaen" w:eastAsia="Sylfaen" w:hAnsi="Sylfaen" w:cs="Sylfaen"/>
          <w:color w:val="auto"/>
          <w:spacing w:val="25"/>
          <w:szCs w:val="24"/>
        </w:rPr>
        <w:t xml:space="preserve"> </w:t>
      </w:r>
      <w:r w:rsidRPr="00C37355">
        <w:rPr>
          <w:rFonts w:ascii="Sylfaen" w:eastAsia="Sylfaen" w:hAnsi="Sylfaen" w:cs="Sylfaen"/>
          <w:color w:val="auto"/>
          <w:szCs w:val="24"/>
        </w:rPr>
        <w:t>შესწავლა,</w:t>
      </w:r>
      <w:r w:rsidRPr="00C37355">
        <w:rPr>
          <w:rFonts w:ascii="Sylfaen" w:eastAsia="Sylfaen" w:hAnsi="Sylfaen" w:cs="Sylfaen"/>
          <w:color w:val="auto"/>
          <w:spacing w:val="21"/>
          <w:szCs w:val="24"/>
        </w:rPr>
        <w:t xml:space="preserve"> </w:t>
      </w:r>
      <w:r w:rsidRPr="00C37355">
        <w:rPr>
          <w:rFonts w:ascii="Sylfaen" w:eastAsia="Sylfaen" w:hAnsi="Sylfaen" w:cs="Sylfaen"/>
          <w:color w:val="auto"/>
          <w:w w:val="102"/>
          <w:szCs w:val="24"/>
        </w:rPr>
        <w:t>შემოწმება“.</w:t>
      </w:r>
      <w:r w:rsidRPr="00DA06E6">
        <w:rPr>
          <w:rFonts w:ascii="Sylfaen" w:eastAsia="Sylfaen" w:hAnsi="Sylfaen" w:cs="Sylfaen"/>
          <w:color w:val="auto"/>
          <w:w w:val="102"/>
          <w:szCs w:val="24"/>
        </w:rPr>
        <w:t xml:space="preserve"> </w:t>
      </w:r>
    </w:p>
    <w:p w14:paraId="1657CB56" w14:textId="77777777" w:rsidR="00593FAA" w:rsidRPr="00DA06E6" w:rsidRDefault="00593FAA" w:rsidP="00593FAA">
      <w:pPr>
        <w:spacing w:after="0" w:line="240" w:lineRule="auto"/>
        <w:ind w:left="19" w:right="16" w:hanging="14"/>
        <w:rPr>
          <w:rFonts w:ascii="Sylfaen" w:hAnsi="Sylfaen"/>
        </w:rPr>
      </w:pPr>
    </w:p>
    <w:p w14:paraId="41205067" w14:textId="77777777" w:rsidR="00593FAA" w:rsidRPr="00DA06E6" w:rsidRDefault="00593FAA" w:rsidP="00593FAA">
      <w:pPr>
        <w:spacing w:after="0" w:line="240" w:lineRule="auto"/>
        <w:ind w:left="19" w:right="16" w:hanging="14"/>
        <w:rPr>
          <w:rFonts w:ascii="Sylfaen" w:hAnsi="Sylfaen"/>
        </w:rPr>
      </w:pPr>
      <w:r w:rsidRPr="00DA06E6">
        <w:rPr>
          <w:rFonts w:ascii="Sylfaen" w:hAnsi="Sylfaen"/>
        </w:rPr>
        <w:t xml:space="preserve">ქონების ლეგალიზებას ახდენს </w:t>
      </w:r>
      <w:r w:rsidRPr="00DA06E6">
        <w:rPr>
          <w:rFonts w:ascii="Sylfaen" w:eastAsia="Sylfaen" w:hAnsi="Sylfaen" w:cs="Sylfaen"/>
          <w:color w:val="auto"/>
          <w:position w:val="1"/>
          <w:szCs w:val="24"/>
        </w:rPr>
        <w:t>საქართველოს იუსტიციის</w:t>
      </w:r>
      <w:r w:rsidRPr="00DA06E6">
        <w:rPr>
          <w:rFonts w:ascii="Sylfaen" w:eastAsia="Sylfaen" w:hAnsi="Sylfaen" w:cs="Sylfaen"/>
          <w:color w:val="auto"/>
          <w:spacing w:val="37"/>
          <w:position w:val="1"/>
          <w:szCs w:val="24"/>
        </w:rPr>
        <w:t xml:space="preserve"> </w:t>
      </w:r>
      <w:r w:rsidRPr="00DA06E6">
        <w:rPr>
          <w:rFonts w:ascii="Sylfaen" w:eastAsia="Sylfaen" w:hAnsi="Sylfaen" w:cs="Sylfaen"/>
          <w:color w:val="auto"/>
          <w:position w:val="1"/>
          <w:szCs w:val="24"/>
        </w:rPr>
        <w:t>სამინისტროს</w:t>
      </w:r>
      <w:r w:rsidRPr="00DA06E6">
        <w:rPr>
          <w:rFonts w:ascii="Sylfaen" w:eastAsia="Sylfaen" w:hAnsi="Sylfaen" w:cs="Sylfaen"/>
          <w:color w:val="auto"/>
          <w:spacing w:val="27"/>
          <w:position w:val="1"/>
          <w:szCs w:val="24"/>
        </w:rPr>
        <w:t xml:space="preserve"> </w:t>
      </w:r>
      <w:r w:rsidRPr="00DA06E6">
        <w:rPr>
          <w:rFonts w:ascii="Sylfaen" w:eastAsia="Sylfaen" w:hAnsi="Sylfaen" w:cs="Sylfaen"/>
          <w:color w:val="auto"/>
          <w:position w:val="1"/>
          <w:szCs w:val="24"/>
        </w:rPr>
        <w:t>მმართველობის</w:t>
      </w:r>
      <w:r w:rsidRPr="00DA06E6">
        <w:rPr>
          <w:rFonts w:ascii="Sylfaen" w:eastAsia="Sylfaen" w:hAnsi="Sylfaen" w:cs="Sylfaen"/>
          <w:color w:val="auto"/>
          <w:spacing w:val="39"/>
          <w:position w:val="1"/>
          <w:szCs w:val="24"/>
        </w:rPr>
        <w:t xml:space="preserve"> </w:t>
      </w:r>
      <w:r w:rsidRPr="00DA06E6">
        <w:rPr>
          <w:rFonts w:ascii="Sylfaen" w:eastAsia="Sylfaen" w:hAnsi="Sylfaen" w:cs="Sylfaen"/>
          <w:color w:val="auto"/>
          <w:w w:val="102"/>
          <w:position w:val="1"/>
          <w:szCs w:val="24"/>
        </w:rPr>
        <w:t>სფეროში</w:t>
      </w:r>
      <w:r w:rsidRPr="00DA06E6">
        <w:rPr>
          <w:rFonts w:ascii="Sylfaen" w:eastAsia="Sylfaen" w:hAnsi="Sylfaen" w:cs="Sylfaen"/>
          <w:szCs w:val="24"/>
        </w:rPr>
        <w:t xml:space="preserve"> </w:t>
      </w:r>
      <w:r w:rsidRPr="00DA06E6">
        <w:rPr>
          <w:rFonts w:ascii="Sylfaen" w:eastAsia="Sylfaen" w:hAnsi="Sylfaen" w:cs="Sylfaen"/>
          <w:color w:val="auto"/>
          <w:position w:val="1"/>
          <w:szCs w:val="24"/>
        </w:rPr>
        <w:t>მოქმედი</w:t>
      </w:r>
      <w:r w:rsidRPr="00DA06E6">
        <w:rPr>
          <w:rFonts w:ascii="Sylfaen" w:hAnsi="Sylfaen"/>
        </w:rPr>
        <w:t xml:space="preserve"> „საჯარო რეესტრის ეროვნული სააგენტო“. ქონების ლეგალიზების პროცედურებს არეგულირებს საქართველოს კანონი საჯარო რეესტრის შესახებ.</w:t>
      </w:r>
    </w:p>
    <w:p w14:paraId="0FB945B4" w14:textId="77777777" w:rsidR="00593FAA" w:rsidRPr="00DA06E6" w:rsidRDefault="00593FAA" w:rsidP="00593FAA">
      <w:pPr>
        <w:spacing w:after="0" w:line="240" w:lineRule="auto"/>
        <w:ind w:left="19" w:right="16" w:hanging="14"/>
        <w:rPr>
          <w:rFonts w:ascii="Sylfaen" w:hAnsi="Sylfaen"/>
          <w:b/>
        </w:rPr>
      </w:pPr>
    </w:p>
    <w:p w14:paraId="51B3CC67" w14:textId="77777777" w:rsidR="00593FAA" w:rsidRPr="00DA06E6" w:rsidRDefault="00593FAA" w:rsidP="00593FAA">
      <w:pPr>
        <w:spacing w:after="0" w:line="240" w:lineRule="auto"/>
        <w:ind w:left="0" w:firstLine="0"/>
        <w:rPr>
          <w:rFonts w:ascii="Sylfaen" w:eastAsia="Sylfaen" w:hAnsi="Sylfaen" w:cs="Sylfaen"/>
          <w:szCs w:val="24"/>
        </w:rPr>
      </w:pPr>
      <w:r w:rsidRPr="00DA06E6">
        <w:rPr>
          <w:rFonts w:ascii="Sylfaen" w:hAnsi="Sylfaen"/>
          <w:b/>
        </w:rPr>
        <w:t>საქართველოს კანონი საჯარო რეესტრის შესახებ.</w:t>
      </w:r>
      <w:r>
        <w:rPr>
          <w:rFonts w:ascii="Sylfaen" w:hAnsi="Sylfaen"/>
          <w:b/>
        </w:rPr>
        <w:t xml:space="preserve"> </w:t>
      </w:r>
      <w:r w:rsidRPr="00DA06E6">
        <w:rPr>
          <w:rFonts w:ascii="Sylfaen" w:hAnsi="Sylfaen"/>
        </w:rPr>
        <w:t>ეს კანონი განსაზღვრავს</w:t>
      </w:r>
      <w:r w:rsidRPr="00DA06E6">
        <w:rPr>
          <w:rFonts w:ascii="Sylfaen" w:eastAsia="Sylfaen" w:hAnsi="Sylfaen" w:cs="Sylfaen"/>
          <w:color w:val="auto"/>
          <w:spacing w:val="20"/>
          <w:position w:val="1"/>
          <w:szCs w:val="24"/>
        </w:rPr>
        <w:t xml:space="preserve"> </w:t>
      </w:r>
      <w:r w:rsidRPr="00DA06E6">
        <w:rPr>
          <w:rFonts w:ascii="Sylfaen" w:eastAsia="Sylfaen" w:hAnsi="Sylfaen" w:cs="Sylfaen"/>
          <w:color w:val="auto"/>
          <w:position w:val="1"/>
          <w:szCs w:val="24"/>
        </w:rPr>
        <w:t>საჯარო</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რეესტრის</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ეროვნული</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 xml:space="preserve">სააგენტოს </w:t>
      </w:r>
      <w:r w:rsidRPr="00DA06E6">
        <w:rPr>
          <w:rFonts w:ascii="Sylfaen" w:eastAsia="Sylfaen" w:hAnsi="Sylfaen" w:cs="Sylfaen"/>
          <w:color w:val="auto"/>
          <w:w w:val="102"/>
          <w:position w:val="1"/>
          <w:szCs w:val="24"/>
        </w:rPr>
        <w:t>უფლება- მოვალეობებ</w:t>
      </w:r>
      <w:r w:rsidRPr="00DA06E6">
        <w:rPr>
          <w:rFonts w:ascii="Sylfaen" w:eastAsia="Sylfaen" w:hAnsi="Sylfaen" w:cs="Sylfaen"/>
          <w:color w:val="auto"/>
          <w:spacing w:val="-7"/>
          <w:w w:val="102"/>
          <w:position w:val="1"/>
          <w:szCs w:val="24"/>
        </w:rPr>
        <w:t>ს</w:t>
      </w:r>
      <w:r w:rsidRPr="00DA06E6">
        <w:rPr>
          <w:rFonts w:ascii="Sylfaen" w:eastAsia="Sylfaen" w:hAnsi="Sylfaen" w:cs="Sylfaen"/>
          <w:color w:val="auto"/>
          <w:w w:val="102"/>
          <w:position w:val="1"/>
          <w:szCs w:val="24"/>
        </w:rPr>
        <w:t xml:space="preserve"> ქონების რეგისტრაციის პროცესში და ადგენს უძრავი და პირადი ქონების რეგისტრაციის წესებს</w:t>
      </w:r>
      <w:r w:rsidRPr="00DA06E6">
        <w:rPr>
          <w:rFonts w:ascii="Sylfaen" w:hAnsi="Sylfaen"/>
        </w:rPr>
        <w:t xml:space="preserve">. ამ კანონის მე-11 მუხლი განსაზღვრავს, თუ რა ტიპის უფლებების რეგისტრაცია ხორციელდება „უძრავ ნივთებზე უფლებათა რეესტრში“. ამ მუხლის მიხედვით „უძრავ ნივთებზე უფლებათა რეესტრში“ უნდა დარეგისტრირდეს </w:t>
      </w:r>
      <w:r w:rsidRPr="00DA06E6">
        <w:rPr>
          <w:rFonts w:ascii="Sylfaen" w:eastAsia="Sylfaen" w:hAnsi="Sylfaen" w:cs="Sylfaen"/>
          <w:w w:val="102"/>
          <w:szCs w:val="24"/>
        </w:rPr>
        <w:t xml:space="preserve">საკუთრება, </w:t>
      </w:r>
      <w:r w:rsidRPr="00DA06E6">
        <w:rPr>
          <w:rFonts w:ascii="Sylfaen" w:eastAsia="Sylfaen" w:hAnsi="Sylfaen" w:cs="Sylfaen"/>
          <w:szCs w:val="24"/>
        </w:rPr>
        <w:t>აღნაგობა,</w:t>
      </w:r>
      <w:r w:rsidRPr="00DA06E6">
        <w:rPr>
          <w:rFonts w:ascii="Sylfaen" w:eastAsia="Sylfaen" w:hAnsi="Sylfaen" w:cs="Sylfaen"/>
          <w:spacing w:val="21"/>
          <w:szCs w:val="24"/>
        </w:rPr>
        <w:t xml:space="preserve"> </w:t>
      </w:r>
      <w:r w:rsidRPr="00DA06E6">
        <w:rPr>
          <w:rFonts w:ascii="Sylfaen" w:eastAsia="Sylfaen" w:hAnsi="Sylfaen" w:cs="Sylfaen"/>
          <w:szCs w:val="24"/>
        </w:rPr>
        <w:t>აღნაგობის</w:t>
      </w:r>
      <w:r w:rsidRPr="00DA06E6">
        <w:rPr>
          <w:rFonts w:ascii="Sylfaen" w:eastAsia="Sylfaen" w:hAnsi="Sylfaen" w:cs="Sylfaen"/>
          <w:spacing w:val="22"/>
          <w:szCs w:val="24"/>
        </w:rPr>
        <w:t xml:space="preserve"> </w:t>
      </w:r>
      <w:r w:rsidRPr="00DA06E6">
        <w:rPr>
          <w:rFonts w:ascii="Sylfaen" w:eastAsia="Sylfaen" w:hAnsi="Sylfaen" w:cs="Sylfaen"/>
          <w:szCs w:val="24"/>
        </w:rPr>
        <w:t>უფლების</w:t>
      </w:r>
      <w:r w:rsidRPr="00DA06E6">
        <w:rPr>
          <w:rFonts w:ascii="Sylfaen" w:eastAsia="Sylfaen" w:hAnsi="Sylfaen" w:cs="Sylfaen"/>
          <w:spacing w:val="21"/>
          <w:szCs w:val="24"/>
        </w:rPr>
        <w:t xml:space="preserve"> </w:t>
      </w:r>
      <w:r w:rsidRPr="00DA06E6">
        <w:rPr>
          <w:rFonts w:ascii="Sylfaen" w:eastAsia="Sylfaen" w:hAnsi="Sylfaen" w:cs="Sylfaen"/>
          <w:szCs w:val="24"/>
        </w:rPr>
        <w:t>იპოთეკით</w:t>
      </w:r>
      <w:r w:rsidRPr="00DA06E6">
        <w:rPr>
          <w:rFonts w:ascii="Sylfaen" w:eastAsia="Sylfaen" w:hAnsi="Sylfaen" w:cs="Sylfaen"/>
          <w:spacing w:val="22"/>
          <w:szCs w:val="24"/>
        </w:rPr>
        <w:t xml:space="preserve"> </w:t>
      </w:r>
      <w:r w:rsidRPr="00DA06E6">
        <w:rPr>
          <w:rFonts w:ascii="Sylfaen" w:eastAsia="Sylfaen" w:hAnsi="Sylfaen" w:cs="Sylfaen"/>
          <w:w w:val="102"/>
          <w:szCs w:val="24"/>
        </w:rPr>
        <w:t>დატვირთვა,</w:t>
      </w:r>
      <w:r w:rsidRPr="00DA06E6">
        <w:rPr>
          <w:rFonts w:ascii="Sylfaen" w:eastAsia="Sylfaen" w:hAnsi="Sylfaen" w:cs="Sylfaen"/>
          <w:spacing w:val="5"/>
          <w:szCs w:val="24"/>
        </w:rPr>
        <w:t xml:space="preserve"> </w:t>
      </w:r>
      <w:r w:rsidRPr="00DA06E6">
        <w:rPr>
          <w:rFonts w:ascii="Sylfaen" w:eastAsia="Sylfaen" w:hAnsi="Sylfaen" w:cs="Sylfaen"/>
          <w:w w:val="102"/>
          <w:szCs w:val="24"/>
        </w:rPr>
        <w:t xml:space="preserve">უზუფრუქტი, სერვიტუტი, იპოთეკა, </w:t>
      </w:r>
      <w:r w:rsidRPr="00DA06E6">
        <w:rPr>
          <w:rFonts w:ascii="Sylfaen" w:eastAsia="Sylfaen" w:hAnsi="Sylfaen" w:cs="Sylfaen"/>
          <w:szCs w:val="24"/>
        </w:rPr>
        <w:t>ქირავნობა,</w:t>
      </w:r>
      <w:r w:rsidRPr="00DA06E6">
        <w:rPr>
          <w:rFonts w:ascii="Sylfaen" w:eastAsia="Sylfaen" w:hAnsi="Sylfaen" w:cs="Sylfaen"/>
          <w:w w:val="102"/>
          <w:szCs w:val="24"/>
        </w:rPr>
        <w:t xml:space="preserve"> </w:t>
      </w:r>
      <w:r w:rsidRPr="00DA06E6">
        <w:rPr>
          <w:rFonts w:ascii="Sylfaen" w:eastAsia="Sylfaen" w:hAnsi="Sylfaen" w:cs="Sylfaen"/>
          <w:w w:val="102"/>
          <w:szCs w:val="24"/>
        </w:rPr>
        <w:lastRenderedPageBreak/>
        <w:t>ლიზინგი,</w:t>
      </w:r>
      <w:r w:rsidRPr="00DA06E6">
        <w:rPr>
          <w:rFonts w:ascii="Sylfaen" w:eastAsia="Sylfaen" w:hAnsi="Sylfaen" w:cs="Sylfaen"/>
          <w:spacing w:val="6"/>
          <w:szCs w:val="24"/>
        </w:rPr>
        <w:t xml:space="preserve"> </w:t>
      </w:r>
      <w:r w:rsidRPr="00DA06E6">
        <w:rPr>
          <w:rFonts w:ascii="Sylfaen" w:eastAsia="Sylfaen" w:hAnsi="Sylfaen" w:cs="Sylfaen"/>
          <w:szCs w:val="24"/>
        </w:rPr>
        <w:t>იჯარა,</w:t>
      </w:r>
      <w:r w:rsidRPr="00DA06E6">
        <w:rPr>
          <w:rFonts w:ascii="Sylfaen" w:eastAsia="Sylfaen" w:hAnsi="Sylfaen" w:cs="Sylfaen"/>
          <w:spacing w:val="15"/>
          <w:szCs w:val="24"/>
        </w:rPr>
        <w:t xml:space="preserve"> </w:t>
      </w:r>
      <w:r w:rsidRPr="00DA06E6">
        <w:rPr>
          <w:rFonts w:ascii="Sylfaen" w:eastAsia="Sylfaen" w:hAnsi="Sylfaen" w:cs="Sylfaen"/>
          <w:w w:val="102"/>
          <w:szCs w:val="24"/>
        </w:rPr>
        <w:t xml:space="preserve">ქვეიჯარა, თხოვება და </w:t>
      </w:r>
      <w:r w:rsidRPr="00DA06E6">
        <w:rPr>
          <w:rFonts w:ascii="Sylfaen" w:eastAsia="Sylfaen" w:hAnsi="Sylfaen" w:cs="Sylfaen"/>
          <w:szCs w:val="24"/>
        </w:rPr>
        <w:t xml:space="preserve">საჯარო სამართლით გათვალისწინებულ სარგებლობასა და მფლობელობასთან </w:t>
      </w:r>
      <w:r w:rsidRPr="00DA06E6">
        <w:rPr>
          <w:rFonts w:ascii="Sylfaen" w:eastAsia="Sylfaen" w:hAnsi="Sylfaen" w:cs="Sylfaen"/>
          <w:w w:val="102"/>
          <w:szCs w:val="24"/>
        </w:rPr>
        <w:t xml:space="preserve">დაკავშირებული უფლებები. კანონის მე-16 მუხლი ადგენს </w:t>
      </w:r>
      <w:hyperlink>
        <w:r w:rsidRPr="00DA06E6">
          <w:rPr>
            <w:rFonts w:ascii="Sylfaen" w:eastAsia="Sylfaen" w:hAnsi="Sylfaen" w:cs="Sylfaen"/>
            <w:szCs w:val="24"/>
          </w:rPr>
          <w:t>მოძრავ</w:t>
        </w:r>
        <w:r w:rsidRPr="00DA06E6">
          <w:rPr>
            <w:rFonts w:ascii="Sylfaen" w:eastAsia="Sylfaen" w:hAnsi="Sylfaen" w:cs="Sylfaen"/>
            <w:spacing w:val="16"/>
            <w:szCs w:val="24"/>
          </w:rPr>
          <w:t xml:space="preserve"> </w:t>
        </w:r>
        <w:r w:rsidRPr="00DA06E6">
          <w:rPr>
            <w:rFonts w:ascii="Sylfaen" w:eastAsia="Sylfaen" w:hAnsi="Sylfaen" w:cs="Sylfaen"/>
            <w:szCs w:val="24"/>
          </w:rPr>
          <w:t>ნივთებსა</w:t>
        </w:r>
        <w:r w:rsidRPr="00DA06E6">
          <w:rPr>
            <w:rFonts w:ascii="Sylfaen" w:eastAsia="Sylfaen" w:hAnsi="Sylfaen" w:cs="Sylfaen"/>
            <w:spacing w:val="20"/>
            <w:szCs w:val="24"/>
          </w:rPr>
          <w:t xml:space="preserve"> </w:t>
        </w:r>
        <w:r w:rsidRPr="00DA06E6">
          <w:rPr>
            <w:rFonts w:ascii="Sylfaen" w:eastAsia="Sylfaen" w:hAnsi="Sylfaen" w:cs="Sylfaen"/>
            <w:szCs w:val="24"/>
          </w:rPr>
          <w:t>და</w:t>
        </w:r>
        <w:r w:rsidRPr="00DA06E6">
          <w:rPr>
            <w:rFonts w:ascii="Sylfaen" w:eastAsia="Sylfaen" w:hAnsi="Sylfaen" w:cs="Sylfaen"/>
            <w:spacing w:val="7"/>
            <w:szCs w:val="24"/>
          </w:rPr>
          <w:t xml:space="preserve"> </w:t>
        </w:r>
        <w:r w:rsidRPr="00DA06E6">
          <w:rPr>
            <w:rFonts w:ascii="Sylfaen" w:eastAsia="Sylfaen" w:hAnsi="Sylfaen" w:cs="Sylfaen"/>
            <w:szCs w:val="24"/>
          </w:rPr>
          <w:t>არამატერიალურ</w:t>
        </w:r>
        <w:r w:rsidRPr="00DA06E6">
          <w:rPr>
            <w:rFonts w:ascii="Sylfaen" w:eastAsia="Sylfaen" w:hAnsi="Sylfaen" w:cs="Sylfaen"/>
            <w:spacing w:val="35"/>
            <w:szCs w:val="24"/>
          </w:rPr>
          <w:t xml:space="preserve"> </w:t>
        </w:r>
        <w:r w:rsidRPr="00DA06E6">
          <w:rPr>
            <w:rFonts w:ascii="Sylfaen" w:eastAsia="Sylfaen" w:hAnsi="Sylfaen" w:cs="Sylfaen"/>
            <w:szCs w:val="24"/>
          </w:rPr>
          <w:t>ქონებრივ</w:t>
        </w:r>
        <w:r w:rsidRPr="00DA06E6">
          <w:rPr>
            <w:rFonts w:ascii="Sylfaen" w:eastAsia="Sylfaen" w:hAnsi="Sylfaen" w:cs="Sylfaen"/>
            <w:spacing w:val="20"/>
            <w:szCs w:val="24"/>
          </w:rPr>
          <w:t xml:space="preserve"> </w:t>
        </w:r>
        <w:r w:rsidRPr="00DA06E6">
          <w:rPr>
            <w:rFonts w:ascii="Sylfaen" w:eastAsia="Sylfaen" w:hAnsi="Sylfaen" w:cs="Sylfaen"/>
            <w:szCs w:val="24"/>
          </w:rPr>
          <w:t>სიკეთეზე</w:t>
        </w:r>
        <w:r w:rsidRPr="00DA06E6">
          <w:rPr>
            <w:rFonts w:ascii="Sylfaen" w:eastAsia="Sylfaen" w:hAnsi="Sylfaen" w:cs="Sylfaen"/>
            <w:spacing w:val="21"/>
            <w:szCs w:val="24"/>
          </w:rPr>
          <w:t xml:space="preserve"> </w:t>
        </w:r>
        <w:r w:rsidRPr="00DA06E6">
          <w:rPr>
            <w:rFonts w:ascii="Sylfaen" w:eastAsia="Sylfaen" w:hAnsi="Sylfaen" w:cs="Sylfaen"/>
            <w:szCs w:val="24"/>
          </w:rPr>
          <w:t>უფლებათა</w:t>
        </w:r>
        <w:r w:rsidRPr="00DA06E6">
          <w:rPr>
            <w:rFonts w:ascii="Sylfaen" w:eastAsia="Sylfaen" w:hAnsi="Sylfaen" w:cs="Sylfaen"/>
            <w:spacing w:val="23"/>
            <w:szCs w:val="24"/>
          </w:rPr>
          <w:t xml:space="preserve"> </w:t>
        </w:r>
        <w:r w:rsidRPr="00DA06E6">
          <w:rPr>
            <w:rFonts w:ascii="Sylfaen" w:eastAsia="Sylfaen" w:hAnsi="Sylfaen" w:cs="Sylfaen"/>
            <w:w w:val="102"/>
            <w:szCs w:val="24"/>
          </w:rPr>
          <w:t>რეესტრში</w:t>
        </w:r>
      </w:hyperlink>
      <w:hyperlink>
        <w:r w:rsidRPr="00DA06E6">
          <w:rPr>
            <w:rFonts w:ascii="Sylfaen" w:eastAsia="Sylfaen" w:hAnsi="Sylfaen" w:cs="Sylfaen"/>
            <w:w w:val="102"/>
            <w:szCs w:val="24"/>
          </w:rPr>
          <w:t xml:space="preserve"> </w:t>
        </w:r>
        <w:r w:rsidRPr="00DA06E6">
          <w:rPr>
            <w:rFonts w:ascii="Sylfaen" w:eastAsia="Sylfaen" w:hAnsi="Sylfaen" w:cs="Sylfaen"/>
            <w:szCs w:val="24"/>
          </w:rPr>
          <w:t>რეგისტრაციას დაქვემდებარებულ</w:t>
        </w:r>
        <w:r w:rsidRPr="00DA06E6">
          <w:rPr>
            <w:rFonts w:ascii="Sylfaen" w:eastAsia="Sylfaen" w:hAnsi="Sylfaen" w:cs="Sylfaen"/>
            <w:spacing w:val="42"/>
            <w:szCs w:val="24"/>
          </w:rPr>
          <w:t xml:space="preserve"> </w:t>
        </w:r>
        <w:r w:rsidRPr="00DA06E6">
          <w:rPr>
            <w:rFonts w:ascii="Sylfaen" w:eastAsia="Sylfaen" w:hAnsi="Sylfaen" w:cs="Sylfaen"/>
            <w:w w:val="102"/>
            <w:szCs w:val="24"/>
          </w:rPr>
          <w:t>უფლებებს</w:t>
        </w:r>
      </w:hyperlink>
      <w:r w:rsidRPr="00DA06E6">
        <w:rPr>
          <w:rFonts w:ascii="Sylfaen" w:eastAsia="Sylfaen" w:hAnsi="Sylfaen" w:cs="Sylfaen"/>
          <w:w w:val="102"/>
          <w:szCs w:val="24"/>
        </w:rPr>
        <w:t xml:space="preserve">. ამ მუხლის მიხედვით </w:t>
      </w:r>
      <w:hyperlink>
        <w:r w:rsidRPr="00DA06E6">
          <w:rPr>
            <w:rFonts w:ascii="Sylfaen" w:eastAsia="Sylfaen" w:hAnsi="Sylfaen" w:cs="Sylfaen"/>
            <w:szCs w:val="24"/>
          </w:rPr>
          <w:t>მოძრავ</w:t>
        </w:r>
        <w:r w:rsidRPr="00DA06E6">
          <w:rPr>
            <w:rFonts w:ascii="Sylfaen" w:eastAsia="Sylfaen" w:hAnsi="Sylfaen" w:cs="Sylfaen"/>
            <w:spacing w:val="16"/>
            <w:szCs w:val="24"/>
          </w:rPr>
          <w:t xml:space="preserve"> </w:t>
        </w:r>
        <w:r w:rsidRPr="00DA06E6">
          <w:rPr>
            <w:rFonts w:ascii="Sylfaen" w:eastAsia="Sylfaen" w:hAnsi="Sylfaen" w:cs="Sylfaen"/>
            <w:szCs w:val="24"/>
          </w:rPr>
          <w:t>ნივთებსა</w:t>
        </w:r>
        <w:r w:rsidRPr="00DA06E6">
          <w:rPr>
            <w:rFonts w:ascii="Sylfaen" w:eastAsia="Sylfaen" w:hAnsi="Sylfaen" w:cs="Sylfaen"/>
            <w:spacing w:val="20"/>
            <w:szCs w:val="24"/>
          </w:rPr>
          <w:t xml:space="preserve"> </w:t>
        </w:r>
        <w:r w:rsidRPr="00DA06E6">
          <w:rPr>
            <w:rFonts w:ascii="Sylfaen" w:eastAsia="Sylfaen" w:hAnsi="Sylfaen" w:cs="Sylfaen"/>
            <w:szCs w:val="24"/>
          </w:rPr>
          <w:t>და</w:t>
        </w:r>
        <w:r w:rsidRPr="00DA06E6">
          <w:rPr>
            <w:rFonts w:ascii="Sylfaen" w:eastAsia="Sylfaen" w:hAnsi="Sylfaen" w:cs="Sylfaen"/>
            <w:spacing w:val="7"/>
            <w:szCs w:val="24"/>
          </w:rPr>
          <w:t xml:space="preserve"> </w:t>
        </w:r>
        <w:r w:rsidRPr="00DA06E6">
          <w:rPr>
            <w:rFonts w:ascii="Sylfaen" w:eastAsia="Sylfaen" w:hAnsi="Sylfaen" w:cs="Sylfaen"/>
            <w:szCs w:val="24"/>
          </w:rPr>
          <w:t>არამატერიალურ</w:t>
        </w:r>
        <w:r w:rsidRPr="00DA06E6">
          <w:rPr>
            <w:rFonts w:ascii="Sylfaen" w:eastAsia="Sylfaen" w:hAnsi="Sylfaen" w:cs="Sylfaen"/>
            <w:spacing w:val="35"/>
            <w:szCs w:val="24"/>
          </w:rPr>
          <w:t xml:space="preserve"> </w:t>
        </w:r>
        <w:r w:rsidRPr="00DA06E6">
          <w:rPr>
            <w:rFonts w:ascii="Sylfaen" w:eastAsia="Sylfaen" w:hAnsi="Sylfaen" w:cs="Sylfaen"/>
            <w:szCs w:val="24"/>
          </w:rPr>
          <w:t>ქონებრივ</w:t>
        </w:r>
        <w:r w:rsidRPr="00DA06E6">
          <w:rPr>
            <w:rFonts w:ascii="Sylfaen" w:eastAsia="Sylfaen" w:hAnsi="Sylfaen" w:cs="Sylfaen"/>
            <w:spacing w:val="20"/>
            <w:szCs w:val="24"/>
          </w:rPr>
          <w:t xml:space="preserve"> </w:t>
        </w:r>
        <w:r w:rsidRPr="00DA06E6">
          <w:rPr>
            <w:rFonts w:ascii="Sylfaen" w:eastAsia="Sylfaen" w:hAnsi="Sylfaen" w:cs="Sylfaen"/>
            <w:szCs w:val="24"/>
          </w:rPr>
          <w:t>სიკეთეზე</w:t>
        </w:r>
        <w:r w:rsidRPr="00DA06E6">
          <w:rPr>
            <w:rFonts w:ascii="Sylfaen" w:eastAsia="Sylfaen" w:hAnsi="Sylfaen" w:cs="Sylfaen"/>
            <w:spacing w:val="21"/>
            <w:szCs w:val="24"/>
          </w:rPr>
          <w:t xml:space="preserve"> </w:t>
        </w:r>
        <w:r w:rsidRPr="00DA06E6">
          <w:rPr>
            <w:rFonts w:ascii="Sylfaen" w:eastAsia="Sylfaen" w:hAnsi="Sylfaen" w:cs="Sylfaen"/>
            <w:szCs w:val="24"/>
          </w:rPr>
          <w:t>უფლებათა</w:t>
        </w:r>
        <w:r w:rsidRPr="00DA06E6">
          <w:rPr>
            <w:rFonts w:ascii="Sylfaen" w:eastAsia="Sylfaen" w:hAnsi="Sylfaen" w:cs="Sylfaen"/>
            <w:spacing w:val="23"/>
            <w:szCs w:val="24"/>
          </w:rPr>
          <w:t xml:space="preserve"> </w:t>
        </w:r>
        <w:r w:rsidRPr="00DA06E6">
          <w:rPr>
            <w:rFonts w:ascii="Sylfaen" w:eastAsia="Sylfaen" w:hAnsi="Sylfaen" w:cs="Sylfaen"/>
            <w:w w:val="102"/>
            <w:szCs w:val="24"/>
          </w:rPr>
          <w:t>რეესტრში</w:t>
        </w:r>
      </w:hyperlink>
      <w:hyperlink>
        <w:r w:rsidRPr="00DA06E6">
          <w:rPr>
            <w:rFonts w:ascii="Sylfaen" w:eastAsia="Sylfaen" w:hAnsi="Sylfaen" w:cs="Sylfaen"/>
            <w:w w:val="102"/>
            <w:szCs w:val="24"/>
          </w:rPr>
          <w:t xml:space="preserve"> </w:t>
        </w:r>
        <w:r w:rsidRPr="00DA06E6">
          <w:rPr>
            <w:rFonts w:ascii="Sylfaen" w:eastAsia="Sylfaen" w:hAnsi="Sylfaen" w:cs="Sylfaen"/>
            <w:szCs w:val="24"/>
          </w:rPr>
          <w:t xml:space="preserve">რეგისტრირდება </w:t>
        </w:r>
      </w:hyperlink>
      <w:r w:rsidRPr="00DA06E6">
        <w:rPr>
          <w:rFonts w:ascii="Sylfaen" w:eastAsia="Sylfaen" w:hAnsi="Sylfaen" w:cs="Sylfaen"/>
          <w:position w:val="1"/>
          <w:szCs w:val="24"/>
        </w:rPr>
        <w:t>გირავნობა</w:t>
      </w:r>
      <w:r w:rsidRPr="00DA06E6">
        <w:rPr>
          <w:rFonts w:ascii="Sylfaen" w:eastAsia="Sylfaen" w:hAnsi="Sylfaen" w:cs="Sylfaen"/>
          <w:spacing w:val="34"/>
          <w:position w:val="1"/>
          <w:szCs w:val="24"/>
        </w:rPr>
        <w:t xml:space="preserve"> </w:t>
      </w:r>
      <w:r w:rsidRPr="00DA06E6">
        <w:rPr>
          <w:rFonts w:ascii="Sylfaen" w:eastAsia="Sylfaen" w:hAnsi="Sylfaen" w:cs="Sylfaen"/>
          <w:position w:val="1"/>
          <w:szCs w:val="24"/>
        </w:rPr>
        <w:t>(ფინანსური</w:t>
      </w:r>
      <w:r w:rsidRPr="00DA06E6">
        <w:rPr>
          <w:rFonts w:ascii="Sylfaen" w:eastAsia="Sylfaen" w:hAnsi="Sylfaen" w:cs="Sylfaen"/>
          <w:spacing w:val="37"/>
          <w:position w:val="1"/>
          <w:szCs w:val="24"/>
        </w:rPr>
        <w:t xml:space="preserve"> </w:t>
      </w:r>
      <w:r>
        <w:rPr>
          <w:rFonts w:ascii="Sylfaen" w:eastAsia="Sylfaen" w:hAnsi="Sylfaen" w:cs="Sylfaen"/>
          <w:position w:val="1"/>
          <w:szCs w:val="24"/>
        </w:rPr>
        <w:t xml:space="preserve">გირაოს </w:t>
      </w:r>
      <w:r w:rsidRPr="00DA06E6">
        <w:rPr>
          <w:rFonts w:ascii="Sylfaen" w:eastAsia="Sylfaen" w:hAnsi="Sylfaen" w:cs="Sylfaen"/>
          <w:position w:val="1"/>
          <w:szCs w:val="24"/>
        </w:rPr>
        <w:t>გარდა), ლიზინგი და საბანკო</w:t>
      </w:r>
      <w:r w:rsidRPr="00DA06E6">
        <w:rPr>
          <w:rFonts w:ascii="Sylfaen" w:eastAsia="Sylfaen" w:hAnsi="Sylfaen" w:cs="Sylfaen"/>
          <w:spacing w:val="16"/>
          <w:position w:val="1"/>
          <w:szCs w:val="24"/>
        </w:rPr>
        <w:t xml:space="preserve"> </w:t>
      </w:r>
      <w:r w:rsidRPr="00DA06E6">
        <w:rPr>
          <w:rFonts w:ascii="Sylfaen" w:eastAsia="Sylfaen" w:hAnsi="Sylfaen" w:cs="Sylfaen"/>
          <w:w w:val="102"/>
          <w:position w:val="1"/>
          <w:szCs w:val="24"/>
        </w:rPr>
        <w:t>გარანტია. კანონი საჯარო რეესტრის შესახებ ადგენს კომპანიების რეგისტრაციის პროცედურებს და პირობებს</w:t>
      </w:r>
      <w:r w:rsidRPr="00DA06E6">
        <w:rPr>
          <w:rFonts w:ascii="Sylfaen" w:hAnsi="Sylfaen"/>
        </w:rPr>
        <w:t>.</w:t>
      </w:r>
    </w:p>
    <w:p w14:paraId="79B5663A" w14:textId="77777777" w:rsidR="00593FAA" w:rsidRPr="00DA06E6" w:rsidRDefault="00593FAA" w:rsidP="00593FAA">
      <w:pPr>
        <w:spacing w:after="0" w:line="240" w:lineRule="auto"/>
        <w:ind w:left="2" w:right="0" w:hanging="14"/>
        <w:jc w:val="left"/>
        <w:rPr>
          <w:rFonts w:ascii="Sylfaen" w:hAnsi="Sylfaen"/>
        </w:rPr>
      </w:pPr>
    </w:p>
    <w:p w14:paraId="3F1FC4F8" w14:textId="77777777" w:rsidR="00593FAA" w:rsidRPr="00DA06E6" w:rsidRDefault="00593FAA" w:rsidP="00593FAA">
      <w:pPr>
        <w:spacing w:after="0" w:line="240" w:lineRule="auto"/>
        <w:ind w:left="2" w:right="0" w:hanging="14"/>
        <w:rPr>
          <w:rFonts w:ascii="Sylfaen" w:hAnsi="Sylfaen"/>
        </w:rPr>
      </w:pPr>
      <w:r w:rsidRPr="00DA06E6">
        <w:rPr>
          <w:rFonts w:ascii="Sylfaen" w:eastAsia="Sylfaen" w:hAnsi="Sylfaen" w:cs="Sylfaen"/>
          <w:w w:val="102"/>
          <w:position w:val="1"/>
          <w:szCs w:val="24"/>
        </w:rPr>
        <w:t xml:space="preserve">კანონი საჯარო რეესტრის შესახებ მხოლოდ რეგისტრაციის წესებით არ შემოიფარგლება. მისი რეგულირების სფეროს წარმოადგენს </w:t>
      </w:r>
      <w:r w:rsidRPr="00DA06E6">
        <w:rPr>
          <w:rFonts w:ascii="Sylfaen" w:hAnsi="Sylfaen"/>
        </w:rPr>
        <w:t>მიწის რეგისტრაცია და მიწის დანიშნულების შეცვლა, მაგალითად როდესაც სასოფლო-სამეურნეო დანიშნულების მიწის სტატუსი არასასოფლო-სამეურნეო დანიშნულების მიწის სტატუსით იცვლება.</w:t>
      </w:r>
    </w:p>
    <w:p w14:paraId="40D42859" w14:textId="77777777" w:rsidR="00593FAA" w:rsidRPr="00DA06E6" w:rsidRDefault="00593FAA" w:rsidP="00593FAA">
      <w:pPr>
        <w:spacing w:after="0" w:line="240" w:lineRule="auto"/>
        <w:ind w:left="19" w:right="16" w:hanging="14"/>
        <w:rPr>
          <w:rFonts w:ascii="Sylfaen" w:hAnsi="Sylfaen"/>
          <w:b/>
        </w:rPr>
      </w:pPr>
    </w:p>
    <w:p w14:paraId="261CB866" w14:textId="77777777" w:rsidR="00593FAA" w:rsidRPr="00DA06E6" w:rsidRDefault="00593FAA" w:rsidP="00593FAA">
      <w:pPr>
        <w:spacing w:after="0" w:line="240" w:lineRule="auto"/>
        <w:ind w:left="0" w:firstLine="0"/>
        <w:rPr>
          <w:rFonts w:ascii="Sylfaen" w:eastAsia="Sylfaen" w:hAnsi="Sylfaen" w:cs="Sylfaen"/>
          <w:szCs w:val="24"/>
        </w:rPr>
      </w:pPr>
      <w:r w:rsidRPr="00DA06E6">
        <w:rPr>
          <w:rFonts w:ascii="Sylfaen" w:hAnsi="Sylfaen"/>
          <w:b/>
          <w:szCs w:val="24"/>
        </w:rPr>
        <w:t xml:space="preserve">საქართველოს კანონი </w:t>
      </w:r>
      <w:r w:rsidRPr="00DA06E6">
        <w:rPr>
          <w:rFonts w:ascii="Sylfaen" w:eastAsia="Sylfaen" w:hAnsi="Sylfaen" w:cs="Sylfaen"/>
          <w:b/>
          <w:szCs w:val="24"/>
        </w:rPr>
        <w:t>„ფიზიკური და კერძო სამართლის იურიდიული პირების მფლობელობაში (სარგებლობაში) არსებულ მიწის ნაკვეთებზე საკუთრების უფლების აღიარების შესახებ</w:t>
      </w:r>
      <w:r w:rsidRPr="00DA06E6">
        <w:rPr>
          <w:rFonts w:ascii="Sylfaen" w:hAnsi="Sylfaen"/>
        </w:rPr>
        <w:t xml:space="preserve">. ამ კანონის მთავარი ამოცანაა ხელი შეუწყოს მიწის ბაზრის </w:t>
      </w:r>
      <w:r w:rsidRPr="00DA06E6">
        <w:rPr>
          <w:rFonts w:ascii="Sylfaen" w:hAnsi="Sylfaen"/>
          <w:szCs w:val="24"/>
        </w:rPr>
        <w:t xml:space="preserve">განვითარებას და </w:t>
      </w:r>
      <w:r w:rsidRPr="00DA06E6">
        <w:rPr>
          <w:rFonts w:ascii="Sylfaen" w:eastAsia="Sylfaen" w:hAnsi="Sylfaen" w:cs="Sylfaen"/>
          <w:color w:val="222222"/>
          <w:position w:val="1"/>
          <w:szCs w:val="24"/>
        </w:rPr>
        <w:t>სახელმწიფო</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საკუთრებაში</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არსებული</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მიწის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ფონდის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ათვისებას</w:t>
      </w:r>
      <w:r w:rsidRPr="00DA06E6">
        <w:rPr>
          <w:rFonts w:ascii="Sylfaen" w:hAnsi="Sylfaen"/>
        </w:rPr>
        <w:t xml:space="preserve">. ეს კანონი განსაზღვრავს მიწაზე მართლზომიერ მფლობელობას და </w:t>
      </w:r>
      <w:r w:rsidRPr="00DA06E6">
        <w:rPr>
          <w:rFonts w:ascii="Sylfaen" w:eastAsia="Sylfaen" w:hAnsi="Sylfaen" w:cs="Sylfaen"/>
          <w:color w:val="222222"/>
          <w:w w:val="102"/>
          <w:position w:val="1"/>
          <w:szCs w:val="24"/>
        </w:rPr>
        <w:t>თვითნებურად</w:t>
      </w:r>
    </w:p>
    <w:p w14:paraId="36DAE145" w14:textId="77777777" w:rsidR="00593FAA" w:rsidRPr="00DA06E6" w:rsidRDefault="00593FAA" w:rsidP="00593FAA">
      <w:pPr>
        <w:spacing w:after="0" w:line="240" w:lineRule="auto"/>
        <w:ind w:left="19" w:right="16" w:hanging="14"/>
        <w:rPr>
          <w:rFonts w:ascii="Sylfaen" w:hAnsi="Sylfaen"/>
        </w:rPr>
      </w:pPr>
      <w:r w:rsidRPr="00DA06E6">
        <w:rPr>
          <w:rFonts w:ascii="Sylfaen" w:eastAsia="Sylfaen" w:hAnsi="Sylfaen" w:cs="Sylfaen"/>
          <w:color w:val="222222"/>
          <w:position w:val="1"/>
          <w:szCs w:val="24"/>
        </w:rPr>
        <w:t>დაკავებულ</w:t>
      </w:r>
      <w:r w:rsidRPr="00DA06E6">
        <w:rPr>
          <w:rFonts w:ascii="Sylfaen" w:eastAsia="Sylfaen" w:hAnsi="Sylfaen" w:cs="Sylfaen"/>
          <w:color w:val="222222"/>
          <w:spacing w:val="27"/>
          <w:position w:val="1"/>
          <w:szCs w:val="24"/>
        </w:rPr>
        <w:t xml:space="preserve"> </w:t>
      </w:r>
      <w:r w:rsidRPr="00DA06E6">
        <w:rPr>
          <w:rFonts w:ascii="Sylfaen" w:eastAsia="Sylfaen" w:hAnsi="Sylfaen" w:cs="Sylfaen"/>
          <w:color w:val="222222"/>
          <w:position w:val="1"/>
          <w:szCs w:val="24"/>
        </w:rPr>
        <w:t>სახელმწიფო</w:t>
      </w:r>
      <w:r w:rsidRPr="00DA06E6">
        <w:rPr>
          <w:rFonts w:ascii="Sylfaen" w:eastAsia="Sylfaen" w:hAnsi="Sylfaen" w:cs="Sylfaen"/>
          <w:color w:val="222222"/>
          <w:spacing w:val="38"/>
          <w:position w:val="1"/>
          <w:szCs w:val="24"/>
        </w:rPr>
        <w:t xml:space="preserve"> </w:t>
      </w:r>
      <w:r w:rsidRPr="00DA06E6">
        <w:rPr>
          <w:rFonts w:ascii="Sylfaen" w:eastAsia="Sylfaen" w:hAnsi="Sylfaen" w:cs="Sylfaen"/>
          <w:color w:val="222222"/>
          <w:position w:val="1"/>
          <w:szCs w:val="24"/>
        </w:rPr>
        <w:t>მიწაზე საკუთრების უფლების დამტკიცების ვადებსა და პირობებს</w:t>
      </w:r>
      <w:r w:rsidRPr="00DA06E6">
        <w:rPr>
          <w:rFonts w:ascii="Sylfaen" w:hAnsi="Sylfaen"/>
        </w:rPr>
        <w:t>. ის აგრეთვე ადგენს ამ პროცესში მონაწილე სახელმწიფო უწყებების უფლებებს.</w:t>
      </w:r>
    </w:p>
    <w:p w14:paraId="0600E119" w14:textId="77777777" w:rsidR="00593FAA" w:rsidRPr="00DA06E6" w:rsidRDefault="00593FAA" w:rsidP="00593FAA">
      <w:pPr>
        <w:spacing w:after="0" w:line="240" w:lineRule="auto"/>
        <w:ind w:left="0" w:right="16" w:firstLine="0"/>
        <w:rPr>
          <w:rFonts w:ascii="Sylfaen" w:hAnsi="Sylfaen"/>
        </w:rPr>
      </w:pPr>
    </w:p>
    <w:p w14:paraId="6AC82511" w14:textId="77777777" w:rsidR="00593FAA" w:rsidRPr="00DA06E6" w:rsidRDefault="00593FAA" w:rsidP="00593FAA">
      <w:pPr>
        <w:spacing w:after="0" w:line="240" w:lineRule="auto"/>
        <w:ind w:left="19" w:right="16" w:hanging="14"/>
        <w:rPr>
          <w:rFonts w:ascii="Sylfaen" w:hAnsi="Sylfaen"/>
        </w:rPr>
      </w:pPr>
      <w:r w:rsidRPr="00DA06E6">
        <w:rPr>
          <w:rFonts w:ascii="Sylfaen" w:hAnsi="Sylfaen"/>
        </w:rPr>
        <w:t>ეს კანონი ვრცელდება კერძო და იურიდიული პირების საკუთრებაში მყოფ თვითნებურად დაკავებულ სასოფლო-სამეურნეო და არასასოფლო-სამეურნეო მიწებზე. მე-2 მუხლი განსაზღვრავს ისეთ მიწებს, რომელზეც საკუთრების უფლების აღიარება შესაძლებელია. კერძოდ, ეს შეიძლება იყოს მიწის ნაკვეთი რომელზეც დგას სახლი ან შენობა. ამ კანონის შესაბამისად კერძო საკუთრების აღიარება ხდება გარკვეული საფასურის გადახდის შემდეგ, თუმცა შეიძლება მოხდეს უსასყიდლოდაც.</w:t>
      </w:r>
    </w:p>
    <w:p w14:paraId="1B42E4BB" w14:textId="77777777" w:rsidR="00593FAA" w:rsidRPr="00DA06E6" w:rsidRDefault="00593FAA" w:rsidP="00593FAA">
      <w:pPr>
        <w:spacing w:after="0" w:line="240" w:lineRule="auto"/>
        <w:ind w:left="19" w:right="16" w:hanging="14"/>
        <w:rPr>
          <w:rFonts w:ascii="Sylfaen" w:hAnsi="Sylfaen"/>
        </w:rPr>
      </w:pPr>
    </w:p>
    <w:p w14:paraId="704D8E9B" w14:textId="77777777" w:rsidR="00593FAA" w:rsidRPr="00DA06E6" w:rsidRDefault="00593FAA" w:rsidP="00593FAA">
      <w:pPr>
        <w:spacing w:after="0" w:line="240" w:lineRule="auto"/>
        <w:ind w:left="0" w:firstLine="0"/>
        <w:rPr>
          <w:rFonts w:ascii="Sylfaen" w:eastAsia="Sylfaen" w:hAnsi="Sylfaen" w:cs="Sylfaen"/>
          <w:szCs w:val="24"/>
        </w:rPr>
      </w:pPr>
      <w:r w:rsidRPr="00DA06E6">
        <w:rPr>
          <w:rFonts w:ascii="Sylfaen" w:hAnsi="Sylfaen"/>
        </w:rPr>
        <w:t xml:space="preserve">მიწაზე საკუთრების აღიარება ხდება უსასყიდლოდ, თუ ის წარსულში მართლზომიერად იყო დაკავებული მაგრამ არ იყო აღიარებული მთავრობის მიერ, სხვა შემთხვევებში </w:t>
      </w:r>
      <w:r w:rsidRPr="00DA06E6">
        <w:rPr>
          <w:rFonts w:ascii="Sylfaen" w:hAnsi="Sylfaen"/>
          <w:szCs w:val="24"/>
        </w:rPr>
        <w:t>მიწის აღიარებისთვის გადასახდელია გარკვეული საფასური. მიწაზე საკუთრების უფლების</w:t>
      </w:r>
      <w:r>
        <w:rPr>
          <w:rFonts w:ascii="Sylfaen" w:hAnsi="Sylfaen"/>
          <w:szCs w:val="24"/>
        </w:rPr>
        <w:t xml:space="preserve"> </w:t>
      </w:r>
      <w:r w:rsidRPr="00DA06E6">
        <w:rPr>
          <w:rFonts w:ascii="Sylfaen" w:eastAsia="Sylfaen" w:hAnsi="Sylfaen" w:cs="Sylfaen"/>
          <w:color w:val="222222"/>
          <w:position w:val="1"/>
          <w:szCs w:val="24"/>
        </w:rPr>
        <w:t>აღიარებაზე</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უფლებამოსილნი არიან</w:t>
      </w:r>
      <w:r>
        <w:rPr>
          <w:rFonts w:ascii="Sylfaen" w:eastAsia="Sylfaen" w:hAnsi="Sylfaen" w:cs="Sylfaen"/>
          <w:color w:val="222222"/>
          <w:position w:val="1"/>
          <w:szCs w:val="24"/>
        </w:rPr>
        <w:t xml:space="preserve"> </w:t>
      </w:r>
      <w:r w:rsidRPr="00DA06E6">
        <w:rPr>
          <w:rFonts w:ascii="Sylfaen" w:eastAsia="Sylfaen" w:hAnsi="Sylfaen" w:cs="Sylfaen"/>
          <w:color w:val="222222"/>
          <w:w w:val="102"/>
          <w:position w:val="1"/>
          <w:szCs w:val="24"/>
        </w:rPr>
        <w:t>შესაბამის</w:t>
      </w:r>
    </w:p>
    <w:p w14:paraId="6A64C4BF" w14:textId="77777777" w:rsidR="00593FAA" w:rsidRPr="00DA06E6" w:rsidRDefault="00593FAA" w:rsidP="00593FAA">
      <w:pPr>
        <w:ind w:left="19" w:right="16"/>
        <w:rPr>
          <w:rFonts w:ascii="Sylfaen" w:hAnsi="Sylfaen"/>
        </w:rPr>
      </w:pPr>
      <w:r w:rsidRPr="00DA06E6">
        <w:rPr>
          <w:rFonts w:ascii="Sylfaen" w:eastAsia="Sylfaen" w:hAnsi="Sylfaen" w:cs="Sylfaen"/>
          <w:color w:val="222222"/>
          <w:position w:val="1"/>
          <w:szCs w:val="24"/>
        </w:rPr>
        <w:t>მუნიციპალიტეტებში შექმნილი კომისიები</w:t>
      </w:r>
      <w:r w:rsidRPr="00DA06E6">
        <w:rPr>
          <w:rFonts w:ascii="Sylfaen" w:hAnsi="Sylfaen"/>
        </w:rPr>
        <w:t>.</w:t>
      </w:r>
    </w:p>
    <w:p w14:paraId="36DCB7B7" w14:textId="77777777" w:rsidR="00593FAA" w:rsidRPr="00DA06E6" w:rsidRDefault="00593FAA" w:rsidP="00593FAA">
      <w:pPr>
        <w:spacing w:after="245" w:line="265" w:lineRule="auto"/>
        <w:ind w:left="2" w:right="0"/>
        <w:jc w:val="left"/>
        <w:rPr>
          <w:rFonts w:ascii="Sylfaen" w:hAnsi="Sylfaen"/>
        </w:rPr>
      </w:pPr>
      <w:r w:rsidRPr="00DA06E6">
        <w:rPr>
          <w:rFonts w:ascii="Sylfaen" w:hAnsi="Sylfaen"/>
          <w:b/>
        </w:rPr>
        <w:t>საქართველოს კანონი აუცილებელი საზოგადოებრივი საჭიროებისთვის საკუთრების ჩამორთმევის წესის შესახებ</w:t>
      </w:r>
    </w:p>
    <w:p w14:paraId="4C80C9A3" w14:textId="77777777" w:rsidR="00593FAA" w:rsidRPr="00DA06E6" w:rsidRDefault="00593FAA" w:rsidP="00593FAA">
      <w:pPr>
        <w:ind w:left="19" w:right="16"/>
        <w:rPr>
          <w:rFonts w:ascii="Sylfaen" w:hAnsi="Sylfaen"/>
        </w:rPr>
      </w:pPr>
      <w:r w:rsidRPr="00DA06E6">
        <w:rPr>
          <w:rFonts w:ascii="Sylfaen" w:hAnsi="Sylfaen"/>
        </w:rPr>
        <w:lastRenderedPageBreak/>
        <w:t>არსებული კანონები ითვალისწინებენ მესაკუთრისთვის კომპენსაციების გადახდას დაკარგული აქტივების სანაცლოდ, მათ შორის მიწის, ნაგებობების, ხეების და მუდმივი კულტურების კომპენსაცია უნდა მოხდეს მიმდინარე საბაზრო ფასით, ცვეთის გარეშე. კანონები აგრეთვე ადგენენ კომპენსაციას დაქვემდებარებული ზარალის ტიპებს და მოითხოვენ, რომ კომპენსაცია უნდა გაიცეს როგორც ფიზიკური აქტივების, ასევე შემოსავლის დაკარგვის შემთხვევაში. მოსავლის დაკარგვის ან ბიზნესის დახურვის შედეგად დაკარგული შემოსავლის კომპენსაციამ სუფთა ზარალი უნდა დაფაროს.</w:t>
      </w:r>
    </w:p>
    <w:p w14:paraId="03C44A1C" w14:textId="77777777" w:rsidR="00593FAA" w:rsidRPr="00DA06E6" w:rsidRDefault="00593FAA" w:rsidP="00593FAA">
      <w:pPr>
        <w:spacing w:after="84"/>
        <w:ind w:left="19" w:right="16"/>
        <w:rPr>
          <w:rFonts w:ascii="Sylfaen" w:hAnsi="Sylfaen"/>
        </w:rPr>
      </w:pPr>
      <w:r w:rsidRPr="00DA06E6">
        <w:rPr>
          <w:rFonts w:ascii="Sylfaen" w:hAnsi="Sylfaen"/>
        </w:rPr>
        <w:t xml:space="preserve">საზოგადოებრივი საჭიროებისთვის მიწის შეძენა შეიძლება მოიცავდეს </w:t>
      </w:r>
      <w:r w:rsidRPr="00DA06E6">
        <w:rPr>
          <w:rStyle w:val="translation"/>
          <w:rFonts w:ascii="Sylfaen" w:hAnsi="Sylfaen" w:cs="Sylfaen"/>
        </w:rPr>
        <w:t>სახელმწიფოს მიერ</w:t>
      </w:r>
      <w:r w:rsidRPr="00DA06E6">
        <w:rPr>
          <w:rStyle w:val="translation"/>
          <w:rFonts w:ascii="Sylfaen" w:hAnsi="Sylfaen"/>
        </w:rPr>
        <w:t xml:space="preserve"> </w:t>
      </w:r>
      <w:r w:rsidRPr="00DA06E6">
        <w:rPr>
          <w:rStyle w:val="translation"/>
          <w:rFonts w:ascii="Sylfaen" w:hAnsi="Sylfaen" w:cs="Sylfaen"/>
        </w:rPr>
        <w:t>კერძო</w:t>
      </w:r>
      <w:r w:rsidRPr="00DA06E6">
        <w:rPr>
          <w:rStyle w:val="translation"/>
          <w:rFonts w:ascii="Sylfaen" w:hAnsi="Sylfaen"/>
        </w:rPr>
        <w:t xml:space="preserve"> </w:t>
      </w:r>
      <w:r w:rsidRPr="00DA06E6">
        <w:rPr>
          <w:rStyle w:val="translation"/>
          <w:rFonts w:ascii="Sylfaen" w:hAnsi="Sylfaen" w:cs="Sylfaen"/>
        </w:rPr>
        <w:t>საკუთრების</w:t>
      </w:r>
      <w:r w:rsidRPr="00DA06E6">
        <w:rPr>
          <w:rStyle w:val="translation"/>
          <w:rFonts w:ascii="Sylfaen" w:hAnsi="Sylfaen"/>
        </w:rPr>
        <w:t xml:space="preserve"> </w:t>
      </w:r>
      <w:r w:rsidRPr="00DA06E6">
        <w:rPr>
          <w:rStyle w:val="translation"/>
          <w:rFonts w:ascii="Sylfaen" w:hAnsi="Sylfaen" w:cs="Sylfaen"/>
        </w:rPr>
        <w:t>იძულებით</w:t>
      </w:r>
      <w:r w:rsidRPr="00DA06E6">
        <w:rPr>
          <w:rStyle w:val="translation"/>
          <w:rFonts w:ascii="Sylfaen" w:hAnsi="Sylfaen"/>
        </w:rPr>
        <w:t xml:space="preserve"> </w:t>
      </w:r>
      <w:r w:rsidRPr="00DA06E6">
        <w:rPr>
          <w:rStyle w:val="translation"/>
          <w:rFonts w:ascii="Sylfaen" w:hAnsi="Sylfaen" w:cs="Sylfaen"/>
        </w:rPr>
        <w:t>ჩამორთმევის</w:t>
      </w:r>
      <w:r w:rsidRPr="00DA06E6">
        <w:rPr>
          <w:rFonts w:ascii="Sylfaen" w:hAnsi="Sylfaen"/>
        </w:rPr>
        <w:t xml:space="preserve"> პროცედურებს, რომლებიც შემდეგი ორი ეტაპისგან შედგება:</w:t>
      </w:r>
    </w:p>
    <w:p w14:paraId="1C5BCA1F" w14:textId="77777777" w:rsidR="00593FAA" w:rsidRPr="00DA06E6" w:rsidRDefault="00593FAA" w:rsidP="00593FAA">
      <w:pPr>
        <w:numPr>
          <w:ilvl w:val="0"/>
          <w:numId w:val="23"/>
        </w:numPr>
        <w:spacing w:after="83"/>
        <w:ind w:right="16"/>
        <w:rPr>
          <w:rFonts w:ascii="Sylfaen" w:hAnsi="Sylfaen"/>
        </w:rPr>
      </w:pPr>
      <w:r w:rsidRPr="00DA06E6">
        <w:rPr>
          <w:rFonts w:ascii="Sylfaen" w:hAnsi="Sylfaen"/>
        </w:rPr>
        <w:t xml:space="preserve">ეტაპი 1: პირველ ეტაპზე კეთდება მოლაპარაკების გზით შეთანხმების მიღწევის მცდელობა, საბაზრო ფასის/ </w:t>
      </w:r>
      <w:r w:rsidRPr="00DA06E6">
        <w:rPr>
          <w:rFonts w:ascii="Sylfaen" w:hAnsi="Sylfaen" w:cs="Sylfaen"/>
        </w:rPr>
        <w:t>ჩანაცვლების</w:t>
      </w:r>
      <w:r w:rsidRPr="00DA06E6">
        <w:rPr>
          <w:rFonts w:ascii="Sylfaen" w:hAnsi="Sylfaen"/>
        </w:rPr>
        <w:t xml:space="preserve"> ღირებულების საფუძველზე შემუშავებული წინადადების შეთავაზებით;</w:t>
      </w:r>
    </w:p>
    <w:p w14:paraId="0865D8B6" w14:textId="77777777" w:rsidR="00593FAA" w:rsidRPr="00DA06E6" w:rsidRDefault="00593FAA" w:rsidP="00593FAA">
      <w:pPr>
        <w:numPr>
          <w:ilvl w:val="0"/>
          <w:numId w:val="23"/>
        </w:numPr>
        <w:ind w:right="16"/>
        <w:rPr>
          <w:rFonts w:ascii="Sylfaen" w:hAnsi="Sylfaen"/>
        </w:rPr>
      </w:pPr>
      <w:r w:rsidRPr="00DA06E6">
        <w:rPr>
          <w:rFonts w:ascii="Sylfaen" w:hAnsi="Sylfaen"/>
        </w:rPr>
        <w:t>ეტაპი 2: თუ შეთანხმება ვერ მოხერხდა, მიწის შესყიდვა ხდება სასამრთლოს გზით ექსპროპრიაციის პროცესით (შემსრულებელი სააგენტო მიმართავს სასამართლოს რომ მან ექსპროპრიაციის ბრძანება გასცეს და კომპენსაცია განსაზღვროს).</w:t>
      </w:r>
    </w:p>
    <w:p w14:paraId="4637829A" w14:textId="77777777" w:rsidR="00593FAA" w:rsidRPr="00DA06E6" w:rsidRDefault="00593FAA" w:rsidP="00593FAA">
      <w:pPr>
        <w:ind w:left="19" w:right="16"/>
        <w:rPr>
          <w:rFonts w:ascii="Sylfaen" w:hAnsi="Sylfaen"/>
        </w:rPr>
      </w:pPr>
      <w:r w:rsidRPr="00DA06E6">
        <w:rPr>
          <w:rFonts w:ascii="Sylfaen" w:hAnsi="Sylfaen"/>
        </w:rPr>
        <w:t>თითოეულ ქონებაზე, რომელზეც შეთანხმება ვერ მოხერხდა, ეკონომიკისა და მდგრადი განვითარების სამინისტრო</w:t>
      </w:r>
      <w:r>
        <w:rPr>
          <w:rFonts w:ascii="Sylfaen" w:hAnsi="Sylfaen"/>
        </w:rPr>
        <w:t xml:space="preserve"> </w:t>
      </w:r>
      <w:r w:rsidRPr="00DA06E6">
        <w:rPr>
          <w:rFonts w:ascii="Sylfaen" w:hAnsi="Sylfaen"/>
        </w:rPr>
        <w:t>ექსპროპრიაციის მოთხოვნის განაცხადს ადგენს შემსრულებელი უწყების მიერ შეგროვებული დოსიეების გამოყენებით. ამის საფუძველზე, შემსრულებელი უწყება მიმართავს სასამართლოს რომელიც, პირველ სტადიაზე</w:t>
      </w:r>
      <w:r>
        <w:rPr>
          <w:rFonts w:ascii="Sylfaen" w:hAnsi="Sylfaen"/>
        </w:rPr>
        <w:t xml:space="preserve"> </w:t>
      </w:r>
      <w:r w:rsidRPr="00DA06E6">
        <w:rPr>
          <w:rFonts w:ascii="Sylfaen" w:hAnsi="Sylfaen"/>
        </w:rPr>
        <w:t>ამოწმებს არის თუ არა მოთხოვნა საზოგადოებრივ ინტერესებში და</w:t>
      </w:r>
      <w:r>
        <w:rPr>
          <w:rFonts w:ascii="Sylfaen" w:hAnsi="Sylfaen"/>
        </w:rPr>
        <w:t xml:space="preserve"> </w:t>
      </w:r>
      <w:r w:rsidRPr="00DA06E6">
        <w:rPr>
          <w:rFonts w:ascii="Sylfaen" w:hAnsi="Sylfaen"/>
        </w:rPr>
        <w:t xml:space="preserve">შესრულდა თუ არა ყველა სათანადო პროცედურა. დადასტურების შემდეგ იწყება </w:t>
      </w:r>
      <w:r w:rsidRPr="00DA06E6">
        <w:rPr>
          <w:rStyle w:val="translation"/>
          <w:rFonts w:ascii="Sylfaen" w:hAnsi="Sylfaen" w:cs="Sylfaen"/>
        </w:rPr>
        <w:t>სახელმწიფოს მიერ</w:t>
      </w:r>
      <w:r w:rsidRPr="00DA06E6">
        <w:rPr>
          <w:rStyle w:val="translation"/>
          <w:rFonts w:ascii="Sylfaen" w:hAnsi="Sylfaen"/>
        </w:rPr>
        <w:t xml:space="preserve"> </w:t>
      </w:r>
      <w:r w:rsidRPr="00DA06E6">
        <w:rPr>
          <w:rStyle w:val="translation"/>
          <w:rFonts w:ascii="Sylfaen" w:hAnsi="Sylfaen" w:cs="Sylfaen"/>
        </w:rPr>
        <w:t>კერძო</w:t>
      </w:r>
      <w:r w:rsidRPr="00DA06E6">
        <w:rPr>
          <w:rStyle w:val="translation"/>
          <w:rFonts w:ascii="Sylfaen" w:hAnsi="Sylfaen"/>
        </w:rPr>
        <w:t xml:space="preserve"> </w:t>
      </w:r>
      <w:r w:rsidRPr="00DA06E6">
        <w:rPr>
          <w:rStyle w:val="translation"/>
          <w:rFonts w:ascii="Sylfaen" w:hAnsi="Sylfaen" w:cs="Sylfaen"/>
        </w:rPr>
        <w:t>საკუთრების</w:t>
      </w:r>
      <w:r w:rsidRPr="00DA06E6">
        <w:rPr>
          <w:rStyle w:val="translation"/>
          <w:rFonts w:ascii="Sylfaen" w:hAnsi="Sylfaen"/>
        </w:rPr>
        <w:t xml:space="preserve"> </w:t>
      </w:r>
      <w:r w:rsidRPr="00DA06E6">
        <w:rPr>
          <w:rStyle w:val="translation"/>
          <w:rFonts w:ascii="Sylfaen" w:hAnsi="Sylfaen" w:cs="Sylfaen"/>
        </w:rPr>
        <w:t>იძულებით</w:t>
      </w:r>
      <w:r w:rsidRPr="00DA06E6">
        <w:rPr>
          <w:rStyle w:val="translation"/>
          <w:rFonts w:ascii="Sylfaen" w:hAnsi="Sylfaen"/>
        </w:rPr>
        <w:t xml:space="preserve"> </w:t>
      </w:r>
      <w:r w:rsidRPr="00DA06E6">
        <w:rPr>
          <w:rStyle w:val="translation"/>
          <w:rFonts w:ascii="Sylfaen" w:hAnsi="Sylfaen" w:cs="Sylfaen"/>
        </w:rPr>
        <w:t>ჩამორთმევის</w:t>
      </w:r>
      <w:r w:rsidRPr="00DA06E6">
        <w:rPr>
          <w:rFonts w:ascii="Sylfaen" w:hAnsi="Sylfaen"/>
        </w:rPr>
        <w:t xml:space="preserve"> პროცედურები (ექსპროპრიაცია). მეორე ეტაპზე სასამართლო ნიშნავს ექსპერტს კომპენსაციის თანხის შეფასების მიზნით.</w:t>
      </w:r>
    </w:p>
    <w:p w14:paraId="5A9A2888" w14:textId="77777777" w:rsidR="00593FAA" w:rsidRPr="00DA06E6" w:rsidRDefault="00593FAA" w:rsidP="00593FAA">
      <w:pPr>
        <w:ind w:left="19" w:right="16"/>
        <w:rPr>
          <w:rFonts w:ascii="Sylfaen" w:hAnsi="Sylfaen"/>
        </w:rPr>
      </w:pPr>
      <w:r w:rsidRPr="00DA06E6">
        <w:rPr>
          <w:rFonts w:ascii="Sylfaen" w:hAnsi="Sylfaen"/>
        </w:rPr>
        <w:t xml:space="preserve">ამ პროექტის შემთხვევაში </w:t>
      </w:r>
      <w:r w:rsidRPr="00DA06E6">
        <w:rPr>
          <w:rStyle w:val="translation"/>
          <w:rFonts w:ascii="Sylfaen" w:hAnsi="Sylfaen" w:cs="Sylfaen"/>
        </w:rPr>
        <w:t>სახელმწიფოს მიერ</w:t>
      </w:r>
      <w:r w:rsidRPr="00DA06E6">
        <w:rPr>
          <w:rStyle w:val="translation"/>
          <w:rFonts w:ascii="Sylfaen" w:hAnsi="Sylfaen"/>
        </w:rPr>
        <w:t xml:space="preserve"> </w:t>
      </w:r>
      <w:r w:rsidRPr="00DA06E6">
        <w:rPr>
          <w:rStyle w:val="translation"/>
          <w:rFonts w:ascii="Sylfaen" w:hAnsi="Sylfaen" w:cs="Sylfaen"/>
        </w:rPr>
        <w:t>კერძო</w:t>
      </w:r>
      <w:r w:rsidRPr="00DA06E6">
        <w:rPr>
          <w:rStyle w:val="translation"/>
          <w:rFonts w:ascii="Sylfaen" w:hAnsi="Sylfaen"/>
        </w:rPr>
        <w:t xml:space="preserve"> </w:t>
      </w:r>
      <w:r w:rsidRPr="00DA06E6">
        <w:rPr>
          <w:rStyle w:val="translation"/>
          <w:rFonts w:ascii="Sylfaen" w:hAnsi="Sylfaen" w:cs="Sylfaen"/>
        </w:rPr>
        <w:t>საკუთრების</w:t>
      </w:r>
      <w:r w:rsidRPr="00DA06E6">
        <w:rPr>
          <w:rStyle w:val="translation"/>
          <w:rFonts w:ascii="Sylfaen" w:hAnsi="Sylfaen"/>
        </w:rPr>
        <w:t xml:space="preserve"> </w:t>
      </w:r>
      <w:r w:rsidRPr="00DA06E6">
        <w:rPr>
          <w:rStyle w:val="translation"/>
          <w:rFonts w:ascii="Sylfaen" w:hAnsi="Sylfaen" w:cs="Sylfaen"/>
        </w:rPr>
        <w:t>იძულებით</w:t>
      </w:r>
      <w:r w:rsidRPr="00DA06E6">
        <w:rPr>
          <w:rStyle w:val="translation"/>
          <w:rFonts w:ascii="Sylfaen" w:hAnsi="Sylfaen"/>
        </w:rPr>
        <w:t xml:space="preserve"> </w:t>
      </w:r>
      <w:r w:rsidRPr="00DA06E6">
        <w:rPr>
          <w:rStyle w:val="translation"/>
          <w:rFonts w:ascii="Sylfaen" w:hAnsi="Sylfaen" w:cs="Sylfaen"/>
        </w:rPr>
        <w:t>ჩამორთმევის</w:t>
      </w:r>
      <w:r w:rsidRPr="00DA06E6">
        <w:rPr>
          <w:rFonts w:ascii="Sylfaen" w:hAnsi="Sylfaen"/>
        </w:rPr>
        <w:t xml:space="preserve"> პროცედურების გამოყენება შესაძლებელია და ექსპროპრიაცია გამოყენებული იქნება ისეთ შემთხვევებში, როდესაც შეთანხმების მიღწევა შეუძლებელი აღმოჩნდება.</w:t>
      </w:r>
    </w:p>
    <w:p w14:paraId="6711DA65" w14:textId="77777777" w:rsidR="00593FAA" w:rsidRPr="00DA06E6" w:rsidRDefault="00593FAA" w:rsidP="00593FAA">
      <w:pPr>
        <w:spacing w:after="0" w:line="240" w:lineRule="auto"/>
        <w:ind w:left="19" w:right="16"/>
        <w:rPr>
          <w:rFonts w:ascii="Sylfaen" w:hAnsi="Sylfaen"/>
        </w:rPr>
      </w:pPr>
      <w:r w:rsidRPr="00DA06E6">
        <w:rPr>
          <w:rFonts w:ascii="Sylfaen" w:hAnsi="Sylfaen"/>
          <w:b/>
        </w:rPr>
        <w:t>საქართველოს სამოქალაქო საპროცესო კოდექსი</w:t>
      </w:r>
      <w:r w:rsidRPr="00DA06E6">
        <w:rPr>
          <w:rFonts w:ascii="Sylfaen" w:hAnsi="Sylfaen"/>
        </w:rPr>
        <w:t xml:space="preserve">. </w:t>
      </w:r>
      <w:r w:rsidRPr="00DA06E6">
        <w:rPr>
          <w:rFonts w:ascii="Sylfaen" w:eastAsia="Sylfaen" w:hAnsi="Sylfaen" w:cs="Sylfaen"/>
          <w:color w:val="222222"/>
          <w:position w:val="2"/>
          <w:szCs w:val="24"/>
        </w:rPr>
        <w:t>საქართველოს</w:t>
      </w:r>
      <w:r>
        <w:rPr>
          <w:rFonts w:ascii="Sylfaen" w:eastAsia="Sylfaen" w:hAnsi="Sylfaen" w:cs="Sylfaen"/>
          <w:color w:val="222222"/>
          <w:position w:val="2"/>
          <w:szCs w:val="24"/>
        </w:rPr>
        <w:t xml:space="preserve"> </w:t>
      </w:r>
      <w:r w:rsidRPr="00DA06E6">
        <w:rPr>
          <w:rFonts w:ascii="Sylfaen" w:eastAsia="Sylfaen" w:hAnsi="Sylfaen" w:cs="Sylfaen"/>
          <w:color w:val="222222"/>
          <w:position w:val="2"/>
          <w:szCs w:val="24"/>
        </w:rPr>
        <w:t>საერთო</w:t>
      </w:r>
      <w:r>
        <w:rPr>
          <w:rFonts w:ascii="Sylfaen" w:eastAsia="Sylfaen" w:hAnsi="Sylfaen" w:cs="Sylfaen"/>
          <w:color w:val="222222"/>
          <w:position w:val="2"/>
          <w:szCs w:val="24"/>
        </w:rPr>
        <w:t xml:space="preserve"> </w:t>
      </w:r>
      <w:r w:rsidRPr="00DA06E6">
        <w:rPr>
          <w:rFonts w:ascii="Sylfaen" w:eastAsia="Sylfaen" w:hAnsi="Sylfaen" w:cs="Sylfaen"/>
          <w:color w:val="222222"/>
          <w:position w:val="2"/>
          <w:szCs w:val="24"/>
        </w:rPr>
        <w:t>სასამართლოები</w:t>
      </w:r>
      <w:r>
        <w:rPr>
          <w:rFonts w:ascii="Sylfaen" w:eastAsia="Sylfaen" w:hAnsi="Sylfaen" w:cs="Sylfaen"/>
          <w:color w:val="222222"/>
          <w:position w:val="2"/>
          <w:szCs w:val="24"/>
        </w:rPr>
        <w:t xml:space="preserve"> </w:t>
      </w:r>
      <w:r w:rsidRPr="00DA06E6">
        <w:rPr>
          <w:rFonts w:ascii="Sylfaen" w:eastAsia="Sylfaen" w:hAnsi="Sylfaen" w:cs="Sylfaen"/>
          <w:color w:val="222222"/>
          <w:position w:val="2"/>
          <w:szCs w:val="24"/>
        </w:rPr>
        <w:t>სამოქალაქო</w:t>
      </w:r>
      <w:r>
        <w:rPr>
          <w:rFonts w:ascii="Sylfaen" w:eastAsia="Sylfaen" w:hAnsi="Sylfaen" w:cs="Sylfaen"/>
          <w:color w:val="222222"/>
          <w:position w:val="2"/>
          <w:szCs w:val="24"/>
        </w:rPr>
        <w:t xml:space="preserve"> </w:t>
      </w:r>
      <w:r w:rsidRPr="00DA06E6">
        <w:rPr>
          <w:rFonts w:ascii="Sylfaen" w:eastAsia="Sylfaen" w:hAnsi="Sylfaen" w:cs="Sylfaen"/>
          <w:color w:val="222222"/>
          <w:position w:val="2"/>
          <w:szCs w:val="24"/>
        </w:rPr>
        <w:t>საქმეებს</w:t>
      </w:r>
      <w:r>
        <w:rPr>
          <w:rFonts w:ascii="Sylfaen" w:eastAsia="Sylfaen" w:hAnsi="Sylfaen" w:cs="Sylfaen"/>
          <w:color w:val="222222"/>
          <w:position w:val="2"/>
          <w:szCs w:val="24"/>
        </w:rPr>
        <w:t xml:space="preserve"> </w:t>
      </w:r>
      <w:r w:rsidRPr="00DA06E6">
        <w:rPr>
          <w:rFonts w:ascii="Sylfaen" w:eastAsia="Sylfaen" w:hAnsi="Sylfaen" w:cs="Sylfaen"/>
          <w:color w:val="222222"/>
          <w:position w:val="2"/>
          <w:szCs w:val="24"/>
        </w:rPr>
        <w:t>განიხილავენ</w:t>
      </w:r>
      <w:r>
        <w:rPr>
          <w:rFonts w:ascii="Sylfaen" w:eastAsia="Sylfaen" w:hAnsi="Sylfaen" w:cs="Sylfaen"/>
          <w:color w:val="222222"/>
          <w:position w:val="2"/>
          <w:szCs w:val="24"/>
        </w:rPr>
        <w:t xml:space="preserve"> </w:t>
      </w:r>
      <w:r w:rsidRPr="00DA06E6">
        <w:rPr>
          <w:rFonts w:ascii="Sylfaen" w:eastAsia="Sylfaen" w:hAnsi="Sylfaen" w:cs="Sylfaen"/>
          <w:color w:val="222222"/>
          <w:position w:val="2"/>
          <w:szCs w:val="24"/>
        </w:rPr>
        <w:t>ამ</w:t>
      </w:r>
      <w:r>
        <w:rPr>
          <w:rFonts w:ascii="Sylfaen" w:eastAsia="Sylfaen" w:hAnsi="Sylfaen" w:cs="Sylfaen"/>
          <w:color w:val="222222"/>
          <w:position w:val="2"/>
          <w:szCs w:val="24"/>
        </w:rPr>
        <w:t xml:space="preserve"> </w:t>
      </w:r>
      <w:r w:rsidRPr="00DA06E6">
        <w:rPr>
          <w:rFonts w:ascii="Sylfaen" w:eastAsia="Sylfaen" w:hAnsi="Sylfaen" w:cs="Sylfaen"/>
          <w:color w:val="222222"/>
          <w:position w:val="2"/>
          <w:szCs w:val="24"/>
        </w:rPr>
        <w:t>კოდექსით</w:t>
      </w:r>
      <w:r>
        <w:rPr>
          <w:rFonts w:ascii="Sylfaen" w:eastAsia="Sylfaen" w:hAnsi="Sylfaen" w:cs="Sylfaen"/>
          <w:color w:val="222222"/>
          <w:position w:val="2"/>
          <w:szCs w:val="24"/>
        </w:rPr>
        <w:t xml:space="preserve"> </w:t>
      </w:r>
      <w:r w:rsidRPr="00DA06E6">
        <w:rPr>
          <w:rFonts w:ascii="Sylfaen" w:eastAsia="Sylfaen" w:hAnsi="Sylfaen" w:cs="Sylfaen"/>
          <w:color w:val="222222"/>
          <w:w w:val="102"/>
          <w:position w:val="2"/>
          <w:szCs w:val="24"/>
        </w:rPr>
        <w:t xml:space="preserve">დადგენილი </w:t>
      </w:r>
      <w:r w:rsidRPr="00DA06E6">
        <w:rPr>
          <w:rFonts w:ascii="Sylfaen" w:eastAsia="Sylfaen" w:hAnsi="Sylfaen" w:cs="Sylfaen"/>
          <w:color w:val="222222"/>
          <w:position w:val="1"/>
          <w:szCs w:val="24"/>
        </w:rPr>
        <w:t>წესების</w:t>
      </w:r>
      <w:r w:rsidRPr="00DA06E6">
        <w:rPr>
          <w:rFonts w:ascii="Sylfaen" w:eastAsia="Sylfaen" w:hAnsi="Sylfaen" w:cs="Sylfaen"/>
          <w:color w:val="222222"/>
          <w:spacing w:val="16"/>
          <w:position w:val="1"/>
          <w:szCs w:val="24"/>
        </w:rPr>
        <w:t xml:space="preserve"> </w:t>
      </w:r>
      <w:r w:rsidRPr="00DA06E6">
        <w:rPr>
          <w:rFonts w:ascii="Sylfaen" w:eastAsia="Sylfaen" w:hAnsi="Sylfaen" w:cs="Sylfaen"/>
          <w:color w:val="222222"/>
          <w:w w:val="102"/>
          <w:position w:val="1"/>
          <w:szCs w:val="24"/>
        </w:rPr>
        <w:t xml:space="preserve">მიხედვით. </w:t>
      </w:r>
      <w:r w:rsidRPr="00DA06E6">
        <w:rPr>
          <w:rFonts w:ascii="Sylfaen" w:eastAsia="Sylfaen" w:hAnsi="Sylfaen" w:cs="Sylfaen"/>
          <w:color w:val="222222"/>
          <w:position w:val="1"/>
          <w:szCs w:val="24"/>
        </w:rPr>
        <w:t>სამოქალაქო</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საქმეების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წარმოება</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ხორციელდება</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საპროცესო</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lastRenderedPageBreak/>
        <w:t>კანონმდებლობით,</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რომლებიც</w:t>
      </w:r>
      <w:r>
        <w:rPr>
          <w:rFonts w:ascii="Sylfaen" w:eastAsia="Sylfaen" w:hAnsi="Sylfaen" w:cs="Sylfaen"/>
          <w:color w:val="222222"/>
          <w:position w:val="1"/>
          <w:szCs w:val="24"/>
        </w:rPr>
        <w:t xml:space="preserve"> </w:t>
      </w:r>
      <w:r w:rsidRPr="00DA06E6">
        <w:rPr>
          <w:rFonts w:ascii="Sylfaen" w:eastAsia="Sylfaen" w:hAnsi="Sylfaen" w:cs="Sylfaen"/>
          <w:color w:val="222222"/>
          <w:w w:val="102"/>
          <w:position w:val="1"/>
          <w:szCs w:val="24"/>
        </w:rPr>
        <w:t xml:space="preserve">მოქმედებს </w:t>
      </w:r>
      <w:r w:rsidRPr="00DA06E6">
        <w:rPr>
          <w:rFonts w:ascii="Sylfaen" w:eastAsia="Sylfaen" w:hAnsi="Sylfaen" w:cs="Sylfaen"/>
          <w:color w:val="222222"/>
          <w:position w:val="1"/>
          <w:szCs w:val="24"/>
        </w:rPr>
        <w:t>საქმის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განხილვის,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ცალკეული</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საპროცესო</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მოქმედების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შესრულების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ან სასამართლო</w:t>
      </w:r>
      <w:r>
        <w:rPr>
          <w:rFonts w:ascii="Sylfaen" w:eastAsia="Sylfaen" w:hAnsi="Sylfaen" w:cs="Sylfaen"/>
          <w:color w:val="222222"/>
          <w:position w:val="1"/>
          <w:szCs w:val="24"/>
        </w:rPr>
        <w:t xml:space="preserve"> </w:t>
      </w:r>
      <w:r w:rsidRPr="00DA06E6">
        <w:rPr>
          <w:rFonts w:ascii="Sylfaen" w:eastAsia="Sylfaen" w:hAnsi="Sylfaen" w:cs="Sylfaen"/>
          <w:color w:val="222222"/>
          <w:w w:val="102"/>
          <w:position w:val="1"/>
          <w:szCs w:val="24"/>
        </w:rPr>
        <w:t>გადაწყვეტილების</w:t>
      </w:r>
      <w:r>
        <w:rPr>
          <w:rFonts w:ascii="Sylfaen" w:eastAsia="Sylfaen" w:hAnsi="Sylfaen" w:cs="Sylfaen"/>
          <w:color w:val="222222"/>
          <w:w w:val="102"/>
          <w:position w:val="1"/>
          <w:szCs w:val="24"/>
        </w:rPr>
        <w:t xml:space="preserve"> </w:t>
      </w:r>
      <w:r w:rsidRPr="00DA06E6">
        <w:rPr>
          <w:rFonts w:ascii="Sylfaen" w:eastAsia="Sylfaen" w:hAnsi="Sylfaen" w:cs="Sylfaen"/>
          <w:color w:val="222222"/>
          <w:position w:val="1"/>
          <w:szCs w:val="24"/>
        </w:rPr>
        <w:t>აღსრულების</w:t>
      </w:r>
      <w:r w:rsidRPr="00DA06E6">
        <w:rPr>
          <w:rFonts w:ascii="Sylfaen" w:eastAsia="Sylfaen" w:hAnsi="Sylfaen" w:cs="Sylfaen"/>
          <w:color w:val="222222"/>
          <w:spacing w:val="28"/>
          <w:position w:val="1"/>
          <w:szCs w:val="24"/>
        </w:rPr>
        <w:t xml:space="preserve"> </w:t>
      </w:r>
      <w:r w:rsidRPr="00DA06E6">
        <w:rPr>
          <w:rFonts w:ascii="Sylfaen" w:eastAsia="Sylfaen" w:hAnsi="Sylfaen" w:cs="Sylfaen"/>
          <w:color w:val="222222"/>
          <w:w w:val="102"/>
          <w:position w:val="1"/>
          <w:szCs w:val="24"/>
        </w:rPr>
        <w:t>დროს.</w:t>
      </w:r>
    </w:p>
    <w:p w14:paraId="32F45199" w14:textId="77777777" w:rsidR="00593FAA" w:rsidRPr="00DA06E6" w:rsidRDefault="00593FAA" w:rsidP="00593FAA">
      <w:pPr>
        <w:spacing w:after="0" w:line="240" w:lineRule="auto"/>
        <w:ind w:left="0" w:right="81" w:firstLine="0"/>
        <w:jc w:val="left"/>
        <w:rPr>
          <w:rFonts w:ascii="Sylfaen" w:hAnsi="Sylfaen"/>
        </w:rPr>
      </w:pPr>
    </w:p>
    <w:p w14:paraId="61EB2C8D" w14:textId="77777777" w:rsidR="00593FAA" w:rsidRPr="00DA06E6" w:rsidRDefault="00593FAA" w:rsidP="00593FAA">
      <w:pPr>
        <w:spacing w:after="0" w:line="240" w:lineRule="auto"/>
        <w:ind w:left="0" w:right="81" w:firstLine="0"/>
        <w:rPr>
          <w:rFonts w:ascii="Sylfaen" w:hAnsi="Sylfaen"/>
        </w:rPr>
      </w:pPr>
      <w:r w:rsidRPr="00DA06E6">
        <w:rPr>
          <w:rFonts w:ascii="Sylfaen" w:hAnsi="Sylfaen"/>
        </w:rPr>
        <w:t>საქართველოს სამოქალაქო საპროცესო კოდექსი აგრეთვე არეგულირებს ისეთ საქმეებს, რომელშიც მოპასუხის დადგენა შეუძლებელია. ეს შეიძლება მნიშვნელოვანი იყოს</w:t>
      </w:r>
      <w:r>
        <w:rPr>
          <w:rFonts w:ascii="Sylfaen" w:hAnsi="Sylfaen"/>
        </w:rPr>
        <w:t xml:space="preserve"> </w:t>
      </w:r>
      <w:r w:rsidRPr="00DA06E6">
        <w:rPr>
          <w:rFonts w:ascii="Sylfaen" w:hAnsi="Sylfaen"/>
        </w:rPr>
        <w:t>ამ პროექტისათვის, როდესაც მიწის მესაკუთრე არ იძებნება და მის მიწის ნაკვეთზე საკუთრების უფლების კანონიერად მოპოვება შეუძლებელია ე.ი. შეუძლებელია მიწის მესაკუთრესთან სათანადო ხელშეკრულების დადება ან მის მიერ ხელმოწერილი დოკუმენტის მოპოვება.</w:t>
      </w:r>
    </w:p>
    <w:p w14:paraId="1619127D" w14:textId="77777777" w:rsidR="00593FAA" w:rsidRPr="00DA06E6" w:rsidRDefault="00593FAA" w:rsidP="00593FAA">
      <w:pPr>
        <w:spacing w:after="0" w:line="240" w:lineRule="auto"/>
        <w:ind w:left="0" w:right="81" w:firstLine="0"/>
        <w:rPr>
          <w:rFonts w:ascii="Sylfaen" w:hAnsi="Sylfaen"/>
        </w:rPr>
      </w:pPr>
    </w:p>
    <w:p w14:paraId="5AE70326" w14:textId="77777777" w:rsidR="00593FAA" w:rsidRPr="00DA06E6" w:rsidRDefault="00593FAA" w:rsidP="00593FAA">
      <w:pPr>
        <w:spacing w:after="84"/>
        <w:ind w:left="19" w:right="16"/>
        <w:rPr>
          <w:rFonts w:ascii="Sylfaen" w:hAnsi="Sylfaen"/>
        </w:rPr>
      </w:pPr>
      <w:r w:rsidRPr="00DA06E6">
        <w:rPr>
          <w:rFonts w:ascii="Sylfaen" w:hAnsi="Sylfaen"/>
        </w:rPr>
        <w:t>ზემოხსენებული კანონები და ნორმატიული აქტები საკუთრების უფლებებთან მიმართებაში შემდეგი ორი შესაძლო მექანიზმის გამოყენების საშუალებას იძლევიან:</w:t>
      </w:r>
    </w:p>
    <w:p w14:paraId="6B70BC6B" w14:textId="77777777" w:rsidR="00593FAA" w:rsidRPr="00DA06E6" w:rsidRDefault="00593FAA" w:rsidP="00593FAA">
      <w:pPr>
        <w:numPr>
          <w:ilvl w:val="0"/>
          <w:numId w:val="75"/>
        </w:numPr>
        <w:spacing w:after="83"/>
        <w:ind w:left="450" w:right="16" w:hanging="360"/>
        <w:rPr>
          <w:rFonts w:ascii="Sylfaen" w:hAnsi="Sylfaen"/>
        </w:rPr>
      </w:pPr>
      <w:r w:rsidRPr="00DA06E6">
        <w:rPr>
          <w:rFonts w:ascii="Sylfaen" w:hAnsi="Sylfaen"/>
        </w:rPr>
        <w:t>მიწის ნაკვეთზე გავლის აუცილებელი უფლების მიღება მიწის ექსპროპრიაციის გარეშე, სათანადო კომპენსაციის გადახდით (მოლაპარაკებების გზით ან სასამართლოს გადაწყვეტილებით), სამუშაოების დაწყებამდე;</w:t>
      </w:r>
    </w:p>
    <w:p w14:paraId="5EF93920" w14:textId="77777777" w:rsidR="00593FAA" w:rsidRPr="00DA06E6" w:rsidRDefault="00593FAA" w:rsidP="00593FAA">
      <w:pPr>
        <w:numPr>
          <w:ilvl w:val="0"/>
          <w:numId w:val="75"/>
        </w:numPr>
        <w:ind w:left="450" w:right="16" w:hanging="360"/>
        <w:rPr>
          <w:rFonts w:ascii="Sylfaen" w:hAnsi="Sylfaen"/>
        </w:rPr>
      </w:pPr>
      <w:r w:rsidRPr="00DA06E6">
        <w:rPr>
          <w:rFonts w:ascii="Sylfaen" w:hAnsi="Sylfaen"/>
        </w:rPr>
        <w:t>მიწის ნაკვეთზე გავლის აუცილებელი უფლების მიღება სათანადო კომპენსაციის გადახდით, სასამართლოს გადაწყვეტილების საფუძველზე.</w:t>
      </w:r>
    </w:p>
    <w:p w14:paraId="1A115BF7" w14:textId="77777777" w:rsidR="00593FAA" w:rsidRPr="00DA06E6" w:rsidRDefault="00593FAA" w:rsidP="00593FAA">
      <w:pPr>
        <w:ind w:left="19" w:right="16"/>
        <w:rPr>
          <w:rFonts w:ascii="Sylfaen" w:hAnsi="Sylfaen"/>
        </w:rPr>
      </w:pPr>
      <w:r w:rsidRPr="00DA06E6">
        <w:rPr>
          <w:rFonts w:ascii="Sylfaen" w:hAnsi="Sylfaen"/>
        </w:rPr>
        <w:t>სწორი გამოყენების შემთხვევაში, ზემოთ ჩამოთვლილ მექანიზმებს შეუძლიათ უზრუნველყონ, რომ ყველა მხარის კანონიერი ინტერესები სათანადოდ იყოს გათვალისწინებული და არსებული კანონმდებლობის მოთხოვნები დაცული.</w:t>
      </w:r>
    </w:p>
    <w:p w14:paraId="2701D651" w14:textId="77777777" w:rsidR="00593FAA" w:rsidRPr="00DA06E6" w:rsidRDefault="00593FAA" w:rsidP="00593FAA">
      <w:pPr>
        <w:ind w:left="19" w:right="16"/>
        <w:rPr>
          <w:rFonts w:ascii="Sylfaen" w:hAnsi="Sylfaen"/>
        </w:rPr>
      </w:pPr>
      <w:r w:rsidRPr="00DA06E6">
        <w:rPr>
          <w:rFonts w:ascii="Sylfaen" w:hAnsi="Sylfaen"/>
          <w:b/>
        </w:rPr>
        <w:t>საქართველოს კანონი სოციალური დახმარების შესახებ</w:t>
      </w:r>
      <w:r w:rsidRPr="00DA06E6">
        <w:rPr>
          <w:rFonts w:ascii="Sylfaen" w:hAnsi="Sylfaen"/>
        </w:rPr>
        <w:t>. ეს კანონი არეგულირებს სოციალურ კეთილდღეობასთან დაკავშირებულ საკითხებს და ადგენს სოციალური დახმარების ტიპებს. ის აგრეთვე განსაზღვრავს სოციალური დახმარების სფეროში უფლებამოსილების მქონე ადმინისტრაციულ ორგანოებს (მუხლი 1). ეს კანონი ვრცელდება საქართველოში კანონიერ საფუძველზე მუდმივად მცხოვრებ მოწყვლად პირებზე. მე-2 მუხლში განსაზღვრულია სოციალურად დაუცველ პირთა ჯგუფი: სპეციალური მზრუნველობის საჭიროების მქონე პირები, ღატაკი ოჯახები და უსახლკაროები.</w:t>
      </w:r>
    </w:p>
    <w:p w14:paraId="0C87B520" w14:textId="77777777" w:rsidR="00593FAA" w:rsidRPr="00DA06E6" w:rsidRDefault="00593FAA" w:rsidP="00593FAA">
      <w:pPr>
        <w:spacing w:after="0" w:line="240" w:lineRule="auto"/>
        <w:ind w:left="0" w:firstLine="0"/>
        <w:rPr>
          <w:rFonts w:ascii="Sylfaen" w:eastAsia="Sylfaen" w:hAnsi="Sylfaen" w:cs="Sylfaen"/>
          <w:color w:val="222222"/>
          <w:w w:val="102"/>
          <w:position w:val="1"/>
          <w:szCs w:val="24"/>
        </w:rPr>
      </w:pPr>
      <w:r w:rsidRPr="00DA06E6">
        <w:rPr>
          <w:rFonts w:ascii="Sylfaen" w:hAnsi="Sylfaen"/>
          <w:szCs w:val="24"/>
        </w:rPr>
        <w:t xml:space="preserve">მე-4 მუხლში მოცემულია ტერმინების განმარტება, რითაც ახსნილია სოციალური დახმარების ბუნება და იდენტიფიცირებულია ამ დახმარების ბენეფიციარები. ამ მუხლის მიხედვით სოციალური დახმარება შეიძლება იყოს შესაძლებელია ფულადი ან არაფულადი სახის და განკუთვნილია სპეციალური მზრუნველობის საჭიროების </w:t>
      </w:r>
      <w:r w:rsidRPr="00DA06E6">
        <w:rPr>
          <w:rFonts w:ascii="Sylfaen" w:hAnsi="Sylfaen"/>
          <w:color w:val="auto"/>
          <w:szCs w:val="24"/>
        </w:rPr>
        <w:t xml:space="preserve">მქონე პირებისთვის, ღატაკი ოჯახებისთვის და უსახლკაროებისთვის. „ღატაკი ოჯახი“ არის </w:t>
      </w:r>
      <w:r w:rsidRPr="00DA06E6">
        <w:rPr>
          <w:rFonts w:ascii="Sylfaen" w:eastAsia="Sylfaen" w:hAnsi="Sylfaen" w:cs="Sylfaen"/>
          <w:color w:val="auto"/>
          <w:position w:val="1"/>
          <w:szCs w:val="24"/>
        </w:rPr>
        <w:t>პირი</w:t>
      </w:r>
      <w:r w:rsidRPr="00DA06E6">
        <w:rPr>
          <w:rFonts w:ascii="Sylfaen" w:eastAsia="Sylfaen" w:hAnsi="Sylfaen" w:cs="Sylfaen"/>
          <w:color w:val="auto"/>
          <w:spacing w:val="40"/>
          <w:position w:val="1"/>
          <w:szCs w:val="24"/>
        </w:rPr>
        <w:t xml:space="preserve"> </w:t>
      </w:r>
      <w:r w:rsidRPr="00DA06E6">
        <w:rPr>
          <w:rFonts w:ascii="Sylfaen" w:eastAsia="Sylfaen" w:hAnsi="Sylfaen" w:cs="Sylfaen"/>
          <w:color w:val="auto"/>
          <w:position w:val="1"/>
          <w:szCs w:val="24"/>
        </w:rPr>
        <w:t>ან</w:t>
      </w:r>
      <w:r w:rsidRPr="00DA06E6">
        <w:rPr>
          <w:rFonts w:ascii="Sylfaen" w:eastAsia="Sylfaen" w:hAnsi="Sylfaen" w:cs="Sylfaen"/>
          <w:color w:val="auto"/>
          <w:spacing w:val="42"/>
          <w:position w:val="1"/>
          <w:szCs w:val="24"/>
        </w:rPr>
        <w:t xml:space="preserve"> </w:t>
      </w:r>
      <w:r w:rsidRPr="00DA06E6">
        <w:rPr>
          <w:rFonts w:ascii="Sylfaen" w:eastAsia="Sylfaen" w:hAnsi="Sylfaen" w:cs="Sylfaen"/>
          <w:color w:val="auto"/>
          <w:position w:val="1"/>
          <w:szCs w:val="24"/>
        </w:rPr>
        <w:t>პირთა</w:t>
      </w:r>
      <w:r w:rsidRPr="00DA06E6">
        <w:rPr>
          <w:rFonts w:ascii="Sylfaen" w:eastAsia="Sylfaen" w:hAnsi="Sylfaen" w:cs="Sylfaen"/>
          <w:color w:val="auto"/>
          <w:spacing w:val="52"/>
          <w:position w:val="1"/>
          <w:szCs w:val="24"/>
        </w:rPr>
        <w:t xml:space="preserve"> </w:t>
      </w:r>
      <w:r w:rsidRPr="00DA06E6">
        <w:rPr>
          <w:rFonts w:ascii="Sylfaen" w:eastAsia="Sylfaen" w:hAnsi="Sylfaen" w:cs="Sylfaen"/>
          <w:color w:val="auto"/>
          <w:w w:val="102"/>
          <w:position w:val="1"/>
          <w:szCs w:val="24"/>
        </w:rPr>
        <w:t xml:space="preserve">წრე, </w:t>
      </w:r>
      <w:r w:rsidRPr="00DA06E6">
        <w:rPr>
          <w:rFonts w:ascii="Sylfaen" w:eastAsia="Sylfaen" w:hAnsi="Sylfaen" w:cs="Sylfaen"/>
          <w:color w:val="auto"/>
          <w:position w:val="1"/>
          <w:szCs w:val="24"/>
        </w:rPr>
        <w:t>რომლის</w:t>
      </w:r>
      <w:r w:rsidRPr="00DA06E6">
        <w:rPr>
          <w:rFonts w:ascii="Sylfaen" w:eastAsia="Sylfaen" w:hAnsi="Sylfaen" w:cs="Sylfaen"/>
          <w:color w:val="auto"/>
          <w:spacing w:val="30"/>
          <w:position w:val="1"/>
          <w:szCs w:val="24"/>
        </w:rPr>
        <w:t xml:space="preserve"> </w:t>
      </w:r>
      <w:r w:rsidRPr="00DA06E6">
        <w:rPr>
          <w:rFonts w:ascii="Sylfaen" w:eastAsia="Sylfaen" w:hAnsi="Sylfaen" w:cs="Sylfaen"/>
          <w:color w:val="auto"/>
          <w:position w:val="1"/>
          <w:szCs w:val="24"/>
        </w:rPr>
        <w:t>სოციალურ-ეკონომიკური</w:t>
      </w:r>
      <w:r w:rsidRPr="00DA06E6">
        <w:rPr>
          <w:rFonts w:ascii="Sylfaen" w:eastAsia="Sylfaen" w:hAnsi="Sylfaen" w:cs="Sylfaen"/>
          <w:color w:val="auto"/>
          <w:spacing w:val="52"/>
          <w:position w:val="1"/>
          <w:szCs w:val="24"/>
        </w:rPr>
        <w:t xml:space="preserve"> </w:t>
      </w:r>
      <w:r w:rsidRPr="00DA06E6">
        <w:rPr>
          <w:rFonts w:ascii="Sylfaen" w:eastAsia="Sylfaen" w:hAnsi="Sylfaen" w:cs="Sylfaen"/>
          <w:color w:val="auto"/>
          <w:w w:val="102"/>
          <w:position w:val="1"/>
          <w:szCs w:val="24"/>
        </w:rPr>
        <w:t>მდგომარეობის</w:t>
      </w:r>
      <w:r w:rsidRPr="00DA06E6">
        <w:rPr>
          <w:rFonts w:ascii="Sylfaen" w:eastAsia="Sylfaen" w:hAnsi="Sylfaen" w:cs="Sylfaen"/>
          <w:color w:val="auto"/>
          <w:szCs w:val="24"/>
        </w:rPr>
        <w:t xml:space="preserve"> </w:t>
      </w:r>
      <w:r w:rsidRPr="00DA06E6">
        <w:rPr>
          <w:rFonts w:ascii="Sylfaen" w:eastAsia="Sylfaen" w:hAnsi="Sylfaen" w:cs="Sylfaen"/>
          <w:color w:val="auto"/>
          <w:position w:val="1"/>
          <w:szCs w:val="24"/>
        </w:rPr>
        <w:t>მაჩვენებელი</w:t>
      </w:r>
      <w:r w:rsidRPr="00DA06E6">
        <w:rPr>
          <w:rFonts w:ascii="Sylfaen" w:eastAsia="Sylfaen" w:hAnsi="Sylfaen" w:cs="Sylfaen"/>
          <w:color w:val="auto"/>
          <w:spacing w:val="27"/>
          <w:position w:val="1"/>
          <w:szCs w:val="24"/>
        </w:rPr>
        <w:t xml:space="preserve"> </w:t>
      </w:r>
      <w:r w:rsidRPr="00DA06E6">
        <w:rPr>
          <w:rFonts w:ascii="Sylfaen" w:eastAsia="Sylfaen" w:hAnsi="Sylfaen" w:cs="Sylfaen"/>
          <w:color w:val="auto"/>
          <w:position w:val="1"/>
          <w:szCs w:val="24"/>
        </w:rPr>
        <w:t>საქართველოს</w:t>
      </w:r>
      <w:r w:rsidRPr="00DA06E6">
        <w:rPr>
          <w:rFonts w:ascii="Sylfaen" w:eastAsia="Sylfaen" w:hAnsi="Sylfaen" w:cs="Sylfaen"/>
          <w:color w:val="auto"/>
          <w:spacing w:val="29"/>
          <w:position w:val="1"/>
          <w:szCs w:val="24"/>
        </w:rPr>
        <w:t xml:space="preserve"> </w:t>
      </w:r>
      <w:r w:rsidRPr="00DA06E6">
        <w:rPr>
          <w:rFonts w:ascii="Sylfaen" w:eastAsia="Sylfaen" w:hAnsi="Sylfaen" w:cs="Sylfaen"/>
          <w:color w:val="auto"/>
          <w:position w:val="1"/>
          <w:szCs w:val="24"/>
        </w:rPr>
        <w:t>მთავრობის</w:t>
      </w:r>
      <w:r w:rsidRPr="00DA06E6">
        <w:rPr>
          <w:rFonts w:ascii="Sylfaen" w:eastAsia="Sylfaen" w:hAnsi="Sylfaen" w:cs="Sylfaen"/>
          <w:color w:val="auto"/>
          <w:spacing w:val="24"/>
          <w:position w:val="1"/>
          <w:szCs w:val="24"/>
        </w:rPr>
        <w:t xml:space="preserve"> </w:t>
      </w:r>
      <w:r w:rsidRPr="00DA06E6">
        <w:rPr>
          <w:rFonts w:ascii="Sylfaen" w:eastAsia="Sylfaen" w:hAnsi="Sylfaen" w:cs="Sylfaen"/>
          <w:color w:val="auto"/>
          <w:position w:val="1"/>
          <w:szCs w:val="24"/>
        </w:rPr>
        <w:t>მიერ</w:t>
      </w:r>
      <w:r w:rsidRPr="00DA06E6">
        <w:rPr>
          <w:rFonts w:ascii="Sylfaen" w:eastAsia="Sylfaen" w:hAnsi="Sylfaen" w:cs="Sylfaen"/>
          <w:color w:val="auto"/>
          <w:spacing w:val="11"/>
          <w:position w:val="1"/>
          <w:szCs w:val="24"/>
        </w:rPr>
        <w:t xml:space="preserve"> </w:t>
      </w:r>
      <w:r w:rsidRPr="00DA06E6">
        <w:rPr>
          <w:rFonts w:ascii="Sylfaen" w:eastAsia="Sylfaen" w:hAnsi="Sylfaen" w:cs="Sylfaen"/>
          <w:color w:val="auto"/>
          <w:position w:val="1"/>
          <w:szCs w:val="24"/>
        </w:rPr>
        <w:t>დადგენილ</w:t>
      </w:r>
      <w:r w:rsidRPr="00DA06E6">
        <w:rPr>
          <w:rFonts w:ascii="Sylfaen" w:eastAsia="Sylfaen" w:hAnsi="Sylfaen" w:cs="Sylfaen"/>
          <w:color w:val="auto"/>
          <w:spacing w:val="23"/>
          <w:position w:val="1"/>
          <w:szCs w:val="24"/>
        </w:rPr>
        <w:t xml:space="preserve"> </w:t>
      </w:r>
      <w:r w:rsidRPr="00DA06E6">
        <w:rPr>
          <w:rFonts w:ascii="Sylfaen" w:eastAsia="Sylfaen" w:hAnsi="Sylfaen" w:cs="Sylfaen"/>
          <w:color w:val="auto"/>
          <w:position w:val="1"/>
          <w:szCs w:val="24"/>
        </w:rPr>
        <w:t>დონეზე</w:t>
      </w:r>
      <w:r w:rsidRPr="00DA06E6">
        <w:rPr>
          <w:rFonts w:ascii="Sylfaen" w:eastAsia="Sylfaen" w:hAnsi="Sylfaen" w:cs="Sylfaen"/>
          <w:color w:val="auto"/>
          <w:spacing w:val="17"/>
          <w:position w:val="1"/>
          <w:szCs w:val="24"/>
        </w:rPr>
        <w:t xml:space="preserve"> </w:t>
      </w:r>
      <w:r w:rsidRPr="00DA06E6">
        <w:rPr>
          <w:rFonts w:ascii="Sylfaen" w:eastAsia="Sylfaen" w:hAnsi="Sylfaen" w:cs="Sylfaen"/>
          <w:color w:val="auto"/>
          <w:w w:val="102"/>
          <w:position w:val="1"/>
          <w:szCs w:val="24"/>
        </w:rPr>
        <w:t xml:space="preserve">ნაკლებია. „უსახლკარო პირი“ არის </w:t>
      </w:r>
      <w:r w:rsidRPr="00DA06E6">
        <w:rPr>
          <w:rFonts w:ascii="Sylfaen" w:eastAsia="Sylfaen" w:hAnsi="Sylfaen" w:cs="Sylfaen"/>
          <w:color w:val="auto"/>
          <w:position w:val="1"/>
          <w:szCs w:val="24"/>
        </w:rPr>
        <w:t>მუდმივი,</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განსაზღვრული</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საცხოვრებელი</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ადგილის</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არმქონე</w:t>
      </w:r>
      <w:r>
        <w:rPr>
          <w:rFonts w:ascii="Sylfaen" w:eastAsia="Sylfaen" w:hAnsi="Sylfaen" w:cs="Sylfaen"/>
          <w:color w:val="auto"/>
          <w:position w:val="1"/>
          <w:szCs w:val="24"/>
        </w:rPr>
        <w:t xml:space="preserve"> </w:t>
      </w:r>
      <w:r w:rsidRPr="00DA06E6">
        <w:rPr>
          <w:rFonts w:ascii="Sylfaen" w:eastAsia="Sylfaen" w:hAnsi="Sylfaen" w:cs="Sylfaen"/>
          <w:color w:val="auto"/>
          <w:position w:val="1"/>
          <w:szCs w:val="24"/>
        </w:rPr>
        <w:t>პირი,</w:t>
      </w:r>
      <w:r>
        <w:rPr>
          <w:rFonts w:ascii="Sylfaen" w:eastAsia="Sylfaen" w:hAnsi="Sylfaen" w:cs="Sylfaen"/>
          <w:color w:val="auto"/>
          <w:position w:val="1"/>
          <w:szCs w:val="24"/>
        </w:rPr>
        <w:t xml:space="preserve"> </w:t>
      </w:r>
      <w:r w:rsidRPr="00DA06E6">
        <w:rPr>
          <w:rFonts w:ascii="Sylfaen" w:eastAsia="Sylfaen" w:hAnsi="Sylfaen" w:cs="Sylfaen"/>
          <w:color w:val="auto"/>
          <w:w w:val="102"/>
          <w:position w:val="1"/>
          <w:szCs w:val="24"/>
        </w:rPr>
        <w:t xml:space="preserve">რომელიც </w:t>
      </w:r>
      <w:r w:rsidRPr="00DA06E6">
        <w:rPr>
          <w:rFonts w:ascii="Sylfaen" w:eastAsia="Sylfaen" w:hAnsi="Sylfaen" w:cs="Sylfaen"/>
          <w:color w:val="auto"/>
          <w:position w:val="1"/>
          <w:szCs w:val="24"/>
        </w:rPr>
        <w:t>ადგილობრივი</w:t>
      </w:r>
      <w:r w:rsidRPr="00DA06E6">
        <w:rPr>
          <w:rFonts w:ascii="Sylfaen" w:eastAsia="Sylfaen" w:hAnsi="Sylfaen" w:cs="Sylfaen"/>
          <w:color w:val="auto"/>
          <w:spacing w:val="31"/>
          <w:position w:val="1"/>
          <w:szCs w:val="24"/>
        </w:rPr>
        <w:t xml:space="preserve"> </w:t>
      </w:r>
      <w:r w:rsidRPr="00DA06E6">
        <w:rPr>
          <w:rFonts w:ascii="Sylfaen" w:eastAsia="Sylfaen" w:hAnsi="Sylfaen" w:cs="Sylfaen"/>
          <w:color w:val="auto"/>
          <w:position w:val="1"/>
          <w:szCs w:val="24"/>
        </w:rPr>
        <w:t>თვითმმართველობის</w:t>
      </w:r>
      <w:r w:rsidRPr="00DA06E6">
        <w:rPr>
          <w:rFonts w:ascii="Sylfaen" w:eastAsia="Sylfaen" w:hAnsi="Sylfaen" w:cs="Sylfaen"/>
          <w:color w:val="auto"/>
          <w:spacing w:val="44"/>
          <w:position w:val="1"/>
          <w:szCs w:val="24"/>
        </w:rPr>
        <w:t xml:space="preserve"> </w:t>
      </w:r>
      <w:r w:rsidRPr="00DA06E6">
        <w:rPr>
          <w:rFonts w:ascii="Sylfaen" w:eastAsia="Sylfaen" w:hAnsi="Sylfaen" w:cs="Sylfaen"/>
          <w:color w:val="auto"/>
          <w:position w:val="1"/>
          <w:szCs w:val="24"/>
        </w:rPr>
        <w:t>ორგანოში</w:t>
      </w:r>
      <w:r w:rsidRPr="00DA06E6">
        <w:rPr>
          <w:rFonts w:ascii="Sylfaen" w:eastAsia="Sylfaen" w:hAnsi="Sylfaen" w:cs="Sylfaen"/>
          <w:color w:val="auto"/>
          <w:spacing w:val="21"/>
          <w:position w:val="1"/>
          <w:szCs w:val="24"/>
        </w:rPr>
        <w:t xml:space="preserve"> </w:t>
      </w:r>
      <w:r w:rsidRPr="00DA06E6">
        <w:rPr>
          <w:rFonts w:ascii="Sylfaen" w:eastAsia="Sylfaen" w:hAnsi="Sylfaen" w:cs="Sylfaen"/>
          <w:color w:val="auto"/>
          <w:position w:val="1"/>
          <w:szCs w:val="24"/>
        </w:rPr>
        <w:lastRenderedPageBreak/>
        <w:t>რეგისტრირებულია,</w:t>
      </w:r>
      <w:r w:rsidRPr="00DA06E6">
        <w:rPr>
          <w:rFonts w:ascii="Sylfaen" w:eastAsia="Sylfaen" w:hAnsi="Sylfaen" w:cs="Sylfaen"/>
          <w:color w:val="auto"/>
          <w:spacing w:val="42"/>
          <w:position w:val="1"/>
          <w:szCs w:val="24"/>
        </w:rPr>
        <w:t xml:space="preserve"> </w:t>
      </w:r>
      <w:r w:rsidRPr="00DA06E6">
        <w:rPr>
          <w:rFonts w:ascii="Sylfaen" w:eastAsia="Sylfaen" w:hAnsi="Sylfaen" w:cs="Sylfaen"/>
          <w:color w:val="auto"/>
          <w:position w:val="1"/>
          <w:szCs w:val="24"/>
        </w:rPr>
        <w:t>როგორც</w:t>
      </w:r>
      <w:r w:rsidRPr="00DA06E6">
        <w:rPr>
          <w:rFonts w:ascii="Sylfaen" w:eastAsia="Sylfaen" w:hAnsi="Sylfaen" w:cs="Sylfaen"/>
          <w:color w:val="auto"/>
          <w:spacing w:val="18"/>
          <w:position w:val="1"/>
          <w:szCs w:val="24"/>
        </w:rPr>
        <w:t xml:space="preserve"> </w:t>
      </w:r>
      <w:r w:rsidRPr="00DA06E6">
        <w:rPr>
          <w:rFonts w:ascii="Sylfaen" w:eastAsia="Sylfaen" w:hAnsi="Sylfaen" w:cs="Sylfaen"/>
          <w:color w:val="auto"/>
          <w:w w:val="102"/>
          <w:position w:val="1"/>
          <w:szCs w:val="24"/>
        </w:rPr>
        <w:t>უსახლკარო</w:t>
      </w:r>
      <w:r w:rsidRPr="00DA06E6">
        <w:rPr>
          <w:rFonts w:ascii="Sylfaen" w:hAnsi="Sylfaen"/>
          <w:color w:val="auto"/>
          <w:szCs w:val="24"/>
        </w:rPr>
        <w:t xml:space="preserve">. </w:t>
      </w:r>
      <w:r w:rsidRPr="00DA06E6">
        <w:rPr>
          <w:rFonts w:ascii="Sylfaen" w:eastAsia="Sylfaen" w:hAnsi="Sylfaen" w:cs="Sylfaen"/>
          <w:color w:val="auto"/>
          <w:position w:val="1"/>
          <w:szCs w:val="24"/>
        </w:rPr>
        <w:t>სპეციალური</w:t>
      </w:r>
      <w:r w:rsidRPr="00DA06E6">
        <w:rPr>
          <w:rFonts w:ascii="Sylfaen" w:eastAsia="Sylfaen" w:hAnsi="Sylfaen" w:cs="Sylfaen"/>
          <w:color w:val="auto"/>
          <w:spacing w:val="27"/>
          <w:position w:val="1"/>
          <w:szCs w:val="24"/>
        </w:rPr>
        <w:t xml:space="preserve"> </w:t>
      </w:r>
      <w:r w:rsidRPr="00DA06E6">
        <w:rPr>
          <w:rFonts w:ascii="Sylfaen" w:eastAsia="Sylfaen" w:hAnsi="Sylfaen" w:cs="Sylfaen"/>
          <w:color w:val="auto"/>
          <w:position w:val="1"/>
          <w:szCs w:val="24"/>
        </w:rPr>
        <w:t>მზრუნველობის</w:t>
      </w:r>
      <w:r w:rsidRPr="00DA06E6">
        <w:rPr>
          <w:rFonts w:ascii="Sylfaen" w:eastAsia="Sylfaen" w:hAnsi="Sylfaen" w:cs="Sylfaen"/>
          <w:color w:val="auto"/>
          <w:spacing w:val="33"/>
          <w:position w:val="1"/>
          <w:szCs w:val="24"/>
        </w:rPr>
        <w:t xml:space="preserve"> </w:t>
      </w:r>
      <w:r w:rsidRPr="00DA06E6">
        <w:rPr>
          <w:rFonts w:ascii="Sylfaen" w:eastAsia="Sylfaen" w:hAnsi="Sylfaen" w:cs="Sylfaen"/>
          <w:color w:val="auto"/>
          <w:position w:val="1"/>
          <w:szCs w:val="24"/>
        </w:rPr>
        <w:t>საჭიროების</w:t>
      </w:r>
      <w:r w:rsidRPr="00DA06E6">
        <w:rPr>
          <w:rFonts w:ascii="Sylfaen" w:eastAsia="Sylfaen" w:hAnsi="Sylfaen" w:cs="Sylfaen"/>
          <w:color w:val="auto"/>
          <w:spacing w:val="25"/>
          <w:position w:val="1"/>
          <w:szCs w:val="24"/>
        </w:rPr>
        <w:t xml:space="preserve"> </w:t>
      </w:r>
      <w:r w:rsidRPr="00DA06E6">
        <w:rPr>
          <w:rFonts w:ascii="Sylfaen" w:eastAsia="Sylfaen" w:hAnsi="Sylfaen" w:cs="Sylfaen"/>
          <w:color w:val="auto"/>
          <w:position w:val="1"/>
          <w:szCs w:val="24"/>
        </w:rPr>
        <w:t>მქონე</w:t>
      </w:r>
      <w:r w:rsidRPr="00DA06E6">
        <w:rPr>
          <w:rFonts w:ascii="Sylfaen" w:eastAsia="Sylfaen" w:hAnsi="Sylfaen" w:cs="Sylfaen"/>
          <w:color w:val="auto"/>
          <w:spacing w:val="13"/>
          <w:position w:val="1"/>
          <w:szCs w:val="24"/>
        </w:rPr>
        <w:t xml:space="preserve"> </w:t>
      </w:r>
      <w:r w:rsidRPr="00DA06E6">
        <w:rPr>
          <w:rFonts w:ascii="Sylfaen" w:eastAsia="Sylfaen" w:hAnsi="Sylfaen" w:cs="Sylfaen"/>
          <w:color w:val="auto"/>
          <w:w w:val="102"/>
          <w:position w:val="1"/>
          <w:szCs w:val="24"/>
        </w:rPr>
        <w:t xml:space="preserve">პირები არიან </w:t>
      </w:r>
      <w:r w:rsidRPr="00DA06E6">
        <w:rPr>
          <w:rFonts w:ascii="Sylfaen" w:eastAsia="Sylfaen" w:hAnsi="Sylfaen" w:cs="Sylfaen"/>
          <w:color w:val="auto"/>
          <w:position w:val="1"/>
          <w:szCs w:val="24"/>
        </w:rPr>
        <w:t>ობოლი</w:t>
      </w:r>
      <w:r w:rsidRPr="00DA06E6">
        <w:rPr>
          <w:rFonts w:ascii="Sylfaen" w:eastAsia="Sylfaen" w:hAnsi="Sylfaen" w:cs="Sylfaen"/>
          <w:color w:val="auto"/>
          <w:spacing w:val="16"/>
          <w:position w:val="1"/>
          <w:szCs w:val="24"/>
        </w:rPr>
        <w:t xml:space="preserve"> </w:t>
      </w:r>
      <w:r w:rsidRPr="00DA06E6">
        <w:rPr>
          <w:rFonts w:ascii="Sylfaen" w:eastAsia="Sylfaen" w:hAnsi="Sylfaen" w:cs="Sylfaen"/>
          <w:color w:val="auto"/>
          <w:position w:val="1"/>
          <w:szCs w:val="24"/>
        </w:rPr>
        <w:t>და</w:t>
      </w:r>
      <w:r w:rsidRPr="00DA06E6">
        <w:rPr>
          <w:rFonts w:ascii="Sylfaen" w:eastAsia="Sylfaen" w:hAnsi="Sylfaen" w:cs="Sylfaen"/>
          <w:color w:val="auto"/>
          <w:spacing w:val="7"/>
          <w:position w:val="1"/>
          <w:szCs w:val="24"/>
        </w:rPr>
        <w:t xml:space="preserve"> </w:t>
      </w:r>
      <w:r w:rsidRPr="00DA06E6">
        <w:rPr>
          <w:rFonts w:ascii="Sylfaen" w:eastAsia="Sylfaen" w:hAnsi="Sylfaen" w:cs="Sylfaen"/>
          <w:color w:val="auto"/>
          <w:position w:val="1"/>
          <w:szCs w:val="24"/>
        </w:rPr>
        <w:t>მშობელთა</w:t>
      </w:r>
      <w:r w:rsidRPr="00DA06E6">
        <w:rPr>
          <w:rFonts w:ascii="Sylfaen" w:eastAsia="Sylfaen" w:hAnsi="Sylfaen" w:cs="Sylfaen"/>
          <w:color w:val="auto"/>
          <w:spacing w:val="23"/>
          <w:position w:val="1"/>
          <w:szCs w:val="24"/>
        </w:rPr>
        <w:t xml:space="preserve"> </w:t>
      </w:r>
      <w:r w:rsidRPr="00DA06E6">
        <w:rPr>
          <w:rFonts w:ascii="Sylfaen" w:eastAsia="Sylfaen" w:hAnsi="Sylfaen" w:cs="Sylfaen"/>
          <w:color w:val="auto"/>
          <w:position w:val="1"/>
          <w:szCs w:val="24"/>
        </w:rPr>
        <w:t>მზრუნველობამოკლებული</w:t>
      </w:r>
      <w:r>
        <w:rPr>
          <w:rFonts w:ascii="Sylfaen" w:eastAsia="Sylfaen" w:hAnsi="Sylfaen" w:cs="Sylfaen"/>
          <w:color w:val="auto"/>
          <w:position w:val="1"/>
          <w:szCs w:val="24"/>
        </w:rPr>
        <w:t xml:space="preserve"> </w:t>
      </w:r>
      <w:r w:rsidRPr="00DA06E6">
        <w:rPr>
          <w:rFonts w:ascii="Sylfaen" w:eastAsia="Sylfaen" w:hAnsi="Sylfaen" w:cs="Sylfaen"/>
          <w:color w:val="auto"/>
          <w:w w:val="102"/>
          <w:position w:val="1"/>
          <w:szCs w:val="24"/>
        </w:rPr>
        <w:t xml:space="preserve">ბავშვები, </w:t>
      </w:r>
      <w:r w:rsidRPr="00DA06E6">
        <w:rPr>
          <w:rFonts w:ascii="Sylfaen" w:eastAsia="Sylfaen" w:hAnsi="Sylfaen" w:cs="Sylfaen"/>
          <w:color w:val="auto"/>
          <w:szCs w:val="24"/>
        </w:rPr>
        <w:t>შეზღუდული</w:t>
      </w:r>
      <w:r w:rsidRPr="00DA06E6">
        <w:rPr>
          <w:rFonts w:ascii="Sylfaen" w:eastAsia="Sylfaen" w:hAnsi="Sylfaen" w:cs="Sylfaen"/>
          <w:color w:val="auto"/>
          <w:spacing w:val="29"/>
          <w:szCs w:val="24"/>
        </w:rPr>
        <w:t xml:space="preserve"> </w:t>
      </w:r>
      <w:r w:rsidRPr="00DA06E6">
        <w:rPr>
          <w:rFonts w:ascii="Sylfaen" w:eastAsia="Sylfaen" w:hAnsi="Sylfaen" w:cs="Sylfaen"/>
          <w:color w:val="auto"/>
          <w:szCs w:val="24"/>
        </w:rPr>
        <w:t>შესაძლებლობის</w:t>
      </w:r>
      <w:r w:rsidRPr="00DA06E6">
        <w:rPr>
          <w:rFonts w:ascii="Sylfaen" w:eastAsia="Sylfaen" w:hAnsi="Sylfaen" w:cs="Sylfaen"/>
          <w:color w:val="auto"/>
          <w:spacing w:val="34"/>
          <w:szCs w:val="24"/>
        </w:rPr>
        <w:t xml:space="preserve"> </w:t>
      </w:r>
      <w:r w:rsidRPr="00DA06E6">
        <w:rPr>
          <w:rFonts w:ascii="Sylfaen" w:eastAsia="Sylfaen" w:hAnsi="Sylfaen" w:cs="Sylfaen"/>
          <w:color w:val="auto"/>
          <w:szCs w:val="24"/>
        </w:rPr>
        <w:t>მქონე</w:t>
      </w:r>
      <w:r w:rsidRPr="00DA06E6">
        <w:rPr>
          <w:rFonts w:ascii="Sylfaen" w:eastAsia="Sylfaen" w:hAnsi="Sylfaen" w:cs="Sylfaen"/>
          <w:color w:val="auto"/>
          <w:spacing w:val="13"/>
          <w:szCs w:val="24"/>
        </w:rPr>
        <w:t xml:space="preserve"> </w:t>
      </w:r>
      <w:r w:rsidRPr="00DA06E6">
        <w:rPr>
          <w:rFonts w:ascii="Sylfaen" w:eastAsia="Sylfaen" w:hAnsi="Sylfaen" w:cs="Sylfaen"/>
          <w:color w:val="auto"/>
          <w:w w:val="102"/>
          <w:szCs w:val="24"/>
        </w:rPr>
        <w:t xml:space="preserve">პირები, </w:t>
      </w:r>
      <w:r w:rsidRPr="00DA06E6">
        <w:rPr>
          <w:rFonts w:ascii="Sylfaen" w:eastAsia="Sylfaen" w:hAnsi="Sylfaen" w:cs="Sylfaen"/>
          <w:color w:val="auto"/>
          <w:position w:val="1"/>
          <w:szCs w:val="24"/>
        </w:rPr>
        <w:t>ოჯახის</w:t>
      </w:r>
      <w:r w:rsidRPr="00DA06E6">
        <w:rPr>
          <w:rFonts w:ascii="Sylfaen" w:eastAsia="Sylfaen" w:hAnsi="Sylfaen" w:cs="Sylfaen"/>
          <w:color w:val="auto"/>
          <w:spacing w:val="16"/>
          <w:position w:val="1"/>
          <w:szCs w:val="24"/>
        </w:rPr>
        <w:t xml:space="preserve"> </w:t>
      </w:r>
      <w:r w:rsidRPr="00DA06E6">
        <w:rPr>
          <w:rFonts w:ascii="Sylfaen" w:eastAsia="Sylfaen" w:hAnsi="Sylfaen" w:cs="Sylfaen"/>
          <w:color w:val="auto"/>
          <w:position w:val="1"/>
          <w:szCs w:val="24"/>
        </w:rPr>
        <w:t>მზრუნველობამოკლებული შეზღუდული</w:t>
      </w:r>
      <w:r w:rsidRPr="00DA06E6">
        <w:rPr>
          <w:rFonts w:ascii="Sylfaen" w:eastAsia="Sylfaen" w:hAnsi="Sylfaen" w:cs="Sylfaen"/>
          <w:color w:val="auto"/>
          <w:spacing w:val="29"/>
          <w:position w:val="1"/>
          <w:szCs w:val="24"/>
        </w:rPr>
        <w:t xml:space="preserve"> </w:t>
      </w:r>
      <w:r w:rsidRPr="00DA06E6">
        <w:rPr>
          <w:rFonts w:ascii="Sylfaen" w:eastAsia="Sylfaen" w:hAnsi="Sylfaen" w:cs="Sylfaen"/>
          <w:color w:val="auto"/>
          <w:position w:val="1"/>
          <w:szCs w:val="24"/>
        </w:rPr>
        <w:t>უნარის</w:t>
      </w:r>
      <w:r w:rsidRPr="00DA06E6">
        <w:rPr>
          <w:rFonts w:ascii="Sylfaen" w:eastAsia="Sylfaen" w:hAnsi="Sylfaen" w:cs="Sylfaen"/>
          <w:color w:val="auto"/>
          <w:spacing w:val="16"/>
          <w:position w:val="1"/>
          <w:szCs w:val="24"/>
        </w:rPr>
        <w:t xml:space="preserve"> </w:t>
      </w:r>
      <w:r w:rsidRPr="00DA06E6">
        <w:rPr>
          <w:rFonts w:ascii="Sylfaen" w:eastAsia="Sylfaen" w:hAnsi="Sylfaen" w:cs="Sylfaen"/>
          <w:color w:val="auto"/>
          <w:position w:val="1"/>
          <w:szCs w:val="24"/>
        </w:rPr>
        <w:t>მქონე</w:t>
      </w:r>
      <w:r w:rsidRPr="00DA06E6">
        <w:rPr>
          <w:rFonts w:ascii="Sylfaen" w:eastAsia="Sylfaen" w:hAnsi="Sylfaen" w:cs="Sylfaen"/>
          <w:color w:val="auto"/>
          <w:spacing w:val="13"/>
          <w:position w:val="1"/>
          <w:szCs w:val="24"/>
        </w:rPr>
        <w:t xml:space="preserve"> </w:t>
      </w:r>
      <w:r w:rsidRPr="00DA06E6">
        <w:rPr>
          <w:rFonts w:ascii="Sylfaen" w:eastAsia="Sylfaen" w:hAnsi="Sylfaen" w:cs="Sylfaen"/>
          <w:color w:val="auto"/>
          <w:w w:val="102"/>
          <w:position w:val="1"/>
          <w:szCs w:val="24"/>
        </w:rPr>
        <w:t xml:space="preserve">სრულწლოვანი პირები და მარჩენალდაკარგული პირები. ამ კანონის მიხედვით „შეზღუდული შესაძლებლობების სტატუსის მქონე პირი“ არის ის პირი ვისაც </w:t>
      </w:r>
      <w:r w:rsidRPr="00DA06E6">
        <w:rPr>
          <w:rFonts w:ascii="Sylfaen" w:eastAsia="Sylfaen" w:hAnsi="Sylfaen" w:cs="Sylfaen"/>
          <w:color w:val="222222"/>
          <w:position w:val="1"/>
          <w:szCs w:val="24"/>
        </w:rPr>
        <w:t>ასეთი</w:t>
      </w:r>
      <w:r w:rsidRPr="00DA06E6">
        <w:rPr>
          <w:rFonts w:ascii="Sylfaen" w:eastAsia="Sylfaen" w:hAnsi="Sylfaen" w:cs="Sylfaen"/>
          <w:color w:val="222222"/>
          <w:spacing w:val="53"/>
          <w:position w:val="1"/>
          <w:szCs w:val="24"/>
        </w:rPr>
        <w:t xml:space="preserve"> </w:t>
      </w:r>
      <w:r w:rsidRPr="00DA06E6">
        <w:rPr>
          <w:rFonts w:ascii="Sylfaen" w:eastAsia="Sylfaen" w:hAnsi="Sylfaen" w:cs="Sylfaen"/>
          <w:color w:val="222222"/>
          <w:position w:val="1"/>
          <w:szCs w:val="24"/>
        </w:rPr>
        <w:t>სტატუსი</w:t>
      </w:r>
      <w:r w:rsidRPr="00DA06E6">
        <w:rPr>
          <w:rFonts w:ascii="Sylfaen" w:eastAsia="Sylfaen" w:hAnsi="Sylfaen" w:cs="Sylfaen"/>
          <w:color w:val="222222"/>
          <w:spacing w:val="52"/>
          <w:position w:val="1"/>
          <w:szCs w:val="24"/>
        </w:rPr>
        <w:t xml:space="preserve"> </w:t>
      </w:r>
      <w:r w:rsidRPr="00DA06E6">
        <w:rPr>
          <w:rFonts w:ascii="Sylfaen" w:eastAsia="Sylfaen" w:hAnsi="Sylfaen" w:cs="Sylfaen"/>
          <w:color w:val="222222"/>
          <w:w w:val="102"/>
          <w:position w:val="1"/>
          <w:szCs w:val="24"/>
        </w:rPr>
        <w:t>მინიჭებული ა</w:t>
      </w:r>
      <w:r w:rsidRPr="00DA06E6">
        <w:rPr>
          <w:rFonts w:ascii="Sylfaen" w:eastAsia="Sylfaen" w:hAnsi="Sylfaen" w:cs="Sylfaen"/>
          <w:color w:val="222222"/>
          <w:position w:val="1"/>
          <w:szCs w:val="24"/>
        </w:rPr>
        <w:t>ქვს</w:t>
      </w:r>
      <w:r>
        <w:rPr>
          <w:rFonts w:ascii="Sylfaen" w:eastAsia="Sylfaen" w:hAnsi="Sylfaen" w:cs="Sylfaen"/>
          <w:color w:val="222222"/>
          <w:spacing w:val="8"/>
          <w:position w:val="1"/>
          <w:szCs w:val="24"/>
        </w:rPr>
        <w:t xml:space="preserve"> </w:t>
      </w:r>
      <w:hyperlink r:id="rId13">
        <w:r w:rsidRPr="00DA06E6">
          <w:rPr>
            <w:rFonts w:ascii="Sylfaen" w:eastAsia="Sylfaen" w:hAnsi="Sylfaen" w:cs="Sylfaen"/>
            <w:color w:val="auto"/>
            <w:position w:val="1"/>
            <w:szCs w:val="24"/>
          </w:rPr>
          <w:t>„სამედიცინო-სოციალური</w:t>
        </w:r>
        <w:r w:rsidRPr="00DA06E6">
          <w:rPr>
            <w:rFonts w:ascii="Sylfaen" w:eastAsia="Sylfaen" w:hAnsi="Sylfaen" w:cs="Sylfaen"/>
            <w:color w:val="auto"/>
            <w:spacing w:val="54"/>
            <w:position w:val="1"/>
            <w:szCs w:val="24"/>
          </w:rPr>
          <w:t xml:space="preserve"> </w:t>
        </w:r>
        <w:r w:rsidRPr="00DA06E6">
          <w:rPr>
            <w:rFonts w:ascii="Sylfaen" w:eastAsia="Sylfaen" w:hAnsi="Sylfaen" w:cs="Sylfaen"/>
            <w:color w:val="auto"/>
            <w:position w:val="1"/>
            <w:szCs w:val="24"/>
          </w:rPr>
          <w:t>ექსპერტიზის</w:t>
        </w:r>
        <w:r w:rsidRPr="00DA06E6">
          <w:rPr>
            <w:rFonts w:ascii="Sylfaen" w:eastAsia="Sylfaen" w:hAnsi="Sylfaen" w:cs="Sylfaen"/>
            <w:color w:val="auto"/>
            <w:spacing w:val="28"/>
            <w:position w:val="1"/>
            <w:szCs w:val="24"/>
          </w:rPr>
          <w:t xml:space="preserve"> </w:t>
        </w:r>
        <w:r w:rsidRPr="00DA06E6">
          <w:rPr>
            <w:rFonts w:ascii="Sylfaen" w:eastAsia="Sylfaen" w:hAnsi="Sylfaen" w:cs="Sylfaen"/>
            <w:color w:val="auto"/>
            <w:position w:val="1"/>
            <w:szCs w:val="24"/>
          </w:rPr>
          <w:t>შესახებ“</w:t>
        </w:r>
        <w:r w:rsidRPr="00DA06E6">
          <w:rPr>
            <w:rFonts w:ascii="Sylfaen" w:eastAsia="Sylfaen" w:hAnsi="Sylfaen" w:cs="Sylfaen"/>
            <w:color w:val="auto"/>
            <w:spacing w:val="24"/>
            <w:position w:val="1"/>
            <w:szCs w:val="24"/>
          </w:rPr>
          <w:t xml:space="preserve"> </w:t>
        </w:r>
        <w:r w:rsidRPr="00DA06E6">
          <w:rPr>
            <w:rFonts w:ascii="Sylfaen" w:eastAsia="Sylfaen" w:hAnsi="Sylfaen" w:cs="Sylfaen"/>
            <w:color w:val="auto"/>
            <w:position w:val="1"/>
            <w:szCs w:val="24"/>
          </w:rPr>
          <w:t>საქართველოს</w:t>
        </w:r>
      </w:hyperlink>
      <w:r w:rsidRPr="00DA06E6">
        <w:rPr>
          <w:rFonts w:ascii="Sylfaen" w:eastAsia="Sylfaen" w:hAnsi="Sylfaen" w:cs="Sylfaen"/>
          <w:color w:val="222222"/>
          <w:spacing w:val="29"/>
          <w:position w:val="1"/>
          <w:szCs w:val="24"/>
        </w:rPr>
        <w:t xml:space="preserve"> </w:t>
      </w:r>
      <w:r w:rsidRPr="00DA06E6">
        <w:rPr>
          <w:rFonts w:ascii="Sylfaen" w:eastAsia="Sylfaen" w:hAnsi="Sylfaen" w:cs="Sylfaen"/>
          <w:color w:val="222222"/>
          <w:position w:val="1"/>
          <w:szCs w:val="24"/>
        </w:rPr>
        <w:t>კანონის</w:t>
      </w:r>
      <w:r w:rsidRPr="00DA06E6">
        <w:rPr>
          <w:rFonts w:ascii="Sylfaen" w:eastAsia="Sylfaen" w:hAnsi="Sylfaen" w:cs="Sylfaen"/>
          <w:color w:val="222222"/>
          <w:spacing w:val="17"/>
          <w:position w:val="1"/>
          <w:szCs w:val="24"/>
        </w:rPr>
        <w:t xml:space="preserve"> </w:t>
      </w:r>
      <w:r w:rsidRPr="00DA06E6">
        <w:rPr>
          <w:rFonts w:ascii="Sylfaen" w:eastAsia="Sylfaen" w:hAnsi="Sylfaen" w:cs="Sylfaen"/>
          <w:color w:val="222222"/>
          <w:w w:val="102"/>
          <w:position w:val="1"/>
          <w:szCs w:val="24"/>
        </w:rPr>
        <w:t xml:space="preserve">შესაბამისად. სოციალური დახმარების დაფინანსების წყაროებია საქართველოს სახელმწიფო ბიუჯეტი, </w:t>
      </w:r>
      <w:r w:rsidRPr="00DA06E6">
        <w:rPr>
          <w:rFonts w:ascii="Sylfaen" w:eastAsia="Sylfaen" w:hAnsi="Sylfaen" w:cs="Sylfaen"/>
          <w:color w:val="222222"/>
          <w:position w:val="1"/>
          <w:szCs w:val="24"/>
        </w:rPr>
        <w:t>ადგილობრივი</w:t>
      </w:r>
      <w:r w:rsidRPr="00DA06E6">
        <w:rPr>
          <w:rFonts w:ascii="Sylfaen" w:eastAsia="Sylfaen" w:hAnsi="Sylfaen" w:cs="Sylfaen"/>
          <w:color w:val="222222"/>
          <w:spacing w:val="31"/>
          <w:position w:val="1"/>
          <w:szCs w:val="24"/>
        </w:rPr>
        <w:t xml:space="preserve"> </w:t>
      </w:r>
      <w:r w:rsidRPr="00DA06E6">
        <w:rPr>
          <w:rFonts w:ascii="Sylfaen" w:eastAsia="Sylfaen" w:hAnsi="Sylfaen" w:cs="Sylfaen"/>
          <w:color w:val="222222"/>
          <w:position w:val="1"/>
          <w:szCs w:val="24"/>
        </w:rPr>
        <w:t>თვითმმართველი</w:t>
      </w:r>
      <w:r w:rsidRPr="00DA06E6">
        <w:rPr>
          <w:rFonts w:ascii="Sylfaen" w:eastAsia="Sylfaen" w:hAnsi="Sylfaen" w:cs="Sylfaen"/>
          <w:color w:val="222222"/>
          <w:spacing w:val="37"/>
          <w:position w:val="1"/>
          <w:szCs w:val="24"/>
        </w:rPr>
        <w:t xml:space="preserve"> </w:t>
      </w:r>
      <w:r w:rsidRPr="00DA06E6">
        <w:rPr>
          <w:rFonts w:ascii="Sylfaen" w:eastAsia="Sylfaen" w:hAnsi="Sylfaen" w:cs="Sylfaen"/>
          <w:color w:val="222222"/>
          <w:position w:val="1"/>
          <w:szCs w:val="24"/>
        </w:rPr>
        <w:t>ერთეულების</w:t>
      </w:r>
      <w:r w:rsidRPr="00DA06E6">
        <w:rPr>
          <w:rFonts w:ascii="Sylfaen" w:eastAsia="Sylfaen" w:hAnsi="Sylfaen" w:cs="Sylfaen"/>
          <w:color w:val="222222"/>
          <w:spacing w:val="28"/>
          <w:position w:val="1"/>
          <w:szCs w:val="24"/>
        </w:rPr>
        <w:t xml:space="preserve"> </w:t>
      </w:r>
      <w:r w:rsidRPr="00DA06E6">
        <w:rPr>
          <w:rFonts w:ascii="Sylfaen" w:eastAsia="Sylfaen" w:hAnsi="Sylfaen" w:cs="Sylfaen"/>
          <w:color w:val="222222"/>
          <w:w w:val="102"/>
          <w:position w:val="1"/>
          <w:szCs w:val="24"/>
        </w:rPr>
        <w:t xml:space="preserve">ბიუჯეტები, </w:t>
      </w:r>
      <w:r w:rsidRPr="00DA06E6">
        <w:rPr>
          <w:rFonts w:ascii="Sylfaen" w:eastAsia="Sylfaen" w:hAnsi="Sylfaen" w:cs="Sylfaen"/>
          <w:color w:val="222222"/>
          <w:position w:val="1"/>
          <w:szCs w:val="24"/>
        </w:rPr>
        <w:t>ბენეფიციარის</w:t>
      </w:r>
      <w:r w:rsidRPr="00DA06E6">
        <w:rPr>
          <w:rFonts w:ascii="Sylfaen" w:eastAsia="Sylfaen" w:hAnsi="Sylfaen" w:cs="Sylfaen"/>
          <w:color w:val="222222"/>
          <w:spacing w:val="30"/>
          <w:position w:val="1"/>
          <w:szCs w:val="24"/>
        </w:rPr>
        <w:t xml:space="preserve"> </w:t>
      </w:r>
      <w:r w:rsidRPr="00DA06E6">
        <w:rPr>
          <w:rFonts w:ascii="Sylfaen" w:eastAsia="Sylfaen" w:hAnsi="Sylfaen" w:cs="Sylfaen"/>
          <w:color w:val="222222"/>
          <w:position w:val="1"/>
          <w:szCs w:val="24"/>
        </w:rPr>
        <w:t>ან</w:t>
      </w:r>
      <w:r w:rsidRPr="00DA06E6">
        <w:rPr>
          <w:rFonts w:ascii="Sylfaen" w:eastAsia="Sylfaen" w:hAnsi="Sylfaen" w:cs="Sylfaen"/>
          <w:color w:val="222222"/>
          <w:spacing w:val="5"/>
          <w:position w:val="1"/>
          <w:szCs w:val="24"/>
        </w:rPr>
        <w:t xml:space="preserve"> </w:t>
      </w:r>
      <w:r w:rsidRPr="00DA06E6">
        <w:rPr>
          <w:rFonts w:ascii="Sylfaen" w:eastAsia="Sylfaen" w:hAnsi="Sylfaen" w:cs="Sylfaen"/>
          <w:color w:val="222222"/>
          <w:position w:val="1"/>
          <w:szCs w:val="24"/>
        </w:rPr>
        <w:t>მისი</w:t>
      </w:r>
      <w:r w:rsidRPr="00DA06E6">
        <w:rPr>
          <w:rFonts w:ascii="Sylfaen" w:eastAsia="Sylfaen" w:hAnsi="Sylfaen" w:cs="Sylfaen"/>
          <w:color w:val="222222"/>
          <w:spacing w:val="10"/>
          <w:position w:val="1"/>
          <w:szCs w:val="24"/>
        </w:rPr>
        <w:t xml:space="preserve"> </w:t>
      </w:r>
      <w:r w:rsidRPr="00DA06E6">
        <w:rPr>
          <w:rFonts w:ascii="Sylfaen" w:eastAsia="Sylfaen" w:hAnsi="Sylfaen" w:cs="Sylfaen"/>
          <w:color w:val="222222"/>
          <w:position w:val="1"/>
          <w:szCs w:val="24"/>
        </w:rPr>
        <w:t>წარმომადგენლის</w:t>
      </w:r>
      <w:r w:rsidRPr="00DA06E6">
        <w:rPr>
          <w:rFonts w:ascii="Sylfaen" w:eastAsia="Sylfaen" w:hAnsi="Sylfaen" w:cs="Sylfaen"/>
          <w:color w:val="222222"/>
          <w:spacing w:val="37"/>
          <w:position w:val="1"/>
          <w:szCs w:val="24"/>
        </w:rPr>
        <w:t xml:space="preserve"> </w:t>
      </w:r>
      <w:r w:rsidRPr="00DA06E6">
        <w:rPr>
          <w:rFonts w:ascii="Sylfaen" w:eastAsia="Sylfaen" w:hAnsi="Sylfaen" w:cs="Sylfaen"/>
          <w:color w:val="222222"/>
          <w:position w:val="1"/>
          <w:szCs w:val="24"/>
        </w:rPr>
        <w:t>მიერ</w:t>
      </w:r>
      <w:r w:rsidRPr="00DA06E6">
        <w:rPr>
          <w:rFonts w:ascii="Sylfaen" w:eastAsia="Sylfaen" w:hAnsi="Sylfaen" w:cs="Sylfaen"/>
          <w:color w:val="222222"/>
          <w:spacing w:val="11"/>
          <w:position w:val="1"/>
          <w:szCs w:val="24"/>
        </w:rPr>
        <w:t xml:space="preserve"> </w:t>
      </w:r>
      <w:r w:rsidRPr="00DA06E6">
        <w:rPr>
          <w:rFonts w:ascii="Sylfaen" w:eastAsia="Sylfaen" w:hAnsi="Sylfaen" w:cs="Sylfaen"/>
          <w:color w:val="222222"/>
          <w:position w:val="1"/>
          <w:szCs w:val="24"/>
        </w:rPr>
        <w:t>გადახდილი</w:t>
      </w:r>
      <w:r w:rsidRPr="00DA06E6">
        <w:rPr>
          <w:rFonts w:ascii="Sylfaen" w:eastAsia="Sylfaen" w:hAnsi="Sylfaen" w:cs="Sylfaen"/>
          <w:color w:val="222222"/>
          <w:spacing w:val="26"/>
          <w:position w:val="1"/>
          <w:szCs w:val="24"/>
        </w:rPr>
        <w:t xml:space="preserve"> </w:t>
      </w:r>
      <w:r w:rsidRPr="00DA06E6">
        <w:rPr>
          <w:rFonts w:ascii="Sylfaen" w:eastAsia="Sylfaen" w:hAnsi="Sylfaen" w:cs="Sylfaen"/>
          <w:color w:val="222222"/>
          <w:w w:val="102"/>
          <w:position w:val="1"/>
          <w:szCs w:val="24"/>
        </w:rPr>
        <w:t>თანხები და შემოწირულობები (მუხლი 24).</w:t>
      </w:r>
    </w:p>
    <w:p w14:paraId="4D3C3BFB" w14:textId="77777777" w:rsidR="00593FAA" w:rsidRPr="00DA06E6" w:rsidRDefault="00593FAA" w:rsidP="00593FAA">
      <w:pPr>
        <w:pStyle w:val="Heading3"/>
        <w:spacing w:after="0" w:line="240" w:lineRule="auto"/>
        <w:ind w:left="2" w:right="0"/>
        <w:rPr>
          <w:rFonts w:ascii="Sylfaen" w:hAnsi="Sylfaen" w:cs="Sylfaen"/>
          <w:lang w:val="ka-GE"/>
        </w:rPr>
      </w:pPr>
      <w:bookmarkStart w:id="71" w:name="_Toc1053561"/>
    </w:p>
    <w:p w14:paraId="1AD5DE3C" w14:textId="77777777" w:rsidR="00593FAA" w:rsidRPr="00DA06E6" w:rsidRDefault="00593FAA" w:rsidP="00593FAA">
      <w:pPr>
        <w:spacing w:after="0" w:line="240" w:lineRule="auto"/>
        <w:ind w:left="0" w:right="74" w:firstLine="0"/>
        <w:rPr>
          <w:rFonts w:ascii="Sylfaen" w:eastAsia="Sylfaen" w:hAnsi="Sylfaen" w:cs="Sylfaen"/>
          <w:szCs w:val="24"/>
        </w:rPr>
      </w:pPr>
      <w:r w:rsidRPr="00DA06E6">
        <w:rPr>
          <w:rFonts w:ascii="Sylfaen" w:hAnsi="Sylfaen" w:cs="Sylfaen"/>
          <w:b/>
        </w:rPr>
        <w:t>საქართველოს</w:t>
      </w:r>
      <w:r w:rsidRPr="00DA06E6">
        <w:rPr>
          <w:rFonts w:ascii="Sylfaen" w:hAnsi="Sylfaen"/>
          <w:b/>
        </w:rPr>
        <w:t xml:space="preserve"> </w:t>
      </w:r>
      <w:r w:rsidRPr="00DA06E6">
        <w:rPr>
          <w:rFonts w:ascii="Sylfaen" w:hAnsi="Sylfaen" w:cs="Sylfaen"/>
          <w:b/>
        </w:rPr>
        <w:t>კანონი</w:t>
      </w:r>
      <w:r w:rsidRPr="00DA06E6">
        <w:rPr>
          <w:rFonts w:ascii="Sylfaen" w:hAnsi="Sylfaen"/>
          <w:b/>
        </w:rPr>
        <w:t xml:space="preserve"> </w:t>
      </w:r>
      <w:r w:rsidRPr="00DA06E6">
        <w:rPr>
          <w:rFonts w:ascii="Sylfaen" w:hAnsi="Sylfaen" w:cs="Sylfaen"/>
          <w:b/>
        </w:rPr>
        <w:t>შეზღუდული</w:t>
      </w:r>
      <w:r w:rsidRPr="00DA06E6">
        <w:rPr>
          <w:rFonts w:ascii="Sylfaen" w:hAnsi="Sylfaen"/>
          <w:b/>
        </w:rPr>
        <w:t xml:space="preserve"> </w:t>
      </w:r>
      <w:r w:rsidRPr="00DA06E6">
        <w:rPr>
          <w:rFonts w:ascii="Sylfaen" w:hAnsi="Sylfaen" w:cs="Sylfaen"/>
          <w:b/>
        </w:rPr>
        <w:t>შესაძლებლობების</w:t>
      </w:r>
      <w:r w:rsidRPr="00DA06E6">
        <w:rPr>
          <w:rFonts w:ascii="Sylfaen" w:hAnsi="Sylfaen"/>
          <w:b/>
        </w:rPr>
        <w:t xml:space="preserve"> </w:t>
      </w:r>
      <w:r w:rsidRPr="00DA06E6">
        <w:rPr>
          <w:rFonts w:ascii="Sylfaen" w:hAnsi="Sylfaen" w:cs="Sylfaen"/>
          <w:b/>
        </w:rPr>
        <w:t>მქონე</w:t>
      </w:r>
      <w:r w:rsidRPr="00DA06E6">
        <w:rPr>
          <w:rFonts w:ascii="Sylfaen" w:hAnsi="Sylfaen"/>
          <w:b/>
        </w:rPr>
        <w:t xml:space="preserve"> </w:t>
      </w:r>
      <w:r w:rsidRPr="00DA06E6">
        <w:rPr>
          <w:rFonts w:ascii="Sylfaen" w:hAnsi="Sylfaen" w:cs="Sylfaen"/>
          <w:b/>
        </w:rPr>
        <w:t>პირთა</w:t>
      </w:r>
      <w:r w:rsidRPr="00DA06E6">
        <w:rPr>
          <w:rFonts w:ascii="Sylfaen" w:hAnsi="Sylfaen"/>
          <w:b/>
        </w:rPr>
        <w:t xml:space="preserve"> </w:t>
      </w:r>
      <w:r w:rsidRPr="00DA06E6">
        <w:rPr>
          <w:rFonts w:ascii="Sylfaen" w:hAnsi="Sylfaen" w:cs="Sylfaen"/>
          <w:b/>
        </w:rPr>
        <w:t>სოციალური</w:t>
      </w:r>
      <w:r w:rsidRPr="00DA06E6">
        <w:rPr>
          <w:rFonts w:ascii="Sylfaen" w:hAnsi="Sylfaen"/>
          <w:b/>
        </w:rPr>
        <w:t xml:space="preserve"> </w:t>
      </w:r>
      <w:r w:rsidRPr="00DA06E6">
        <w:rPr>
          <w:rFonts w:ascii="Sylfaen" w:hAnsi="Sylfaen" w:cs="Sylfaen"/>
          <w:b/>
        </w:rPr>
        <w:t>დაცვის</w:t>
      </w:r>
      <w:r w:rsidRPr="00DA06E6">
        <w:rPr>
          <w:rFonts w:ascii="Sylfaen" w:hAnsi="Sylfaen"/>
          <w:b/>
        </w:rPr>
        <w:t xml:space="preserve"> </w:t>
      </w:r>
      <w:r w:rsidRPr="00DA06E6">
        <w:rPr>
          <w:rFonts w:ascii="Sylfaen" w:hAnsi="Sylfaen" w:cs="Sylfaen"/>
          <w:b/>
        </w:rPr>
        <w:t>შესახებ</w:t>
      </w:r>
      <w:r w:rsidRPr="00DA06E6">
        <w:rPr>
          <w:rFonts w:ascii="Sylfaen" w:hAnsi="Sylfaen"/>
          <w:b/>
        </w:rPr>
        <w:t>.</w:t>
      </w:r>
      <w:bookmarkEnd w:id="71"/>
      <w:r>
        <w:rPr>
          <w:rFonts w:ascii="Sylfaen" w:hAnsi="Sylfaen"/>
          <w:b/>
        </w:rPr>
        <w:t xml:space="preserve"> </w:t>
      </w:r>
      <w:r w:rsidRPr="00DA06E6">
        <w:rPr>
          <w:rFonts w:ascii="Sylfaen" w:hAnsi="Sylfaen"/>
          <w:color w:val="auto"/>
        </w:rPr>
        <w:t>ამ კანონის</w:t>
      </w:r>
      <w:r w:rsidRPr="00DA06E6">
        <w:rPr>
          <w:rFonts w:ascii="Sylfaen" w:hAnsi="Sylfaen"/>
          <w:b/>
          <w:color w:val="auto"/>
        </w:rPr>
        <w:t xml:space="preserve"> </w:t>
      </w:r>
      <w:r w:rsidRPr="00DA06E6">
        <w:rPr>
          <w:rFonts w:ascii="Sylfaen" w:hAnsi="Sylfaen"/>
        </w:rPr>
        <w:t xml:space="preserve">პირველი მუხლის მიხედვით, </w:t>
      </w:r>
      <w:r w:rsidRPr="00DA06E6">
        <w:rPr>
          <w:rFonts w:ascii="Sylfaen" w:eastAsia="Sylfaen" w:hAnsi="Sylfaen" w:cs="Sylfaen"/>
          <w:color w:val="222222"/>
          <w:position w:val="1"/>
          <w:szCs w:val="24"/>
        </w:rPr>
        <w:t>საქართველოში</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შეზღუდული</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შესაძლებლობის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მქონე</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პირთა</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სამართლებრივი</w:t>
      </w:r>
      <w:r>
        <w:rPr>
          <w:rFonts w:ascii="Sylfaen" w:eastAsia="Sylfaen" w:hAnsi="Sylfaen" w:cs="Sylfaen"/>
          <w:color w:val="222222"/>
          <w:position w:val="1"/>
          <w:szCs w:val="24"/>
        </w:rPr>
        <w:t xml:space="preserve"> </w:t>
      </w:r>
      <w:r w:rsidRPr="00DA06E6">
        <w:rPr>
          <w:rFonts w:ascii="Sylfaen" w:eastAsia="Sylfaen" w:hAnsi="Sylfaen" w:cs="Sylfaen"/>
          <w:color w:val="222222"/>
          <w:w w:val="102"/>
          <w:position w:val="1"/>
          <w:szCs w:val="24"/>
        </w:rPr>
        <w:t xml:space="preserve">მდგომარეობა </w:t>
      </w:r>
      <w:r w:rsidRPr="00DA06E6">
        <w:rPr>
          <w:rFonts w:ascii="Sylfaen" w:eastAsia="Sylfaen" w:hAnsi="Sylfaen" w:cs="Sylfaen"/>
          <w:color w:val="222222"/>
          <w:position w:val="1"/>
          <w:szCs w:val="24"/>
        </w:rPr>
        <w:t>განისაზღვრება</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გაერთიანებული</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ერების</w:t>
      </w:r>
      <w:r w:rsidRPr="00DA06E6">
        <w:rPr>
          <w:rFonts w:ascii="Sylfaen" w:eastAsia="Sylfaen" w:hAnsi="Sylfaen" w:cs="Sylfaen"/>
          <w:color w:val="222222"/>
          <w:spacing w:val="48"/>
          <w:position w:val="1"/>
          <w:szCs w:val="24"/>
        </w:rPr>
        <w:t xml:space="preserve"> </w:t>
      </w:r>
      <w:r w:rsidRPr="00DA06E6">
        <w:rPr>
          <w:rFonts w:ascii="Sylfaen" w:eastAsia="Sylfaen" w:hAnsi="Sylfaen" w:cs="Sylfaen"/>
          <w:color w:val="222222"/>
          <w:position w:val="1"/>
          <w:szCs w:val="24"/>
        </w:rPr>
        <w:t>ორგანიზაციის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1975</w:t>
      </w:r>
      <w:r w:rsidRPr="00DA06E6">
        <w:rPr>
          <w:rFonts w:ascii="Sylfaen" w:eastAsia="Sylfaen" w:hAnsi="Sylfaen" w:cs="Sylfaen"/>
          <w:color w:val="222222"/>
          <w:spacing w:val="44"/>
          <w:position w:val="1"/>
          <w:szCs w:val="24"/>
        </w:rPr>
        <w:t xml:space="preserve"> </w:t>
      </w:r>
      <w:r w:rsidRPr="00DA06E6">
        <w:rPr>
          <w:rFonts w:ascii="Sylfaen" w:eastAsia="Sylfaen" w:hAnsi="Sylfaen" w:cs="Sylfaen"/>
          <w:color w:val="222222"/>
          <w:position w:val="1"/>
          <w:szCs w:val="24"/>
        </w:rPr>
        <w:t>წლის</w:t>
      </w:r>
      <w:r w:rsidRPr="00DA06E6">
        <w:rPr>
          <w:rFonts w:ascii="Sylfaen" w:eastAsia="Sylfaen" w:hAnsi="Sylfaen" w:cs="Sylfaen"/>
          <w:color w:val="222222"/>
          <w:spacing w:val="51"/>
          <w:position w:val="1"/>
          <w:szCs w:val="24"/>
        </w:rPr>
        <w:t xml:space="preserve"> </w:t>
      </w:r>
      <w:r w:rsidRPr="00DA06E6">
        <w:rPr>
          <w:rFonts w:ascii="Sylfaen" w:eastAsia="Sylfaen" w:hAnsi="Sylfaen" w:cs="Sylfaen"/>
          <w:color w:val="222222"/>
          <w:position w:val="1"/>
          <w:szCs w:val="24"/>
        </w:rPr>
        <w:t>9</w:t>
      </w:r>
      <w:r w:rsidRPr="00DA06E6">
        <w:rPr>
          <w:rFonts w:ascii="Sylfaen" w:eastAsia="Sylfaen" w:hAnsi="Sylfaen" w:cs="Sylfaen"/>
          <w:color w:val="222222"/>
          <w:spacing w:val="44"/>
          <w:position w:val="1"/>
          <w:szCs w:val="24"/>
        </w:rPr>
        <w:t xml:space="preserve"> </w:t>
      </w:r>
      <w:r w:rsidRPr="00DA06E6">
        <w:rPr>
          <w:rFonts w:ascii="Sylfaen" w:eastAsia="Sylfaen" w:hAnsi="Sylfaen" w:cs="Sylfaen"/>
          <w:color w:val="222222"/>
          <w:position w:val="1"/>
          <w:szCs w:val="24"/>
        </w:rPr>
        <w:t>დეკემბრის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დეკლარაციით</w:t>
      </w:r>
      <w:r>
        <w:rPr>
          <w:rFonts w:ascii="Sylfaen" w:eastAsia="Sylfaen" w:hAnsi="Sylfaen" w:cs="Sylfaen"/>
          <w:color w:val="222222"/>
          <w:position w:val="1"/>
          <w:szCs w:val="24"/>
        </w:rPr>
        <w:t xml:space="preserve"> </w:t>
      </w:r>
      <w:r w:rsidRPr="00DA06E6">
        <w:rPr>
          <w:rFonts w:ascii="Sylfaen" w:eastAsia="Sylfaen" w:hAnsi="Sylfaen" w:cs="Sylfaen"/>
          <w:color w:val="222222"/>
          <w:w w:val="102"/>
          <w:position w:val="1"/>
          <w:szCs w:val="24"/>
        </w:rPr>
        <w:t xml:space="preserve">„ინვალიდთა </w:t>
      </w:r>
      <w:r w:rsidRPr="00DA06E6">
        <w:rPr>
          <w:rFonts w:ascii="Sylfaen" w:eastAsia="Sylfaen" w:hAnsi="Sylfaen" w:cs="Sylfaen"/>
          <w:color w:val="222222"/>
          <w:position w:val="1"/>
          <w:szCs w:val="24"/>
        </w:rPr>
        <w:t>უფლებების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შესახებ“,</w:t>
      </w:r>
      <w:r w:rsidRPr="00DA06E6">
        <w:rPr>
          <w:rFonts w:ascii="Sylfaen" w:eastAsia="Sylfaen" w:hAnsi="Sylfaen" w:cs="Sylfaen"/>
          <w:color w:val="222222"/>
          <w:spacing w:val="24"/>
          <w:position w:val="1"/>
          <w:szCs w:val="24"/>
        </w:rPr>
        <w:t xml:space="preserve"> </w:t>
      </w:r>
      <w:r w:rsidRPr="00DA06E6">
        <w:rPr>
          <w:rFonts w:ascii="Sylfaen" w:eastAsia="Sylfaen" w:hAnsi="Sylfaen" w:cs="Sylfaen"/>
          <w:color w:val="222222"/>
          <w:position w:val="1"/>
          <w:szCs w:val="24"/>
        </w:rPr>
        <w:t>საქართველოს</w:t>
      </w:r>
      <w:r w:rsidRPr="00DA06E6">
        <w:rPr>
          <w:rFonts w:ascii="Sylfaen" w:eastAsia="Sylfaen" w:hAnsi="Sylfaen" w:cs="Sylfaen"/>
          <w:color w:val="222222"/>
          <w:spacing w:val="40"/>
          <w:position w:val="1"/>
          <w:szCs w:val="24"/>
        </w:rPr>
        <w:t xml:space="preserve"> </w:t>
      </w:r>
      <w:r w:rsidRPr="00DA06E6">
        <w:rPr>
          <w:rFonts w:ascii="Sylfaen" w:eastAsia="Sylfaen" w:hAnsi="Sylfaen" w:cs="Sylfaen"/>
          <w:color w:val="222222"/>
          <w:position w:val="1"/>
          <w:szCs w:val="24"/>
        </w:rPr>
        <w:t>კონსტიტუციით,</w:t>
      </w:r>
      <w:r w:rsidRPr="00DA06E6">
        <w:rPr>
          <w:rFonts w:ascii="Sylfaen" w:eastAsia="Sylfaen" w:hAnsi="Sylfaen" w:cs="Sylfaen"/>
          <w:color w:val="222222"/>
          <w:spacing w:val="42"/>
          <w:position w:val="1"/>
          <w:szCs w:val="24"/>
        </w:rPr>
        <w:t xml:space="preserve"> </w:t>
      </w:r>
      <w:r w:rsidRPr="00DA06E6">
        <w:rPr>
          <w:rFonts w:ascii="Sylfaen" w:eastAsia="Sylfaen" w:hAnsi="Sylfaen" w:cs="Sylfaen"/>
          <w:color w:val="222222"/>
          <w:position w:val="1"/>
          <w:szCs w:val="24"/>
        </w:rPr>
        <w:t>ამ</w:t>
      </w:r>
      <w:r w:rsidRPr="00DA06E6">
        <w:rPr>
          <w:rFonts w:ascii="Sylfaen" w:eastAsia="Sylfaen" w:hAnsi="Sylfaen" w:cs="Sylfaen"/>
          <w:color w:val="222222"/>
          <w:spacing w:val="12"/>
          <w:position w:val="1"/>
          <w:szCs w:val="24"/>
        </w:rPr>
        <w:t xml:space="preserve"> </w:t>
      </w:r>
      <w:r w:rsidRPr="00DA06E6">
        <w:rPr>
          <w:rFonts w:ascii="Sylfaen" w:eastAsia="Sylfaen" w:hAnsi="Sylfaen" w:cs="Sylfaen"/>
          <w:color w:val="222222"/>
          <w:position w:val="1"/>
          <w:szCs w:val="24"/>
        </w:rPr>
        <w:t>კანონით</w:t>
      </w:r>
      <w:r w:rsidRPr="00DA06E6">
        <w:rPr>
          <w:rFonts w:ascii="Sylfaen" w:eastAsia="Sylfaen" w:hAnsi="Sylfaen" w:cs="Sylfaen"/>
          <w:color w:val="222222"/>
          <w:w w:val="102"/>
          <w:position w:val="1"/>
          <w:szCs w:val="24"/>
        </w:rPr>
        <w:t xml:space="preserve">. </w:t>
      </w:r>
      <w:r w:rsidRPr="00DA06E6">
        <w:rPr>
          <w:rFonts w:ascii="Sylfaen" w:eastAsia="Sylfaen" w:hAnsi="Sylfaen" w:cs="Sylfaen"/>
          <w:color w:val="222222"/>
          <w:position w:val="1"/>
          <w:szCs w:val="24"/>
        </w:rPr>
        <w:t>შეზღუდული</w:t>
      </w:r>
      <w:r w:rsidRPr="00DA06E6">
        <w:rPr>
          <w:rFonts w:ascii="Sylfaen" w:eastAsia="Sylfaen" w:hAnsi="Sylfaen" w:cs="Sylfaen"/>
          <w:color w:val="222222"/>
          <w:spacing w:val="50"/>
          <w:position w:val="1"/>
          <w:szCs w:val="24"/>
        </w:rPr>
        <w:t xml:space="preserve"> </w:t>
      </w:r>
      <w:r w:rsidRPr="00DA06E6">
        <w:rPr>
          <w:rFonts w:ascii="Sylfaen" w:eastAsia="Sylfaen" w:hAnsi="Sylfaen" w:cs="Sylfaen"/>
          <w:color w:val="222222"/>
          <w:position w:val="1"/>
          <w:szCs w:val="24"/>
        </w:rPr>
        <w:t>შესაძლებლობის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მქონე</w:t>
      </w:r>
      <w:r w:rsidRPr="00DA06E6">
        <w:rPr>
          <w:rFonts w:ascii="Sylfaen" w:eastAsia="Sylfaen" w:hAnsi="Sylfaen" w:cs="Sylfaen"/>
          <w:color w:val="222222"/>
          <w:spacing w:val="27"/>
          <w:position w:val="1"/>
          <w:szCs w:val="24"/>
        </w:rPr>
        <w:t xml:space="preserve"> </w:t>
      </w:r>
      <w:r w:rsidRPr="00DA06E6">
        <w:rPr>
          <w:rFonts w:ascii="Sylfaen" w:eastAsia="Sylfaen" w:hAnsi="Sylfaen" w:cs="Sylfaen"/>
          <w:color w:val="222222"/>
          <w:position w:val="1"/>
          <w:szCs w:val="24"/>
        </w:rPr>
        <w:t>პირი</w:t>
      </w:r>
      <w:r w:rsidRPr="00DA06E6">
        <w:rPr>
          <w:rFonts w:ascii="Sylfaen" w:eastAsia="Sylfaen" w:hAnsi="Sylfaen" w:cs="Sylfaen"/>
          <w:color w:val="222222"/>
          <w:spacing w:val="25"/>
          <w:position w:val="1"/>
          <w:szCs w:val="24"/>
        </w:rPr>
        <w:t xml:space="preserve"> </w:t>
      </w:r>
      <w:r w:rsidRPr="00DA06E6">
        <w:rPr>
          <w:rFonts w:ascii="Sylfaen" w:eastAsia="Sylfaen" w:hAnsi="Sylfaen" w:cs="Sylfaen"/>
          <w:color w:val="222222"/>
          <w:position w:val="1"/>
          <w:szCs w:val="24"/>
        </w:rPr>
        <w:t>არის</w:t>
      </w:r>
      <w:r w:rsidRPr="00DA06E6">
        <w:rPr>
          <w:rFonts w:ascii="Sylfaen" w:eastAsia="Sylfaen" w:hAnsi="Sylfaen" w:cs="Sylfaen"/>
          <w:color w:val="222222"/>
          <w:spacing w:val="37"/>
          <w:position w:val="1"/>
          <w:szCs w:val="24"/>
        </w:rPr>
        <w:t xml:space="preserve"> </w:t>
      </w:r>
      <w:r w:rsidRPr="00DA06E6">
        <w:rPr>
          <w:rFonts w:ascii="Sylfaen" w:eastAsia="Sylfaen" w:hAnsi="Sylfaen" w:cs="Sylfaen"/>
          <w:color w:val="222222"/>
          <w:position w:val="1"/>
          <w:szCs w:val="24"/>
        </w:rPr>
        <w:t>პირი</w:t>
      </w:r>
      <w:r w:rsidRPr="00DA06E6">
        <w:rPr>
          <w:rFonts w:ascii="Sylfaen" w:eastAsia="Sylfaen" w:hAnsi="Sylfaen" w:cs="Sylfaen"/>
          <w:color w:val="222222"/>
          <w:spacing w:val="25"/>
          <w:position w:val="1"/>
          <w:szCs w:val="24"/>
        </w:rPr>
        <w:t xml:space="preserve"> </w:t>
      </w:r>
      <w:r w:rsidRPr="00DA06E6">
        <w:rPr>
          <w:rFonts w:ascii="Sylfaen" w:eastAsia="Sylfaen" w:hAnsi="Sylfaen" w:cs="Sylfaen"/>
          <w:color w:val="222222"/>
          <w:position w:val="1"/>
          <w:szCs w:val="24"/>
        </w:rPr>
        <w:t>მყარი</w:t>
      </w:r>
      <w:r w:rsidRPr="00DA06E6">
        <w:rPr>
          <w:rFonts w:ascii="Sylfaen" w:eastAsia="Sylfaen" w:hAnsi="Sylfaen" w:cs="Sylfaen"/>
          <w:color w:val="222222"/>
          <w:spacing w:val="38"/>
          <w:position w:val="1"/>
          <w:szCs w:val="24"/>
        </w:rPr>
        <w:t xml:space="preserve"> </w:t>
      </w:r>
      <w:r w:rsidRPr="00DA06E6">
        <w:rPr>
          <w:rFonts w:ascii="Sylfaen" w:eastAsia="Sylfaen" w:hAnsi="Sylfaen" w:cs="Sylfaen"/>
          <w:color w:val="222222"/>
          <w:position w:val="1"/>
          <w:szCs w:val="24"/>
        </w:rPr>
        <w:t>ფიზიკური,</w:t>
      </w:r>
      <w:r w:rsidRPr="00DA06E6">
        <w:rPr>
          <w:rFonts w:ascii="Sylfaen" w:eastAsia="Sylfaen" w:hAnsi="Sylfaen" w:cs="Sylfaen"/>
          <w:color w:val="222222"/>
          <w:spacing w:val="31"/>
          <w:position w:val="1"/>
          <w:szCs w:val="24"/>
        </w:rPr>
        <w:t xml:space="preserve"> </w:t>
      </w:r>
      <w:r w:rsidRPr="00DA06E6">
        <w:rPr>
          <w:rFonts w:ascii="Sylfaen" w:eastAsia="Sylfaen" w:hAnsi="Sylfaen" w:cs="Sylfaen"/>
          <w:color w:val="222222"/>
          <w:position w:val="1"/>
          <w:szCs w:val="24"/>
        </w:rPr>
        <w:t>ფსიქიკური,</w:t>
      </w:r>
      <w:r w:rsidRPr="00DA06E6">
        <w:rPr>
          <w:rFonts w:ascii="Sylfaen" w:eastAsia="Sylfaen" w:hAnsi="Sylfaen" w:cs="Sylfaen"/>
          <w:color w:val="222222"/>
          <w:spacing w:val="29"/>
          <w:position w:val="1"/>
          <w:szCs w:val="24"/>
        </w:rPr>
        <w:t xml:space="preserve"> </w:t>
      </w:r>
      <w:r w:rsidRPr="00DA06E6">
        <w:rPr>
          <w:rFonts w:ascii="Sylfaen" w:eastAsia="Sylfaen" w:hAnsi="Sylfaen" w:cs="Sylfaen"/>
          <w:color w:val="222222"/>
          <w:position w:val="1"/>
          <w:szCs w:val="24"/>
        </w:rPr>
        <w:t>ინტელექტუალური</w:t>
      </w:r>
      <w:r w:rsidRPr="00DA06E6">
        <w:rPr>
          <w:rFonts w:ascii="Sylfaen" w:eastAsia="Sylfaen" w:hAnsi="Sylfaen" w:cs="Sylfaen"/>
          <w:color w:val="222222"/>
          <w:spacing w:val="39"/>
          <w:position w:val="1"/>
          <w:szCs w:val="24"/>
        </w:rPr>
        <w:t xml:space="preserve"> </w:t>
      </w:r>
      <w:r w:rsidRPr="00DA06E6">
        <w:rPr>
          <w:rFonts w:ascii="Sylfaen" w:eastAsia="Sylfaen" w:hAnsi="Sylfaen" w:cs="Sylfaen"/>
          <w:color w:val="222222"/>
          <w:w w:val="102"/>
          <w:position w:val="1"/>
          <w:szCs w:val="24"/>
        </w:rPr>
        <w:t xml:space="preserve">ან </w:t>
      </w:r>
      <w:r w:rsidRPr="00DA06E6">
        <w:rPr>
          <w:rFonts w:ascii="Sylfaen" w:eastAsia="Sylfaen" w:hAnsi="Sylfaen" w:cs="Sylfaen"/>
          <w:color w:val="222222"/>
          <w:position w:val="1"/>
          <w:szCs w:val="24"/>
        </w:rPr>
        <w:t>სენსორული</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დარღვევებით,</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რომელთა</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სხვადასხვა</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დაბრკოლებასთან</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ურთიერთქმედებამ</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შესაძლოა</w:t>
      </w:r>
      <w:r>
        <w:rPr>
          <w:rFonts w:ascii="Sylfaen" w:eastAsia="Sylfaen" w:hAnsi="Sylfaen" w:cs="Sylfaen"/>
          <w:color w:val="222222"/>
          <w:position w:val="1"/>
          <w:szCs w:val="24"/>
        </w:rPr>
        <w:t xml:space="preserve"> </w:t>
      </w:r>
      <w:r w:rsidRPr="00DA06E6">
        <w:rPr>
          <w:rFonts w:ascii="Sylfaen" w:eastAsia="Sylfaen" w:hAnsi="Sylfaen" w:cs="Sylfaen"/>
          <w:color w:val="222222"/>
          <w:w w:val="102"/>
          <w:position w:val="1"/>
          <w:szCs w:val="24"/>
        </w:rPr>
        <w:t xml:space="preserve">ხელი </w:t>
      </w:r>
      <w:r w:rsidRPr="00DA06E6">
        <w:rPr>
          <w:rFonts w:ascii="Sylfaen" w:eastAsia="Sylfaen" w:hAnsi="Sylfaen" w:cs="Sylfaen"/>
          <w:color w:val="222222"/>
          <w:position w:val="1"/>
          <w:szCs w:val="24"/>
        </w:rPr>
        <w:t>შეუშალოს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საზოგადოებრივ</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ცხოვრებაში</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ამ</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პირის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სრულ</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და</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ეფექტიან</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მონაწილეობას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სხვებთან</w:t>
      </w:r>
      <w:r>
        <w:rPr>
          <w:rFonts w:ascii="Sylfaen" w:eastAsia="Sylfaen" w:hAnsi="Sylfaen" w:cs="Sylfaen"/>
          <w:color w:val="222222"/>
          <w:position w:val="1"/>
          <w:szCs w:val="24"/>
        </w:rPr>
        <w:t xml:space="preserve"> </w:t>
      </w:r>
      <w:r w:rsidRPr="00DA06E6">
        <w:rPr>
          <w:rFonts w:ascii="Sylfaen" w:eastAsia="Sylfaen" w:hAnsi="Sylfaen" w:cs="Sylfaen"/>
          <w:color w:val="222222"/>
          <w:w w:val="102"/>
          <w:position w:val="1"/>
          <w:szCs w:val="24"/>
        </w:rPr>
        <w:t>თანაბარ პირობებში</w:t>
      </w:r>
      <w:r w:rsidRPr="00DA06E6">
        <w:rPr>
          <w:rFonts w:ascii="Sylfaen" w:hAnsi="Sylfaen"/>
        </w:rPr>
        <w:t xml:space="preserve"> (მუხლი 2). მე-8 მუხლის თანახმად </w:t>
      </w:r>
      <w:r w:rsidRPr="00DA06E6">
        <w:rPr>
          <w:rFonts w:ascii="Sylfaen" w:eastAsia="Sylfaen" w:hAnsi="Sylfaen" w:cs="Sylfaen"/>
          <w:color w:val="222222"/>
          <w:szCs w:val="24"/>
        </w:rPr>
        <w:t>დაუშვებელია</w:t>
      </w:r>
      <w:r w:rsidRPr="00DA06E6">
        <w:rPr>
          <w:rFonts w:ascii="Sylfaen" w:eastAsia="Sylfaen" w:hAnsi="Sylfaen" w:cs="Sylfaen"/>
          <w:color w:val="222222"/>
          <w:spacing w:val="33"/>
          <w:szCs w:val="24"/>
        </w:rPr>
        <w:t xml:space="preserve"> </w:t>
      </w:r>
      <w:r w:rsidRPr="00DA06E6">
        <w:rPr>
          <w:rFonts w:ascii="Sylfaen" w:eastAsia="Sylfaen" w:hAnsi="Sylfaen" w:cs="Sylfaen"/>
          <w:color w:val="222222"/>
          <w:szCs w:val="24"/>
        </w:rPr>
        <w:t>დასახლებული</w:t>
      </w:r>
      <w:r w:rsidRPr="00DA06E6">
        <w:rPr>
          <w:rFonts w:ascii="Sylfaen" w:eastAsia="Sylfaen" w:hAnsi="Sylfaen" w:cs="Sylfaen"/>
          <w:color w:val="222222"/>
          <w:spacing w:val="42"/>
          <w:szCs w:val="24"/>
        </w:rPr>
        <w:t xml:space="preserve"> </w:t>
      </w:r>
      <w:r w:rsidRPr="00DA06E6">
        <w:rPr>
          <w:rFonts w:ascii="Sylfaen" w:eastAsia="Sylfaen" w:hAnsi="Sylfaen" w:cs="Sylfaen"/>
          <w:color w:val="222222"/>
          <w:szCs w:val="24"/>
        </w:rPr>
        <w:t>პუნქტების</w:t>
      </w:r>
      <w:r w:rsidRPr="00DA06E6">
        <w:rPr>
          <w:rFonts w:ascii="Sylfaen" w:eastAsia="Sylfaen" w:hAnsi="Sylfaen" w:cs="Sylfaen"/>
          <w:color w:val="222222"/>
          <w:spacing w:val="24"/>
          <w:szCs w:val="24"/>
        </w:rPr>
        <w:t xml:space="preserve"> </w:t>
      </w:r>
      <w:r w:rsidRPr="00DA06E6">
        <w:rPr>
          <w:rFonts w:ascii="Sylfaen" w:eastAsia="Sylfaen" w:hAnsi="Sylfaen" w:cs="Sylfaen"/>
          <w:color w:val="222222"/>
          <w:szCs w:val="24"/>
        </w:rPr>
        <w:t>საგანმანათლებლო, კულტურული</w:t>
      </w:r>
      <w:r>
        <w:rPr>
          <w:rFonts w:ascii="Sylfaen" w:eastAsia="Sylfaen" w:hAnsi="Sylfaen" w:cs="Sylfaen"/>
          <w:color w:val="222222"/>
          <w:szCs w:val="24"/>
        </w:rPr>
        <w:t xml:space="preserve"> </w:t>
      </w:r>
      <w:r w:rsidRPr="00DA06E6">
        <w:rPr>
          <w:rFonts w:ascii="Sylfaen" w:eastAsia="Sylfaen" w:hAnsi="Sylfaen" w:cs="Sylfaen"/>
          <w:color w:val="222222"/>
          <w:szCs w:val="24"/>
        </w:rPr>
        <w:t>და</w:t>
      </w:r>
      <w:r w:rsidRPr="00DA06E6">
        <w:rPr>
          <w:rFonts w:ascii="Sylfaen" w:eastAsia="Sylfaen" w:hAnsi="Sylfaen" w:cs="Sylfaen"/>
          <w:color w:val="222222"/>
          <w:spacing w:val="35"/>
          <w:szCs w:val="24"/>
        </w:rPr>
        <w:t xml:space="preserve"> </w:t>
      </w:r>
      <w:r w:rsidRPr="00DA06E6">
        <w:rPr>
          <w:rFonts w:ascii="Sylfaen" w:eastAsia="Sylfaen" w:hAnsi="Sylfaen" w:cs="Sylfaen"/>
          <w:color w:val="222222"/>
          <w:szCs w:val="24"/>
        </w:rPr>
        <w:t>სპორტულ-გამაჯანსაღებელი ობიექტების დაპროექტება</w:t>
      </w:r>
      <w:r w:rsidRPr="00DA06E6">
        <w:rPr>
          <w:rFonts w:ascii="Sylfaen" w:eastAsia="Sylfaen" w:hAnsi="Sylfaen" w:cs="Sylfaen"/>
          <w:color w:val="222222"/>
          <w:spacing w:val="29"/>
          <w:szCs w:val="24"/>
        </w:rPr>
        <w:t xml:space="preserve"> </w:t>
      </w:r>
      <w:r w:rsidRPr="00DA06E6">
        <w:rPr>
          <w:rFonts w:ascii="Sylfaen" w:eastAsia="Sylfaen" w:hAnsi="Sylfaen" w:cs="Sylfaen"/>
          <w:color w:val="222222"/>
          <w:szCs w:val="24"/>
        </w:rPr>
        <w:t>და სხვადასხვა ინფრასტრუქტურის, შენობებისა და ნაგებობების მშენებლობა,</w:t>
      </w:r>
      <w:r w:rsidRPr="00DA06E6">
        <w:rPr>
          <w:rFonts w:ascii="Sylfaen" w:eastAsia="Sylfaen" w:hAnsi="Sylfaen" w:cs="Sylfaen"/>
          <w:color w:val="222222"/>
          <w:spacing w:val="45"/>
          <w:szCs w:val="24"/>
        </w:rPr>
        <w:t xml:space="preserve"> </w:t>
      </w:r>
      <w:r w:rsidRPr="00DA06E6">
        <w:rPr>
          <w:rFonts w:ascii="Sylfaen" w:eastAsia="Sylfaen" w:hAnsi="Sylfaen" w:cs="Sylfaen"/>
          <w:color w:val="222222"/>
          <w:szCs w:val="24"/>
        </w:rPr>
        <w:t>თუ</w:t>
      </w:r>
      <w:r w:rsidRPr="00DA06E6">
        <w:rPr>
          <w:rFonts w:ascii="Sylfaen" w:eastAsia="Sylfaen" w:hAnsi="Sylfaen" w:cs="Sylfaen"/>
          <w:color w:val="222222"/>
          <w:spacing w:val="19"/>
          <w:szCs w:val="24"/>
        </w:rPr>
        <w:t xml:space="preserve"> </w:t>
      </w:r>
      <w:r w:rsidRPr="00DA06E6">
        <w:rPr>
          <w:rFonts w:ascii="Sylfaen" w:eastAsia="Sylfaen" w:hAnsi="Sylfaen" w:cs="Sylfaen"/>
          <w:color w:val="222222"/>
          <w:szCs w:val="24"/>
        </w:rPr>
        <w:t>ეს</w:t>
      </w:r>
      <w:r w:rsidRPr="00DA06E6">
        <w:rPr>
          <w:rFonts w:ascii="Sylfaen" w:eastAsia="Sylfaen" w:hAnsi="Sylfaen" w:cs="Sylfaen"/>
          <w:color w:val="222222"/>
          <w:spacing w:val="16"/>
          <w:szCs w:val="24"/>
        </w:rPr>
        <w:t xml:space="preserve"> </w:t>
      </w:r>
      <w:r w:rsidRPr="00DA06E6">
        <w:rPr>
          <w:rFonts w:ascii="Sylfaen" w:eastAsia="Sylfaen" w:hAnsi="Sylfaen" w:cs="Sylfaen"/>
          <w:color w:val="222222"/>
          <w:szCs w:val="24"/>
        </w:rPr>
        <w:t>ობიექტები</w:t>
      </w:r>
      <w:r w:rsidRPr="00DA06E6">
        <w:rPr>
          <w:rFonts w:ascii="Sylfaen" w:eastAsia="Sylfaen" w:hAnsi="Sylfaen" w:cs="Sylfaen"/>
          <w:color w:val="222222"/>
          <w:spacing w:val="28"/>
          <w:szCs w:val="24"/>
        </w:rPr>
        <w:t xml:space="preserve"> </w:t>
      </w:r>
      <w:r w:rsidRPr="00DA06E6">
        <w:rPr>
          <w:rFonts w:ascii="Sylfaen" w:eastAsia="Sylfaen" w:hAnsi="Sylfaen" w:cs="Sylfaen"/>
          <w:color w:val="222222"/>
          <w:szCs w:val="24"/>
        </w:rPr>
        <w:t>არ</w:t>
      </w:r>
      <w:r w:rsidRPr="00DA06E6">
        <w:rPr>
          <w:rFonts w:ascii="Sylfaen" w:eastAsia="Sylfaen" w:hAnsi="Sylfaen" w:cs="Sylfaen"/>
          <w:color w:val="222222"/>
          <w:spacing w:val="14"/>
          <w:szCs w:val="24"/>
        </w:rPr>
        <w:t xml:space="preserve"> </w:t>
      </w:r>
      <w:r w:rsidRPr="00DA06E6">
        <w:rPr>
          <w:rFonts w:ascii="Sylfaen" w:eastAsia="Sylfaen" w:hAnsi="Sylfaen" w:cs="Sylfaen"/>
          <w:color w:val="222222"/>
          <w:szCs w:val="24"/>
        </w:rPr>
        <w:t>მიესადაგება</w:t>
      </w:r>
      <w:r>
        <w:rPr>
          <w:rFonts w:ascii="Sylfaen" w:eastAsia="Sylfaen" w:hAnsi="Sylfaen" w:cs="Sylfaen"/>
          <w:color w:val="222222"/>
          <w:szCs w:val="24"/>
        </w:rPr>
        <w:t xml:space="preserve"> </w:t>
      </w:r>
      <w:r w:rsidRPr="00DA06E6">
        <w:rPr>
          <w:rFonts w:ascii="Sylfaen" w:eastAsia="Sylfaen" w:hAnsi="Sylfaen" w:cs="Sylfaen"/>
          <w:color w:val="222222"/>
          <w:szCs w:val="24"/>
        </w:rPr>
        <w:t>შეზღუდული</w:t>
      </w:r>
      <w:r w:rsidRPr="00DA06E6">
        <w:rPr>
          <w:rFonts w:ascii="Sylfaen" w:eastAsia="Sylfaen" w:hAnsi="Sylfaen" w:cs="Sylfaen"/>
          <w:color w:val="222222"/>
          <w:spacing w:val="35"/>
          <w:szCs w:val="24"/>
        </w:rPr>
        <w:t xml:space="preserve"> </w:t>
      </w:r>
      <w:r w:rsidRPr="00DA06E6">
        <w:rPr>
          <w:rFonts w:ascii="Sylfaen" w:eastAsia="Sylfaen" w:hAnsi="Sylfaen" w:cs="Sylfaen"/>
          <w:color w:val="222222"/>
          <w:szCs w:val="24"/>
        </w:rPr>
        <w:t>შესაძლებლობის</w:t>
      </w:r>
      <w:r w:rsidRPr="00DA06E6">
        <w:rPr>
          <w:rFonts w:ascii="Sylfaen" w:eastAsia="Sylfaen" w:hAnsi="Sylfaen" w:cs="Sylfaen"/>
          <w:color w:val="222222"/>
          <w:spacing w:val="45"/>
          <w:szCs w:val="24"/>
        </w:rPr>
        <w:t xml:space="preserve"> </w:t>
      </w:r>
      <w:r w:rsidRPr="00DA06E6">
        <w:rPr>
          <w:rFonts w:ascii="Sylfaen" w:eastAsia="Sylfaen" w:hAnsi="Sylfaen" w:cs="Sylfaen"/>
          <w:color w:val="222222"/>
          <w:szCs w:val="24"/>
        </w:rPr>
        <w:t>მქონე</w:t>
      </w:r>
      <w:r w:rsidRPr="00DA06E6">
        <w:rPr>
          <w:rFonts w:ascii="Sylfaen" w:eastAsia="Sylfaen" w:hAnsi="Sylfaen" w:cs="Sylfaen"/>
          <w:color w:val="222222"/>
          <w:spacing w:val="12"/>
          <w:szCs w:val="24"/>
        </w:rPr>
        <w:t xml:space="preserve"> </w:t>
      </w:r>
      <w:r w:rsidRPr="00DA06E6">
        <w:rPr>
          <w:rFonts w:ascii="Sylfaen" w:eastAsia="Sylfaen" w:hAnsi="Sylfaen" w:cs="Sylfaen"/>
          <w:color w:val="222222"/>
          <w:w w:val="102"/>
          <w:szCs w:val="24"/>
        </w:rPr>
        <w:t xml:space="preserve">პირ </w:t>
      </w:r>
      <w:r w:rsidRPr="00DA06E6">
        <w:rPr>
          <w:rFonts w:ascii="Sylfaen" w:eastAsia="Sylfaen" w:hAnsi="Sylfaen" w:cs="Sylfaen"/>
          <w:color w:val="222222"/>
          <w:szCs w:val="24"/>
        </w:rPr>
        <w:t>თა</w:t>
      </w:r>
      <w:r w:rsidRPr="00DA06E6">
        <w:rPr>
          <w:rFonts w:ascii="Sylfaen" w:eastAsia="Sylfaen" w:hAnsi="Sylfaen" w:cs="Sylfaen"/>
          <w:color w:val="222222"/>
          <w:spacing w:val="6"/>
          <w:szCs w:val="24"/>
        </w:rPr>
        <w:t xml:space="preserve"> </w:t>
      </w:r>
      <w:r w:rsidRPr="00DA06E6">
        <w:rPr>
          <w:rFonts w:ascii="Sylfaen" w:eastAsia="Sylfaen" w:hAnsi="Sylfaen" w:cs="Sylfaen"/>
          <w:color w:val="222222"/>
          <w:szCs w:val="24"/>
        </w:rPr>
        <w:t>საჭიროებებსა</w:t>
      </w:r>
      <w:r w:rsidRPr="00DA06E6">
        <w:rPr>
          <w:rFonts w:ascii="Sylfaen" w:eastAsia="Sylfaen" w:hAnsi="Sylfaen" w:cs="Sylfaen"/>
          <w:color w:val="222222"/>
          <w:spacing w:val="29"/>
          <w:szCs w:val="24"/>
        </w:rPr>
        <w:t xml:space="preserve"> </w:t>
      </w:r>
      <w:r w:rsidRPr="00DA06E6">
        <w:rPr>
          <w:rFonts w:ascii="Sylfaen" w:eastAsia="Sylfaen" w:hAnsi="Sylfaen" w:cs="Sylfaen"/>
          <w:color w:val="222222"/>
          <w:szCs w:val="24"/>
        </w:rPr>
        <w:t>და</w:t>
      </w:r>
      <w:r w:rsidRPr="00DA06E6">
        <w:rPr>
          <w:rFonts w:ascii="Sylfaen" w:eastAsia="Sylfaen" w:hAnsi="Sylfaen" w:cs="Sylfaen"/>
          <w:color w:val="222222"/>
          <w:spacing w:val="7"/>
          <w:szCs w:val="24"/>
        </w:rPr>
        <w:t xml:space="preserve"> </w:t>
      </w:r>
      <w:r w:rsidRPr="00DA06E6">
        <w:rPr>
          <w:rFonts w:ascii="Sylfaen" w:eastAsia="Sylfaen" w:hAnsi="Sylfaen" w:cs="Sylfaen"/>
          <w:color w:val="222222"/>
          <w:w w:val="102"/>
          <w:szCs w:val="24"/>
        </w:rPr>
        <w:t>მოთხოვნილებებს.</w:t>
      </w:r>
    </w:p>
    <w:p w14:paraId="19BB534E" w14:textId="77777777" w:rsidR="00593FAA" w:rsidRPr="00DA06E6" w:rsidRDefault="00593FAA" w:rsidP="00593FAA">
      <w:pPr>
        <w:spacing w:after="0" w:line="240" w:lineRule="auto"/>
        <w:ind w:right="14"/>
        <w:rPr>
          <w:rFonts w:ascii="Sylfaen" w:hAnsi="Sylfaen"/>
        </w:rPr>
      </w:pPr>
    </w:p>
    <w:p w14:paraId="427790F5" w14:textId="77777777" w:rsidR="00593FAA" w:rsidRPr="00DA06E6" w:rsidRDefault="00593FAA" w:rsidP="00593FAA">
      <w:pPr>
        <w:spacing w:after="0" w:line="240" w:lineRule="auto"/>
        <w:ind w:left="28" w:right="14" w:hanging="14"/>
        <w:rPr>
          <w:rFonts w:ascii="Sylfaen" w:hAnsi="Sylfaen"/>
          <w:szCs w:val="24"/>
        </w:rPr>
      </w:pPr>
      <w:r w:rsidRPr="00DA06E6">
        <w:rPr>
          <w:rFonts w:ascii="Sylfaen" w:hAnsi="Sylfaen"/>
        </w:rPr>
        <w:t xml:space="preserve">მთავრობა შეზღუდული შესაძლებლობების პირებისთვის უზრუნველყოფს </w:t>
      </w:r>
      <w:r w:rsidRPr="00DA06E6">
        <w:rPr>
          <w:rFonts w:ascii="Sylfaen" w:hAnsi="Sylfaen"/>
          <w:szCs w:val="24"/>
        </w:rPr>
        <w:t xml:space="preserve">განათლების მისაღებად და პროფესიული ტრენინგისთვის საჭირო შესაბამის პირობებს. შეზღუდული შესაძლებლობების პირებს სოციალურად </w:t>
      </w:r>
      <w:r w:rsidRPr="00DA06E6">
        <w:rPr>
          <w:rFonts w:ascii="Sylfaen" w:eastAsia="Sylfaen" w:hAnsi="Sylfaen" w:cs="Sylfaen"/>
          <w:color w:val="222222"/>
          <w:szCs w:val="24"/>
        </w:rPr>
        <w:t>ეხმარებიან</w:t>
      </w:r>
      <w:r w:rsidRPr="00DA06E6">
        <w:rPr>
          <w:rFonts w:ascii="Sylfaen" w:eastAsia="Sylfaen" w:hAnsi="Sylfaen" w:cs="Sylfaen"/>
          <w:color w:val="222222"/>
          <w:spacing w:val="20"/>
          <w:szCs w:val="24"/>
        </w:rPr>
        <w:t xml:space="preserve"> </w:t>
      </w:r>
      <w:r w:rsidRPr="00DA06E6">
        <w:rPr>
          <w:rFonts w:ascii="Sylfaen" w:eastAsia="Sylfaen" w:hAnsi="Sylfaen" w:cs="Sylfaen"/>
          <w:color w:val="222222"/>
          <w:szCs w:val="24"/>
        </w:rPr>
        <w:t>როგორც</w:t>
      </w:r>
      <w:r w:rsidRPr="00DA06E6">
        <w:rPr>
          <w:rFonts w:ascii="Sylfaen" w:eastAsia="Sylfaen" w:hAnsi="Sylfaen" w:cs="Sylfaen"/>
          <w:color w:val="222222"/>
          <w:spacing w:val="25"/>
          <w:szCs w:val="24"/>
        </w:rPr>
        <w:t xml:space="preserve"> </w:t>
      </w:r>
      <w:r w:rsidRPr="00DA06E6">
        <w:rPr>
          <w:rFonts w:ascii="Sylfaen" w:eastAsia="Sylfaen" w:hAnsi="Sylfaen" w:cs="Sylfaen"/>
          <w:color w:val="222222"/>
          <w:szCs w:val="24"/>
        </w:rPr>
        <w:t>ფინანსებით</w:t>
      </w:r>
      <w:r w:rsidRPr="00DA06E6">
        <w:rPr>
          <w:rFonts w:ascii="Sylfaen" w:eastAsia="Sylfaen" w:hAnsi="Sylfaen" w:cs="Sylfaen"/>
          <w:color w:val="222222"/>
          <w:spacing w:val="26"/>
          <w:szCs w:val="24"/>
        </w:rPr>
        <w:t xml:space="preserve"> (</w:t>
      </w:r>
      <w:r w:rsidRPr="00DA06E6">
        <w:rPr>
          <w:rFonts w:ascii="Sylfaen" w:eastAsia="Sylfaen" w:hAnsi="Sylfaen" w:cs="Sylfaen"/>
          <w:color w:val="222222"/>
          <w:w w:val="102"/>
          <w:szCs w:val="24"/>
        </w:rPr>
        <w:t xml:space="preserve">პენსიით, სოციალური შემწეობით </w:t>
      </w:r>
      <w:r w:rsidRPr="00DA06E6">
        <w:rPr>
          <w:rFonts w:ascii="Sylfaen" w:eastAsia="Sylfaen" w:hAnsi="Sylfaen" w:cs="Sylfaen"/>
          <w:color w:val="222222"/>
          <w:szCs w:val="24"/>
        </w:rPr>
        <w:t>და</w:t>
      </w:r>
      <w:r w:rsidRPr="00DA06E6">
        <w:rPr>
          <w:rFonts w:ascii="Sylfaen" w:eastAsia="Sylfaen" w:hAnsi="Sylfaen" w:cs="Sylfaen"/>
          <w:color w:val="222222"/>
          <w:spacing w:val="34"/>
          <w:szCs w:val="24"/>
        </w:rPr>
        <w:t xml:space="preserve"> </w:t>
      </w:r>
      <w:r w:rsidRPr="00DA06E6">
        <w:rPr>
          <w:rFonts w:ascii="Sylfaen" w:eastAsia="Sylfaen" w:hAnsi="Sylfaen" w:cs="Sylfaen"/>
          <w:color w:val="222222"/>
          <w:szCs w:val="24"/>
        </w:rPr>
        <w:t>სხვა),</w:t>
      </w:r>
      <w:r w:rsidRPr="00DA06E6">
        <w:rPr>
          <w:rFonts w:ascii="Sylfaen" w:eastAsia="Sylfaen" w:hAnsi="Sylfaen" w:cs="Sylfaen"/>
          <w:color w:val="222222"/>
          <w:spacing w:val="43"/>
          <w:szCs w:val="24"/>
        </w:rPr>
        <w:t xml:space="preserve"> </w:t>
      </w:r>
      <w:r w:rsidRPr="00DA06E6">
        <w:rPr>
          <w:rFonts w:ascii="Sylfaen" w:eastAsia="Sylfaen" w:hAnsi="Sylfaen" w:cs="Sylfaen"/>
          <w:color w:val="222222"/>
          <w:szCs w:val="24"/>
        </w:rPr>
        <w:t>ისე</w:t>
      </w:r>
      <w:r w:rsidRPr="00DA06E6">
        <w:rPr>
          <w:rFonts w:ascii="Sylfaen" w:eastAsia="Sylfaen" w:hAnsi="Sylfaen" w:cs="Sylfaen"/>
          <w:color w:val="222222"/>
          <w:spacing w:val="38"/>
          <w:szCs w:val="24"/>
        </w:rPr>
        <w:t xml:space="preserve"> </w:t>
      </w:r>
      <w:r w:rsidRPr="00DA06E6">
        <w:rPr>
          <w:rFonts w:ascii="Sylfaen" w:eastAsia="Sylfaen" w:hAnsi="Sylfaen" w:cs="Sylfaen"/>
          <w:color w:val="222222"/>
          <w:szCs w:val="24"/>
        </w:rPr>
        <w:t>ტექნიკური</w:t>
      </w:r>
      <w:r w:rsidRPr="00DA06E6">
        <w:rPr>
          <w:rFonts w:ascii="Sylfaen" w:eastAsia="Sylfaen" w:hAnsi="Sylfaen" w:cs="Sylfaen"/>
          <w:color w:val="222222"/>
          <w:spacing w:val="41"/>
          <w:szCs w:val="24"/>
        </w:rPr>
        <w:t xml:space="preserve"> </w:t>
      </w:r>
      <w:r w:rsidRPr="00DA06E6">
        <w:rPr>
          <w:rFonts w:ascii="Sylfaen" w:eastAsia="Sylfaen" w:hAnsi="Sylfaen" w:cs="Sylfaen"/>
          <w:color w:val="222222"/>
          <w:szCs w:val="24"/>
        </w:rPr>
        <w:t>და</w:t>
      </w:r>
      <w:r w:rsidRPr="00DA06E6">
        <w:rPr>
          <w:rFonts w:ascii="Sylfaen" w:eastAsia="Sylfaen" w:hAnsi="Sylfaen" w:cs="Sylfaen"/>
          <w:color w:val="222222"/>
          <w:spacing w:val="19"/>
          <w:szCs w:val="24"/>
        </w:rPr>
        <w:t xml:space="preserve"> </w:t>
      </w:r>
      <w:r w:rsidRPr="00DA06E6">
        <w:rPr>
          <w:rFonts w:ascii="Sylfaen" w:eastAsia="Sylfaen" w:hAnsi="Sylfaen" w:cs="Sylfaen"/>
          <w:color w:val="222222"/>
          <w:szCs w:val="24"/>
        </w:rPr>
        <w:t>სხვა</w:t>
      </w:r>
      <w:r w:rsidRPr="00DA06E6">
        <w:rPr>
          <w:rFonts w:ascii="Sylfaen" w:eastAsia="Sylfaen" w:hAnsi="Sylfaen" w:cs="Sylfaen"/>
          <w:color w:val="222222"/>
          <w:spacing w:val="21"/>
          <w:szCs w:val="24"/>
        </w:rPr>
        <w:t xml:space="preserve"> </w:t>
      </w:r>
      <w:r w:rsidRPr="00DA06E6">
        <w:rPr>
          <w:rFonts w:ascii="Sylfaen" w:eastAsia="Sylfaen" w:hAnsi="Sylfaen" w:cs="Sylfaen"/>
          <w:color w:val="222222"/>
          <w:szCs w:val="24"/>
        </w:rPr>
        <w:t xml:space="preserve">საშუალებებით </w:t>
      </w:r>
      <w:r w:rsidRPr="00DA06E6">
        <w:rPr>
          <w:rFonts w:ascii="Sylfaen" w:hAnsi="Sylfaen"/>
          <w:szCs w:val="24"/>
        </w:rPr>
        <w:t xml:space="preserve">(მუხლი 24). სოციალურ პენსიები და შემწეობები, მათ შორის </w:t>
      </w:r>
      <w:r w:rsidRPr="00DA06E6">
        <w:rPr>
          <w:rFonts w:ascii="Sylfaen" w:hAnsi="Sylfaen"/>
        </w:rPr>
        <w:t xml:space="preserve">შეზღუდული შესაძლებლობების პირებისთვის განკუთვნილი სოციალური პენსიები და შემწეობები </w:t>
      </w:r>
      <w:r w:rsidRPr="00DA06E6">
        <w:rPr>
          <w:rFonts w:ascii="Sylfaen" w:hAnsi="Sylfaen"/>
          <w:szCs w:val="24"/>
        </w:rPr>
        <w:t xml:space="preserve">საქართველოს შესაბამისი კანონმდებლობით </w:t>
      </w:r>
      <w:r w:rsidRPr="00DA06E6">
        <w:rPr>
          <w:rFonts w:ascii="Sylfaen" w:hAnsi="Sylfaen"/>
        </w:rPr>
        <w:t>რეგულირდება</w:t>
      </w:r>
      <w:r w:rsidRPr="00DA06E6">
        <w:rPr>
          <w:rFonts w:ascii="Sylfaen" w:hAnsi="Sylfaen"/>
          <w:szCs w:val="24"/>
        </w:rPr>
        <w:t>.</w:t>
      </w:r>
    </w:p>
    <w:p w14:paraId="0000D4A2" w14:textId="77777777" w:rsidR="00593FAA" w:rsidRPr="00DA06E6" w:rsidRDefault="00593FAA" w:rsidP="00593FAA">
      <w:pPr>
        <w:spacing w:after="0" w:line="240" w:lineRule="auto"/>
        <w:ind w:left="28" w:right="14" w:hanging="14"/>
        <w:rPr>
          <w:rFonts w:ascii="Sylfaen" w:hAnsi="Sylfaen"/>
          <w:szCs w:val="24"/>
        </w:rPr>
      </w:pPr>
    </w:p>
    <w:p w14:paraId="3AEA0539" w14:textId="77777777" w:rsidR="00593FAA" w:rsidRPr="00DA06E6" w:rsidRDefault="00593FAA" w:rsidP="00593FAA">
      <w:pPr>
        <w:spacing w:after="0" w:line="240" w:lineRule="auto"/>
        <w:ind w:left="0" w:right="77" w:firstLine="0"/>
        <w:rPr>
          <w:rFonts w:ascii="Sylfaen" w:hAnsi="Sylfaen"/>
        </w:rPr>
      </w:pPr>
      <w:r w:rsidRPr="00DA06E6">
        <w:rPr>
          <w:rFonts w:ascii="Sylfaen" w:hAnsi="Sylfaen"/>
          <w:b/>
        </w:rPr>
        <w:t xml:space="preserve">საქართველოს კანონი საქართველოს ოკუპირებული ტერიტორიებიდან იძულებით გადაადგილებულ პირთა - დევნილთა შესახებ. </w:t>
      </w:r>
      <w:r w:rsidRPr="00DA06E6">
        <w:rPr>
          <w:rFonts w:ascii="Sylfaen" w:hAnsi="Sylfaen"/>
        </w:rPr>
        <w:t xml:space="preserve">ამ კანონის მე-2 მუხლის მიხედვით, </w:t>
      </w:r>
      <w:r w:rsidRPr="00DA06E6">
        <w:rPr>
          <w:rFonts w:ascii="Sylfaen" w:eastAsia="Sylfaen" w:hAnsi="Sylfaen" w:cs="Sylfaen"/>
          <w:szCs w:val="24"/>
        </w:rPr>
        <w:t>იძულებით</w:t>
      </w:r>
      <w:r w:rsidRPr="00DA06E6">
        <w:rPr>
          <w:rFonts w:ascii="Sylfaen" w:eastAsia="Sylfaen" w:hAnsi="Sylfaen" w:cs="Sylfaen"/>
          <w:spacing w:val="6"/>
          <w:szCs w:val="24"/>
        </w:rPr>
        <w:t xml:space="preserve"> </w:t>
      </w:r>
      <w:r w:rsidRPr="00DA06E6">
        <w:rPr>
          <w:rFonts w:ascii="Sylfaen" w:eastAsia="Sylfaen" w:hAnsi="Sylfaen" w:cs="Sylfaen"/>
          <w:szCs w:val="24"/>
        </w:rPr>
        <w:t>გადაადგილებულ პირად</w:t>
      </w:r>
      <w:r w:rsidRPr="00DA06E6">
        <w:rPr>
          <w:rFonts w:ascii="Sylfaen" w:eastAsia="Sylfaen" w:hAnsi="Sylfaen" w:cs="Sylfaen"/>
          <w:spacing w:val="6"/>
          <w:szCs w:val="24"/>
        </w:rPr>
        <w:t xml:space="preserve"> </w:t>
      </w:r>
      <w:r w:rsidRPr="00DA06E6">
        <w:rPr>
          <w:rFonts w:ascii="Sylfaen" w:eastAsia="Sylfaen" w:hAnsi="Sylfaen" w:cs="Sylfaen"/>
          <w:szCs w:val="24"/>
        </w:rPr>
        <w:t>–</w:t>
      </w:r>
      <w:r w:rsidRPr="00DA06E6">
        <w:rPr>
          <w:rFonts w:ascii="Sylfaen" w:eastAsia="Sylfaen" w:hAnsi="Sylfaen" w:cs="Sylfaen"/>
          <w:spacing w:val="6"/>
          <w:szCs w:val="24"/>
        </w:rPr>
        <w:t xml:space="preserve"> </w:t>
      </w:r>
      <w:r w:rsidRPr="00DA06E6">
        <w:rPr>
          <w:rFonts w:ascii="Sylfaen" w:eastAsia="Sylfaen" w:hAnsi="Sylfaen" w:cs="Sylfaen"/>
          <w:szCs w:val="24"/>
        </w:rPr>
        <w:t>დევნილად ითვლება</w:t>
      </w:r>
      <w:r w:rsidRPr="00DA06E6">
        <w:rPr>
          <w:rFonts w:ascii="Sylfaen" w:eastAsia="Sylfaen" w:hAnsi="Sylfaen" w:cs="Sylfaen"/>
          <w:spacing w:val="8"/>
          <w:szCs w:val="24"/>
        </w:rPr>
        <w:t xml:space="preserve"> </w:t>
      </w:r>
      <w:r w:rsidRPr="00DA06E6">
        <w:rPr>
          <w:rFonts w:ascii="Sylfaen" w:eastAsia="Sylfaen" w:hAnsi="Sylfaen" w:cs="Sylfaen"/>
          <w:szCs w:val="24"/>
        </w:rPr>
        <w:t>საქართველოს</w:t>
      </w:r>
      <w:r w:rsidRPr="00DA06E6">
        <w:rPr>
          <w:rFonts w:ascii="Sylfaen" w:eastAsia="Sylfaen" w:hAnsi="Sylfaen" w:cs="Sylfaen"/>
          <w:spacing w:val="7"/>
          <w:szCs w:val="24"/>
        </w:rPr>
        <w:t xml:space="preserve"> </w:t>
      </w:r>
      <w:r w:rsidRPr="00DA06E6">
        <w:rPr>
          <w:rFonts w:ascii="Sylfaen" w:eastAsia="Sylfaen" w:hAnsi="Sylfaen" w:cs="Sylfaen"/>
          <w:szCs w:val="24"/>
        </w:rPr>
        <w:t>მოქალაქე</w:t>
      </w:r>
      <w:r w:rsidRPr="00DA06E6">
        <w:rPr>
          <w:rFonts w:ascii="Sylfaen" w:eastAsia="Sylfaen" w:hAnsi="Sylfaen" w:cs="Sylfaen"/>
          <w:spacing w:val="3"/>
          <w:szCs w:val="24"/>
        </w:rPr>
        <w:t xml:space="preserve"> </w:t>
      </w:r>
      <w:r w:rsidRPr="00DA06E6">
        <w:rPr>
          <w:rFonts w:ascii="Sylfaen" w:eastAsia="Sylfaen" w:hAnsi="Sylfaen" w:cs="Sylfaen"/>
          <w:szCs w:val="24"/>
        </w:rPr>
        <w:t>ან საქართველოში</w:t>
      </w:r>
      <w:r w:rsidRPr="00DA06E6">
        <w:rPr>
          <w:rFonts w:ascii="Sylfaen" w:eastAsia="Sylfaen" w:hAnsi="Sylfaen" w:cs="Sylfaen"/>
          <w:spacing w:val="19"/>
          <w:szCs w:val="24"/>
        </w:rPr>
        <w:t xml:space="preserve"> </w:t>
      </w:r>
      <w:r w:rsidRPr="00DA06E6">
        <w:rPr>
          <w:rFonts w:ascii="Sylfaen" w:eastAsia="Sylfaen" w:hAnsi="Sylfaen" w:cs="Sylfaen"/>
          <w:szCs w:val="24"/>
        </w:rPr>
        <w:t>სტატუსის</w:t>
      </w:r>
      <w:r w:rsidRPr="00DA06E6">
        <w:rPr>
          <w:rFonts w:ascii="Sylfaen" w:eastAsia="Sylfaen" w:hAnsi="Sylfaen" w:cs="Sylfaen"/>
          <w:spacing w:val="18"/>
          <w:szCs w:val="24"/>
        </w:rPr>
        <w:t xml:space="preserve"> </w:t>
      </w:r>
      <w:r w:rsidRPr="00DA06E6">
        <w:rPr>
          <w:rFonts w:ascii="Sylfaen" w:eastAsia="Sylfaen" w:hAnsi="Sylfaen" w:cs="Sylfaen"/>
          <w:szCs w:val="24"/>
        </w:rPr>
        <w:t>მქონე</w:t>
      </w:r>
      <w:r w:rsidRPr="00DA06E6">
        <w:rPr>
          <w:rFonts w:ascii="Sylfaen" w:eastAsia="Sylfaen" w:hAnsi="Sylfaen" w:cs="Sylfaen"/>
          <w:spacing w:val="6"/>
          <w:szCs w:val="24"/>
        </w:rPr>
        <w:t xml:space="preserve"> </w:t>
      </w:r>
      <w:r w:rsidRPr="00DA06E6">
        <w:rPr>
          <w:rFonts w:ascii="Sylfaen" w:eastAsia="Sylfaen" w:hAnsi="Sylfaen" w:cs="Sylfaen"/>
          <w:szCs w:val="24"/>
        </w:rPr>
        <w:t>მოქალაქეობის</w:t>
      </w:r>
      <w:r w:rsidRPr="00DA06E6">
        <w:rPr>
          <w:rFonts w:ascii="Sylfaen" w:eastAsia="Sylfaen" w:hAnsi="Sylfaen" w:cs="Sylfaen"/>
          <w:spacing w:val="12"/>
          <w:szCs w:val="24"/>
        </w:rPr>
        <w:t xml:space="preserve"> </w:t>
      </w:r>
      <w:r w:rsidRPr="00DA06E6">
        <w:rPr>
          <w:rFonts w:ascii="Sylfaen" w:eastAsia="Sylfaen" w:hAnsi="Sylfaen" w:cs="Sylfaen"/>
          <w:szCs w:val="24"/>
        </w:rPr>
        <w:t>არმქონე</w:t>
      </w:r>
      <w:r w:rsidRPr="00DA06E6">
        <w:rPr>
          <w:rFonts w:ascii="Sylfaen" w:eastAsia="Sylfaen" w:hAnsi="Sylfaen" w:cs="Sylfaen"/>
          <w:spacing w:val="8"/>
          <w:szCs w:val="24"/>
        </w:rPr>
        <w:t xml:space="preserve"> </w:t>
      </w:r>
      <w:r w:rsidRPr="00DA06E6">
        <w:rPr>
          <w:rFonts w:ascii="Sylfaen" w:eastAsia="Sylfaen" w:hAnsi="Sylfaen" w:cs="Sylfaen"/>
          <w:szCs w:val="24"/>
        </w:rPr>
        <w:t>პირი,</w:t>
      </w:r>
      <w:r w:rsidRPr="00DA06E6">
        <w:rPr>
          <w:rFonts w:ascii="Sylfaen" w:eastAsia="Sylfaen" w:hAnsi="Sylfaen" w:cs="Sylfaen"/>
          <w:spacing w:val="11"/>
          <w:szCs w:val="24"/>
        </w:rPr>
        <w:t xml:space="preserve"> </w:t>
      </w:r>
      <w:r w:rsidRPr="00DA06E6">
        <w:rPr>
          <w:rFonts w:ascii="Sylfaen" w:eastAsia="Sylfaen" w:hAnsi="Sylfaen" w:cs="Sylfaen"/>
          <w:szCs w:val="24"/>
        </w:rPr>
        <w:t>რომელიც იძულებული</w:t>
      </w:r>
      <w:r w:rsidRPr="00DA06E6">
        <w:rPr>
          <w:rFonts w:ascii="Sylfaen" w:eastAsia="Sylfaen" w:hAnsi="Sylfaen" w:cs="Sylfaen"/>
          <w:spacing w:val="5"/>
          <w:szCs w:val="24"/>
        </w:rPr>
        <w:t xml:space="preserve"> </w:t>
      </w:r>
      <w:r w:rsidRPr="00DA06E6">
        <w:rPr>
          <w:rFonts w:ascii="Sylfaen" w:eastAsia="Sylfaen" w:hAnsi="Sylfaen" w:cs="Sylfaen"/>
          <w:szCs w:val="24"/>
        </w:rPr>
        <w:t>გახდა დაეტოვებინა</w:t>
      </w:r>
      <w:r w:rsidRPr="00DA06E6">
        <w:rPr>
          <w:rFonts w:ascii="Sylfaen" w:eastAsia="Sylfaen" w:hAnsi="Sylfaen" w:cs="Sylfaen"/>
          <w:spacing w:val="16"/>
          <w:szCs w:val="24"/>
        </w:rPr>
        <w:t xml:space="preserve"> </w:t>
      </w:r>
      <w:r w:rsidRPr="00DA06E6">
        <w:rPr>
          <w:rFonts w:ascii="Sylfaen" w:eastAsia="Sylfaen" w:hAnsi="Sylfaen" w:cs="Sylfaen"/>
          <w:szCs w:val="24"/>
        </w:rPr>
        <w:t>მუდმივი</w:t>
      </w:r>
      <w:r w:rsidRPr="00DA06E6">
        <w:rPr>
          <w:rFonts w:ascii="Sylfaen" w:eastAsia="Sylfaen" w:hAnsi="Sylfaen" w:cs="Sylfaen"/>
          <w:spacing w:val="22"/>
          <w:szCs w:val="24"/>
        </w:rPr>
        <w:t xml:space="preserve"> </w:t>
      </w:r>
      <w:r w:rsidRPr="00DA06E6">
        <w:rPr>
          <w:rFonts w:ascii="Sylfaen" w:eastAsia="Sylfaen" w:hAnsi="Sylfaen" w:cs="Sylfaen"/>
          <w:szCs w:val="24"/>
        </w:rPr>
        <w:t>საცხოვრებელი</w:t>
      </w:r>
      <w:r w:rsidRPr="00DA06E6">
        <w:rPr>
          <w:rFonts w:ascii="Sylfaen" w:eastAsia="Sylfaen" w:hAnsi="Sylfaen" w:cs="Sylfaen"/>
          <w:spacing w:val="16"/>
          <w:szCs w:val="24"/>
        </w:rPr>
        <w:t xml:space="preserve"> </w:t>
      </w:r>
      <w:r w:rsidRPr="00DA06E6">
        <w:rPr>
          <w:rFonts w:ascii="Sylfaen" w:eastAsia="Sylfaen" w:hAnsi="Sylfaen" w:cs="Sylfaen"/>
          <w:szCs w:val="24"/>
        </w:rPr>
        <w:t>ადგილი</w:t>
      </w:r>
      <w:r w:rsidRPr="00DA06E6">
        <w:rPr>
          <w:rFonts w:ascii="Sylfaen" w:eastAsia="Sylfaen" w:hAnsi="Sylfaen" w:cs="Sylfaen"/>
          <w:spacing w:val="25"/>
          <w:szCs w:val="24"/>
        </w:rPr>
        <w:t xml:space="preserve"> </w:t>
      </w:r>
      <w:r w:rsidRPr="00DA06E6">
        <w:rPr>
          <w:rFonts w:ascii="Sylfaen" w:eastAsia="Sylfaen" w:hAnsi="Sylfaen" w:cs="Sylfaen"/>
          <w:szCs w:val="24"/>
        </w:rPr>
        <w:t>იმ</w:t>
      </w:r>
      <w:r w:rsidRPr="00DA06E6">
        <w:rPr>
          <w:rFonts w:ascii="Sylfaen" w:eastAsia="Sylfaen" w:hAnsi="Sylfaen" w:cs="Sylfaen"/>
          <w:spacing w:val="25"/>
          <w:szCs w:val="24"/>
        </w:rPr>
        <w:t xml:space="preserve"> </w:t>
      </w:r>
      <w:r w:rsidRPr="00DA06E6">
        <w:rPr>
          <w:rFonts w:ascii="Sylfaen" w:eastAsia="Sylfaen" w:hAnsi="Sylfaen" w:cs="Sylfaen"/>
          <w:szCs w:val="24"/>
        </w:rPr>
        <w:t>მიზეზით,</w:t>
      </w:r>
      <w:r w:rsidRPr="00DA06E6">
        <w:rPr>
          <w:rFonts w:ascii="Sylfaen" w:eastAsia="Sylfaen" w:hAnsi="Sylfaen" w:cs="Sylfaen"/>
          <w:spacing w:val="6"/>
          <w:szCs w:val="24"/>
        </w:rPr>
        <w:t xml:space="preserve"> </w:t>
      </w:r>
      <w:r w:rsidRPr="00DA06E6">
        <w:rPr>
          <w:rFonts w:ascii="Sylfaen" w:eastAsia="Sylfaen" w:hAnsi="Sylfaen" w:cs="Sylfaen"/>
          <w:szCs w:val="24"/>
        </w:rPr>
        <w:lastRenderedPageBreak/>
        <w:t>რომ</w:t>
      </w:r>
      <w:r w:rsidRPr="00DA06E6">
        <w:rPr>
          <w:rFonts w:ascii="Sylfaen" w:eastAsia="Sylfaen" w:hAnsi="Sylfaen" w:cs="Sylfaen"/>
          <w:spacing w:val="3"/>
          <w:szCs w:val="24"/>
        </w:rPr>
        <w:t xml:space="preserve"> </w:t>
      </w:r>
      <w:r w:rsidRPr="00DA06E6">
        <w:rPr>
          <w:rFonts w:ascii="Sylfaen" w:eastAsia="Sylfaen" w:hAnsi="Sylfaen" w:cs="Sylfaen"/>
          <w:szCs w:val="24"/>
        </w:rPr>
        <w:t>უცხო</w:t>
      </w:r>
      <w:r w:rsidRPr="00DA06E6">
        <w:rPr>
          <w:rFonts w:ascii="Sylfaen" w:eastAsia="Sylfaen" w:hAnsi="Sylfaen" w:cs="Sylfaen"/>
          <w:spacing w:val="5"/>
          <w:szCs w:val="24"/>
        </w:rPr>
        <w:t xml:space="preserve"> </w:t>
      </w:r>
      <w:r w:rsidRPr="00DA06E6">
        <w:rPr>
          <w:rFonts w:ascii="Sylfaen" w:eastAsia="Sylfaen" w:hAnsi="Sylfaen" w:cs="Sylfaen"/>
          <w:szCs w:val="24"/>
        </w:rPr>
        <w:t>ქვეყნის</w:t>
      </w:r>
      <w:r w:rsidRPr="00DA06E6">
        <w:rPr>
          <w:rFonts w:ascii="Sylfaen" w:eastAsia="Sylfaen" w:hAnsi="Sylfaen" w:cs="Sylfaen"/>
          <w:spacing w:val="7"/>
          <w:szCs w:val="24"/>
        </w:rPr>
        <w:t xml:space="preserve"> </w:t>
      </w:r>
      <w:r w:rsidRPr="00DA06E6">
        <w:rPr>
          <w:rFonts w:ascii="Sylfaen" w:eastAsia="Sylfaen" w:hAnsi="Sylfaen" w:cs="Sylfaen"/>
          <w:szCs w:val="24"/>
        </w:rPr>
        <w:t>მიერ ტერიტორიის ოკუპაციის,</w:t>
      </w:r>
      <w:r w:rsidRPr="00DA06E6">
        <w:rPr>
          <w:rFonts w:ascii="Sylfaen" w:eastAsia="Sylfaen" w:hAnsi="Sylfaen" w:cs="Sylfaen"/>
          <w:spacing w:val="11"/>
          <w:szCs w:val="24"/>
        </w:rPr>
        <w:t xml:space="preserve"> </w:t>
      </w:r>
      <w:r w:rsidRPr="00DA06E6">
        <w:rPr>
          <w:rFonts w:ascii="Sylfaen" w:eastAsia="Sylfaen" w:hAnsi="Sylfaen" w:cs="Sylfaen"/>
          <w:szCs w:val="24"/>
        </w:rPr>
        <w:t>აგრესიის,</w:t>
      </w:r>
      <w:r w:rsidRPr="00DA06E6">
        <w:rPr>
          <w:rFonts w:ascii="Sylfaen" w:eastAsia="Sylfaen" w:hAnsi="Sylfaen" w:cs="Sylfaen"/>
          <w:spacing w:val="8"/>
          <w:szCs w:val="24"/>
        </w:rPr>
        <w:t xml:space="preserve"> </w:t>
      </w:r>
      <w:r w:rsidRPr="00DA06E6">
        <w:rPr>
          <w:rFonts w:ascii="Sylfaen" w:eastAsia="Sylfaen" w:hAnsi="Sylfaen" w:cs="Sylfaen"/>
          <w:szCs w:val="24"/>
        </w:rPr>
        <w:t>შეიარაღებული</w:t>
      </w:r>
      <w:r w:rsidRPr="00DA06E6">
        <w:rPr>
          <w:rFonts w:ascii="Sylfaen" w:eastAsia="Sylfaen" w:hAnsi="Sylfaen" w:cs="Sylfaen"/>
          <w:spacing w:val="11"/>
          <w:szCs w:val="24"/>
        </w:rPr>
        <w:t xml:space="preserve"> </w:t>
      </w:r>
      <w:r w:rsidRPr="00DA06E6">
        <w:rPr>
          <w:rFonts w:ascii="Sylfaen" w:eastAsia="Sylfaen" w:hAnsi="Sylfaen" w:cs="Sylfaen"/>
          <w:szCs w:val="24"/>
        </w:rPr>
        <w:t>კონფლიქტის,</w:t>
      </w:r>
      <w:r w:rsidRPr="00DA06E6">
        <w:rPr>
          <w:rFonts w:ascii="Sylfaen" w:eastAsia="Sylfaen" w:hAnsi="Sylfaen" w:cs="Sylfaen"/>
          <w:spacing w:val="1"/>
          <w:szCs w:val="24"/>
        </w:rPr>
        <w:t xml:space="preserve"> </w:t>
      </w:r>
      <w:r w:rsidRPr="00DA06E6">
        <w:rPr>
          <w:rFonts w:ascii="Sylfaen" w:eastAsia="Sylfaen" w:hAnsi="Sylfaen" w:cs="Sylfaen"/>
          <w:szCs w:val="24"/>
        </w:rPr>
        <w:t>საყოველთაო</w:t>
      </w:r>
      <w:r w:rsidRPr="00DA06E6">
        <w:rPr>
          <w:rFonts w:ascii="Sylfaen" w:eastAsia="Sylfaen" w:hAnsi="Sylfaen" w:cs="Sylfaen"/>
          <w:spacing w:val="7"/>
          <w:szCs w:val="24"/>
        </w:rPr>
        <w:t xml:space="preserve"> </w:t>
      </w:r>
      <w:r w:rsidRPr="00DA06E6">
        <w:rPr>
          <w:rFonts w:ascii="Sylfaen" w:eastAsia="Sylfaen" w:hAnsi="Sylfaen" w:cs="Sylfaen"/>
          <w:szCs w:val="24"/>
        </w:rPr>
        <w:t>ძალადობის</w:t>
      </w:r>
      <w:r w:rsidRPr="00DA06E6">
        <w:rPr>
          <w:rFonts w:ascii="Sylfaen" w:eastAsia="Sylfaen" w:hAnsi="Sylfaen" w:cs="Sylfaen"/>
          <w:spacing w:val="5"/>
          <w:szCs w:val="24"/>
        </w:rPr>
        <w:t xml:space="preserve"> </w:t>
      </w:r>
      <w:r w:rsidRPr="00DA06E6">
        <w:rPr>
          <w:rFonts w:ascii="Sylfaen" w:eastAsia="Sylfaen" w:hAnsi="Sylfaen" w:cs="Sylfaen"/>
          <w:szCs w:val="24"/>
        </w:rPr>
        <w:t>ან/და ადამიანის უფლებების</w:t>
      </w:r>
      <w:r>
        <w:rPr>
          <w:rFonts w:ascii="Sylfaen" w:eastAsia="Sylfaen" w:hAnsi="Sylfaen" w:cs="Sylfaen"/>
          <w:szCs w:val="24"/>
        </w:rPr>
        <w:t xml:space="preserve"> </w:t>
      </w:r>
      <w:r w:rsidRPr="00DA06E6">
        <w:rPr>
          <w:rFonts w:ascii="Sylfaen" w:eastAsia="Sylfaen" w:hAnsi="Sylfaen" w:cs="Sylfaen"/>
          <w:szCs w:val="24"/>
        </w:rPr>
        <w:t>მასობრივი</w:t>
      </w:r>
      <w:r>
        <w:rPr>
          <w:rFonts w:ascii="Sylfaen" w:eastAsia="Sylfaen" w:hAnsi="Sylfaen" w:cs="Sylfaen"/>
          <w:szCs w:val="24"/>
        </w:rPr>
        <w:t xml:space="preserve"> </w:t>
      </w:r>
      <w:r w:rsidRPr="00DA06E6">
        <w:rPr>
          <w:rFonts w:ascii="Sylfaen" w:eastAsia="Sylfaen" w:hAnsi="Sylfaen" w:cs="Sylfaen"/>
          <w:szCs w:val="24"/>
        </w:rPr>
        <w:t>დარღვევის</w:t>
      </w:r>
      <w:r w:rsidRPr="00DA06E6">
        <w:rPr>
          <w:rFonts w:ascii="Sylfaen" w:eastAsia="Sylfaen" w:hAnsi="Sylfaen" w:cs="Sylfaen"/>
          <w:spacing w:val="52"/>
          <w:szCs w:val="24"/>
        </w:rPr>
        <w:t xml:space="preserve"> </w:t>
      </w:r>
      <w:r w:rsidRPr="00DA06E6">
        <w:rPr>
          <w:rFonts w:ascii="Sylfaen" w:eastAsia="Sylfaen" w:hAnsi="Sylfaen" w:cs="Sylfaen"/>
          <w:szCs w:val="24"/>
        </w:rPr>
        <w:t>გამო</w:t>
      </w:r>
      <w:r w:rsidRPr="00DA06E6">
        <w:rPr>
          <w:rFonts w:ascii="Sylfaen" w:eastAsia="Sylfaen" w:hAnsi="Sylfaen" w:cs="Sylfaen"/>
          <w:spacing w:val="53"/>
          <w:szCs w:val="24"/>
        </w:rPr>
        <w:t xml:space="preserve"> </w:t>
      </w:r>
      <w:r w:rsidRPr="00DA06E6">
        <w:rPr>
          <w:rFonts w:ascii="Sylfaen" w:eastAsia="Sylfaen" w:hAnsi="Sylfaen" w:cs="Sylfaen"/>
          <w:szCs w:val="24"/>
        </w:rPr>
        <w:t>საფრთხე</w:t>
      </w:r>
      <w:r w:rsidRPr="00DA06E6">
        <w:rPr>
          <w:rFonts w:ascii="Sylfaen" w:eastAsia="Sylfaen" w:hAnsi="Sylfaen" w:cs="Sylfaen"/>
          <w:spacing w:val="57"/>
          <w:szCs w:val="24"/>
        </w:rPr>
        <w:t xml:space="preserve"> </w:t>
      </w:r>
      <w:r w:rsidRPr="00DA06E6">
        <w:rPr>
          <w:rFonts w:ascii="Sylfaen" w:eastAsia="Sylfaen" w:hAnsi="Sylfaen" w:cs="Sylfaen"/>
          <w:szCs w:val="24"/>
        </w:rPr>
        <w:t>შეექმნა</w:t>
      </w:r>
      <w:r w:rsidRPr="00DA06E6">
        <w:rPr>
          <w:rFonts w:ascii="Sylfaen" w:eastAsia="Sylfaen" w:hAnsi="Sylfaen" w:cs="Sylfaen"/>
          <w:spacing w:val="56"/>
          <w:szCs w:val="24"/>
        </w:rPr>
        <w:t xml:space="preserve"> </w:t>
      </w:r>
      <w:r w:rsidRPr="00DA06E6">
        <w:rPr>
          <w:rFonts w:ascii="Sylfaen" w:eastAsia="Sylfaen" w:hAnsi="Sylfaen" w:cs="Sylfaen"/>
          <w:szCs w:val="24"/>
        </w:rPr>
        <w:t>მის</w:t>
      </w:r>
      <w:r w:rsidRPr="00DA06E6">
        <w:rPr>
          <w:rFonts w:ascii="Sylfaen" w:eastAsia="Sylfaen" w:hAnsi="Sylfaen" w:cs="Sylfaen"/>
          <w:spacing w:val="48"/>
          <w:szCs w:val="24"/>
        </w:rPr>
        <w:t xml:space="preserve"> </w:t>
      </w:r>
      <w:r w:rsidRPr="00DA06E6">
        <w:rPr>
          <w:rFonts w:ascii="Sylfaen" w:eastAsia="Sylfaen" w:hAnsi="Sylfaen" w:cs="Sylfaen"/>
          <w:szCs w:val="24"/>
        </w:rPr>
        <w:t>ან</w:t>
      </w:r>
      <w:r w:rsidRPr="00DA06E6">
        <w:rPr>
          <w:rFonts w:ascii="Sylfaen" w:eastAsia="Sylfaen" w:hAnsi="Sylfaen" w:cs="Sylfaen"/>
          <w:spacing w:val="48"/>
          <w:szCs w:val="24"/>
        </w:rPr>
        <w:t xml:space="preserve"> </w:t>
      </w:r>
      <w:r w:rsidRPr="00DA06E6">
        <w:rPr>
          <w:rFonts w:ascii="Sylfaen" w:eastAsia="Sylfaen" w:hAnsi="Sylfaen" w:cs="Sylfaen"/>
          <w:szCs w:val="24"/>
        </w:rPr>
        <w:t>მისი</w:t>
      </w:r>
      <w:r w:rsidRPr="00DA06E6">
        <w:rPr>
          <w:rFonts w:ascii="Sylfaen" w:eastAsia="Sylfaen" w:hAnsi="Sylfaen" w:cs="Sylfaen"/>
          <w:spacing w:val="49"/>
          <w:szCs w:val="24"/>
        </w:rPr>
        <w:t xml:space="preserve"> </w:t>
      </w:r>
      <w:r w:rsidRPr="00DA06E6">
        <w:rPr>
          <w:rFonts w:ascii="Sylfaen" w:eastAsia="Sylfaen" w:hAnsi="Sylfaen" w:cs="Sylfaen"/>
          <w:szCs w:val="24"/>
        </w:rPr>
        <w:t>ოჯახის</w:t>
      </w:r>
      <w:r w:rsidRPr="00DA06E6">
        <w:rPr>
          <w:rFonts w:ascii="Sylfaen" w:eastAsia="Sylfaen" w:hAnsi="Sylfaen" w:cs="Sylfaen"/>
          <w:spacing w:val="40"/>
          <w:szCs w:val="24"/>
        </w:rPr>
        <w:t xml:space="preserve"> </w:t>
      </w:r>
      <w:r w:rsidRPr="00DA06E6">
        <w:rPr>
          <w:rFonts w:ascii="Sylfaen" w:eastAsia="Sylfaen" w:hAnsi="Sylfaen" w:cs="Sylfaen"/>
          <w:szCs w:val="24"/>
        </w:rPr>
        <w:t>წევრის</w:t>
      </w:r>
      <w:r w:rsidRPr="00DA06E6">
        <w:rPr>
          <w:rFonts w:ascii="Sylfaen" w:eastAsia="Sylfaen" w:hAnsi="Sylfaen" w:cs="Sylfaen"/>
          <w:spacing w:val="38"/>
          <w:szCs w:val="24"/>
        </w:rPr>
        <w:t xml:space="preserve"> </w:t>
      </w:r>
      <w:r w:rsidRPr="00DA06E6">
        <w:rPr>
          <w:rFonts w:ascii="Sylfaen" w:eastAsia="Sylfaen" w:hAnsi="Sylfaen" w:cs="Sylfaen"/>
          <w:szCs w:val="24"/>
        </w:rPr>
        <w:t>სიცოცხლეს, ჯანმრთელობას</w:t>
      </w:r>
      <w:r w:rsidRPr="00DA06E6">
        <w:rPr>
          <w:rFonts w:ascii="Sylfaen" w:eastAsia="Sylfaen" w:hAnsi="Sylfaen" w:cs="Sylfaen"/>
          <w:spacing w:val="24"/>
          <w:szCs w:val="24"/>
        </w:rPr>
        <w:t xml:space="preserve"> </w:t>
      </w:r>
      <w:r w:rsidRPr="00DA06E6">
        <w:rPr>
          <w:rFonts w:ascii="Sylfaen" w:eastAsia="Sylfaen" w:hAnsi="Sylfaen" w:cs="Sylfaen"/>
          <w:szCs w:val="24"/>
        </w:rPr>
        <w:t>ან</w:t>
      </w:r>
      <w:r w:rsidRPr="00DA06E6">
        <w:rPr>
          <w:rFonts w:ascii="Sylfaen" w:eastAsia="Sylfaen" w:hAnsi="Sylfaen" w:cs="Sylfaen"/>
          <w:spacing w:val="10"/>
          <w:szCs w:val="24"/>
        </w:rPr>
        <w:t xml:space="preserve"> </w:t>
      </w:r>
      <w:r w:rsidRPr="00DA06E6">
        <w:rPr>
          <w:rFonts w:ascii="Sylfaen" w:eastAsia="Sylfaen" w:hAnsi="Sylfaen" w:cs="Sylfaen"/>
          <w:szCs w:val="24"/>
        </w:rPr>
        <w:t>თავისუფლებას</w:t>
      </w:r>
      <w:r w:rsidRPr="00DA06E6">
        <w:rPr>
          <w:rFonts w:ascii="Sylfaen" w:eastAsia="Sylfaen" w:hAnsi="Sylfaen" w:cs="Sylfaen"/>
          <w:spacing w:val="13"/>
          <w:szCs w:val="24"/>
        </w:rPr>
        <w:t xml:space="preserve"> </w:t>
      </w:r>
      <w:r w:rsidRPr="00DA06E6">
        <w:rPr>
          <w:rFonts w:ascii="Sylfaen" w:eastAsia="Sylfaen" w:hAnsi="Sylfaen" w:cs="Sylfaen"/>
          <w:szCs w:val="24"/>
        </w:rPr>
        <w:t>ან/და</w:t>
      </w:r>
      <w:r w:rsidRPr="00DA06E6">
        <w:rPr>
          <w:rFonts w:ascii="Sylfaen" w:eastAsia="Sylfaen" w:hAnsi="Sylfaen" w:cs="Sylfaen"/>
          <w:spacing w:val="6"/>
          <w:szCs w:val="24"/>
        </w:rPr>
        <w:t xml:space="preserve"> </w:t>
      </w:r>
      <w:r w:rsidRPr="00DA06E6">
        <w:rPr>
          <w:rFonts w:ascii="Sylfaen" w:eastAsia="Sylfaen" w:hAnsi="Sylfaen" w:cs="Sylfaen"/>
          <w:szCs w:val="24"/>
        </w:rPr>
        <w:t>ზემოაღნიშნული მიზეზის</w:t>
      </w:r>
      <w:r w:rsidRPr="00DA06E6">
        <w:rPr>
          <w:rFonts w:ascii="Sylfaen" w:eastAsia="Sylfaen" w:hAnsi="Sylfaen" w:cs="Sylfaen"/>
          <w:spacing w:val="9"/>
          <w:szCs w:val="24"/>
        </w:rPr>
        <w:t xml:space="preserve"> </w:t>
      </w:r>
      <w:r w:rsidRPr="00DA06E6">
        <w:rPr>
          <w:rFonts w:ascii="Sylfaen" w:eastAsia="Sylfaen" w:hAnsi="Sylfaen" w:cs="Sylfaen"/>
          <w:szCs w:val="24"/>
        </w:rPr>
        <w:t>გათვალისწინებით</w:t>
      </w:r>
      <w:r w:rsidRPr="00DA06E6">
        <w:rPr>
          <w:rFonts w:ascii="Sylfaen" w:eastAsia="Sylfaen" w:hAnsi="Sylfaen" w:cs="Sylfaen"/>
          <w:spacing w:val="7"/>
          <w:szCs w:val="24"/>
        </w:rPr>
        <w:t xml:space="preserve"> </w:t>
      </w:r>
      <w:r w:rsidRPr="00DA06E6">
        <w:rPr>
          <w:rFonts w:ascii="Sylfaen" w:eastAsia="Sylfaen" w:hAnsi="Sylfaen" w:cs="Sylfaen"/>
          <w:szCs w:val="24"/>
        </w:rPr>
        <w:t xml:space="preserve">შეუძლებელია მისი მუდმივ საცხოვრებელ ადგილზე დაბრუნება. </w:t>
      </w:r>
      <w:r w:rsidRPr="00DA06E6">
        <w:rPr>
          <w:rFonts w:ascii="Sylfaen" w:hAnsi="Sylfaen"/>
        </w:rPr>
        <w:t xml:space="preserve">დევნილთა მიმართ ნებისმიერი სახის დისკრიმინაცია დაუშვებელია. </w:t>
      </w:r>
      <w:r w:rsidRPr="00DA06E6">
        <w:rPr>
          <w:rFonts w:ascii="Sylfaen" w:eastAsia="Sylfaen" w:hAnsi="Sylfaen" w:cs="Sylfaen"/>
          <w:szCs w:val="24"/>
        </w:rPr>
        <w:t>დევნილის</w:t>
      </w:r>
      <w:r>
        <w:rPr>
          <w:rFonts w:ascii="Sylfaen" w:eastAsia="Sylfaen" w:hAnsi="Sylfaen" w:cs="Sylfaen"/>
          <w:szCs w:val="24"/>
        </w:rPr>
        <w:t xml:space="preserve"> </w:t>
      </w:r>
      <w:r w:rsidRPr="00DA06E6">
        <w:rPr>
          <w:rFonts w:ascii="Sylfaen" w:eastAsia="Sylfaen" w:hAnsi="Sylfaen" w:cs="Sylfaen"/>
          <w:szCs w:val="24"/>
        </w:rPr>
        <w:t>სტატუსის</w:t>
      </w:r>
      <w:r w:rsidRPr="00DA06E6">
        <w:rPr>
          <w:rFonts w:ascii="Sylfaen" w:eastAsia="Sylfaen" w:hAnsi="Sylfaen" w:cs="Sylfaen"/>
          <w:spacing w:val="57"/>
          <w:szCs w:val="24"/>
        </w:rPr>
        <w:t xml:space="preserve"> </w:t>
      </w:r>
      <w:r w:rsidRPr="00DA06E6">
        <w:rPr>
          <w:rFonts w:ascii="Sylfaen" w:eastAsia="Sylfaen" w:hAnsi="Sylfaen" w:cs="Sylfaen"/>
          <w:szCs w:val="24"/>
        </w:rPr>
        <w:t>მინიჭების</w:t>
      </w:r>
      <w:r w:rsidRPr="00DA06E6">
        <w:rPr>
          <w:rFonts w:ascii="Sylfaen" w:eastAsia="Sylfaen" w:hAnsi="Sylfaen" w:cs="Sylfaen"/>
          <w:spacing w:val="45"/>
          <w:szCs w:val="24"/>
        </w:rPr>
        <w:t xml:space="preserve"> </w:t>
      </w:r>
      <w:r w:rsidRPr="00DA06E6">
        <w:rPr>
          <w:rFonts w:ascii="Sylfaen" w:eastAsia="Sylfaen" w:hAnsi="Sylfaen" w:cs="Sylfaen"/>
          <w:szCs w:val="24"/>
        </w:rPr>
        <w:t>გადაწყვეტილებას</w:t>
      </w:r>
      <w:r>
        <w:rPr>
          <w:rFonts w:ascii="Sylfaen" w:eastAsia="Sylfaen" w:hAnsi="Sylfaen" w:cs="Sylfaen"/>
          <w:szCs w:val="24"/>
        </w:rPr>
        <w:t xml:space="preserve"> </w:t>
      </w:r>
      <w:r w:rsidRPr="00DA06E6">
        <w:rPr>
          <w:rFonts w:ascii="Sylfaen" w:eastAsia="Sylfaen" w:hAnsi="Sylfaen" w:cs="Sylfaen"/>
          <w:szCs w:val="24"/>
        </w:rPr>
        <w:t>იღებს</w:t>
      </w:r>
      <w:r>
        <w:rPr>
          <w:rFonts w:ascii="Sylfaen" w:eastAsia="Sylfaen" w:hAnsi="Sylfaen" w:cs="Sylfaen"/>
          <w:szCs w:val="24"/>
        </w:rPr>
        <w:t xml:space="preserve"> </w:t>
      </w:r>
      <w:r w:rsidRPr="00DA06E6">
        <w:rPr>
          <w:rFonts w:ascii="Sylfaen" w:eastAsia="Sylfaen" w:hAnsi="Sylfaen" w:cs="Sylfaen"/>
          <w:szCs w:val="24"/>
        </w:rPr>
        <w:t>საქართველოს</w:t>
      </w:r>
      <w:r w:rsidRPr="00DA06E6">
        <w:rPr>
          <w:rFonts w:ascii="Sylfaen" w:eastAsia="Sylfaen" w:hAnsi="Sylfaen" w:cs="Sylfaen"/>
          <w:spacing w:val="21"/>
          <w:szCs w:val="24"/>
        </w:rPr>
        <w:t xml:space="preserve"> </w:t>
      </w:r>
      <w:r w:rsidRPr="00DA06E6">
        <w:rPr>
          <w:rFonts w:ascii="Sylfaen" w:eastAsia="Sylfaen" w:hAnsi="Sylfaen" w:cs="Sylfaen"/>
          <w:szCs w:val="24"/>
        </w:rPr>
        <w:t>ოკუპირებული ტერიტორიებიდან</w:t>
      </w:r>
      <w:r w:rsidRPr="00DA06E6">
        <w:rPr>
          <w:rFonts w:ascii="Sylfaen" w:eastAsia="Sylfaen" w:hAnsi="Sylfaen" w:cs="Sylfaen"/>
          <w:spacing w:val="11"/>
          <w:szCs w:val="24"/>
        </w:rPr>
        <w:t xml:space="preserve"> </w:t>
      </w:r>
      <w:r w:rsidRPr="00DA06E6">
        <w:rPr>
          <w:rFonts w:ascii="Sylfaen" w:eastAsia="Sylfaen" w:hAnsi="Sylfaen" w:cs="Sylfaen"/>
          <w:szCs w:val="24"/>
        </w:rPr>
        <w:t>დევნილთა,</w:t>
      </w:r>
      <w:r w:rsidRPr="00DA06E6">
        <w:rPr>
          <w:rFonts w:ascii="Sylfaen" w:eastAsia="Sylfaen" w:hAnsi="Sylfaen" w:cs="Sylfaen"/>
          <w:spacing w:val="4"/>
          <w:szCs w:val="24"/>
        </w:rPr>
        <w:t xml:space="preserve"> </w:t>
      </w:r>
      <w:r w:rsidRPr="00DA06E6">
        <w:rPr>
          <w:rFonts w:ascii="Sylfaen" w:eastAsia="Sylfaen" w:hAnsi="Sylfaen" w:cs="Sylfaen"/>
          <w:szCs w:val="24"/>
        </w:rPr>
        <w:t>შრომის, ჯანმრთელობისა და სოციალური დაცვის</w:t>
      </w:r>
      <w:r>
        <w:rPr>
          <w:rFonts w:ascii="Sylfaen" w:eastAsia="Sylfaen" w:hAnsi="Sylfaen" w:cs="Sylfaen"/>
          <w:szCs w:val="24"/>
        </w:rPr>
        <w:t xml:space="preserve"> </w:t>
      </w:r>
      <w:r w:rsidRPr="00DA06E6">
        <w:rPr>
          <w:rFonts w:ascii="Sylfaen" w:eastAsia="Sylfaen" w:hAnsi="Sylfaen" w:cs="Sylfaen"/>
          <w:szCs w:val="24"/>
        </w:rPr>
        <w:t>სამინისტრო</w:t>
      </w:r>
      <w:r>
        <w:rPr>
          <w:rFonts w:ascii="Sylfaen" w:eastAsia="Sylfaen" w:hAnsi="Sylfaen" w:cs="Sylfaen"/>
          <w:szCs w:val="24"/>
        </w:rPr>
        <w:t xml:space="preserve"> </w:t>
      </w:r>
      <w:r w:rsidRPr="00DA06E6">
        <w:rPr>
          <w:rFonts w:ascii="Sylfaen" w:hAnsi="Sylfaen"/>
        </w:rPr>
        <w:t xml:space="preserve">(მუხლი 8). მე-14 მუხლის მიხედვით </w:t>
      </w:r>
      <w:r w:rsidRPr="00DA06E6">
        <w:rPr>
          <w:rFonts w:ascii="Sylfaen" w:eastAsia="Sylfaen" w:hAnsi="Sylfaen" w:cs="Sylfaen"/>
          <w:szCs w:val="24"/>
        </w:rPr>
        <w:t>დევნილს</w:t>
      </w:r>
      <w:r w:rsidRPr="00DA06E6">
        <w:rPr>
          <w:rFonts w:ascii="Sylfaen" w:eastAsia="Sylfaen" w:hAnsi="Sylfaen" w:cs="Sylfaen"/>
          <w:spacing w:val="13"/>
          <w:szCs w:val="24"/>
        </w:rPr>
        <w:t xml:space="preserve"> </w:t>
      </w:r>
      <w:r w:rsidRPr="00DA06E6">
        <w:rPr>
          <w:rFonts w:ascii="Sylfaen" w:eastAsia="Sylfaen" w:hAnsi="Sylfaen" w:cs="Sylfaen"/>
          <w:szCs w:val="24"/>
        </w:rPr>
        <w:t>არ ასახლებენ</w:t>
      </w:r>
      <w:r w:rsidRPr="00DA06E6">
        <w:rPr>
          <w:rFonts w:ascii="Sylfaen" w:eastAsia="Sylfaen" w:hAnsi="Sylfaen" w:cs="Sylfaen"/>
          <w:spacing w:val="4"/>
          <w:szCs w:val="24"/>
        </w:rPr>
        <w:t xml:space="preserve"> </w:t>
      </w:r>
      <w:r w:rsidRPr="00DA06E6">
        <w:rPr>
          <w:rFonts w:ascii="Sylfaen" w:eastAsia="Sylfaen" w:hAnsi="Sylfaen" w:cs="Sylfaen"/>
          <w:szCs w:val="24"/>
        </w:rPr>
        <w:t>მის</w:t>
      </w:r>
      <w:r w:rsidRPr="00DA06E6">
        <w:rPr>
          <w:rFonts w:ascii="Sylfaen" w:eastAsia="Sylfaen" w:hAnsi="Sylfaen" w:cs="Sylfaen"/>
          <w:spacing w:val="2"/>
          <w:szCs w:val="24"/>
        </w:rPr>
        <w:t xml:space="preserve"> </w:t>
      </w:r>
      <w:r w:rsidRPr="00DA06E6">
        <w:rPr>
          <w:rFonts w:ascii="Sylfaen" w:eastAsia="Sylfaen" w:hAnsi="Sylfaen" w:cs="Sylfaen"/>
          <w:szCs w:val="24"/>
        </w:rPr>
        <w:t>მართლზომიერ მფლობელობაში არსებული საცხოვრებელი ფართობიდან, გარდა კანონით დადგენილი შემთხვევებისა, როდესაც</w:t>
      </w:r>
      <w:r w:rsidRPr="00DA06E6">
        <w:rPr>
          <w:rFonts w:ascii="Sylfaen" w:hAnsi="Sylfaen"/>
        </w:rPr>
        <w:t>: (ა)</w:t>
      </w:r>
      <w:r w:rsidRPr="00DA06E6">
        <w:rPr>
          <w:rFonts w:ascii="Sylfaen" w:eastAsia="Sylfaen" w:hAnsi="Sylfaen" w:cs="Sylfaen"/>
          <w:szCs w:val="24"/>
        </w:rPr>
        <w:t xml:space="preserve"> დევნილთან</w:t>
      </w:r>
      <w:r>
        <w:rPr>
          <w:rFonts w:ascii="Sylfaen" w:eastAsia="Sylfaen" w:hAnsi="Sylfaen" w:cs="Sylfaen"/>
          <w:szCs w:val="24"/>
        </w:rPr>
        <w:t xml:space="preserve"> </w:t>
      </w:r>
      <w:r w:rsidRPr="00DA06E6">
        <w:rPr>
          <w:rFonts w:ascii="Sylfaen" w:eastAsia="Sylfaen" w:hAnsi="Sylfaen" w:cs="Sylfaen"/>
          <w:szCs w:val="24"/>
        </w:rPr>
        <w:t>ფორმდება</w:t>
      </w:r>
      <w:r w:rsidRPr="00DA06E6">
        <w:rPr>
          <w:rFonts w:ascii="Sylfaen" w:eastAsia="Sylfaen" w:hAnsi="Sylfaen" w:cs="Sylfaen"/>
          <w:spacing w:val="53"/>
          <w:szCs w:val="24"/>
        </w:rPr>
        <w:t xml:space="preserve"> </w:t>
      </w:r>
      <w:r w:rsidRPr="00DA06E6">
        <w:rPr>
          <w:rFonts w:ascii="Sylfaen" w:eastAsia="Sylfaen" w:hAnsi="Sylfaen" w:cs="Sylfaen"/>
          <w:szCs w:val="24"/>
        </w:rPr>
        <w:t>წერილობითი</w:t>
      </w:r>
      <w:r w:rsidRPr="00DA06E6">
        <w:rPr>
          <w:rFonts w:ascii="Sylfaen" w:eastAsia="Sylfaen" w:hAnsi="Sylfaen" w:cs="Sylfaen"/>
          <w:spacing w:val="53"/>
          <w:szCs w:val="24"/>
        </w:rPr>
        <w:t xml:space="preserve"> </w:t>
      </w:r>
      <w:r w:rsidRPr="00DA06E6">
        <w:rPr>
          <w:rFonts w:ascii="Sylfaen" w:eastAsia="Sylfaen" w:hAnsi="Sylfaen" w:cs="Sylfaen"/>
          <w:szCs w:val="24"/>
        </w:rPr>
        <w:t>შეთანხმება</w:t>
      </w:r>
      <w:r>
        <w:rPr>
          <w:rFonts w:ascii="Sylfaen" w:eastAsia="Sylfaen" w:hAnsi="Sylfaen" w:cs="Sylfaen"/>
          <w:szCs w:val="24"/>
        </w:rPr>
        <w:t xml:space="preserve"> </w:t>
      </w:r>
      <w:r w:rsidRPr="00DA06E6">
        <w:rPr>
          <w:rFonts w:ascii="Sylfaen" w:eastAsia="Sylfaen" w:hAnsi="Sylfaen" w:cs="Sylfaen"/>
          <w:szCs w:val="24"/>
        </w:rPr>
        <w:t>მის</w:t>
      </w:r>
      <w:r>
        <w:rPr>
          <w:rFonts w:ascii="Sylfaen" w:eastAsia="Sylfaen" w:hAnsi="Sylfaen" w:cs="Sylfaen"/>
          <w:szCs w:val="24"/>
        </w:rPr>
        <w:t xml:space="preserve"> </w:t>
      </w:r>
      <w:r w:rsidRPr="00DA06E6">
        <w:rPr>
          <w:rFonts w:ascii="Sylfaen" w:eastAsia="Sylfaen" w:hAnsi="Sylfaen" w:cs="Sylfaen"/>
          <w:szCs w:val="24"/>
        </w:rPr>
        <w:t>მიერ</w:t>
      </w:r>
      <w:r w:rsidRPr="00DA06E6">
        <w:rPr>
          <w:rFonts w:ascii="Sylfaen" w:eastAsia="Sylfaen" w:hAnsi="Sylfaen" w:cs="Sylfaen"/>
          <w:spacing w:val="53"/>
          <w:szCs w:val="24"/>
        </w:rPr>
        <w:t xml:space="preserve"> </w:t>
      </w:r>
      <w:r w:rsidRPr="00DA06E6">
        <w:rPr>
          <w:rFonts w:ascii="Sylfaen" w:eastAsia="Sylfaen" w:hAnsi="Sylfaen" w:cs="Sylfaen"/>
          <w:szCs w:val="24"/>
        </w:rPr>
        <w:t>დაკავებული</w:t>
      </w:r>
      <w:r w:rsidRPr="00DA06E6">
        <w:rPr>
          <w:rFonts w:ascii="Sylfaen" w:eastAsia="Sylfaen" w:hAnsi="Sylfaen" w:cs="Sylfaen"/>
          <w:spacing w:val="55"/>
          <w:szCs w:val="24"/>
        </w:rPr>
        <w:t xml:space="preserve"> </w:t>
      </w:r>
      <w:r w:rsidRPr="00DA06E6">
        <w:rPr>
          <w:rFonts w:ascii="Sylfaen" w:eastAsia="Sylfaen" w:hAnsi="Sylfaen" w:cs="Sylfaen"/>
          <w:szCs w:val="24"/>
        </w:rPr>
        <w:t>ფართობის</w:t>
      </w:r>
      <w:r w:rsidRPr="00DA06E6">
        <w:rPr>
          <w:rFonts w:ascii="Sylfaen" w:eastAsia="Sylfaen" w:hAnsi="Sylfaen" w:cs="Sylfaen"/>
          <w:spacing w:val="53"/>
          <w:szCs w:val="24"/>
        </w:rPr>
        <w:t xml:space="preserve"> </w:t>
      </w:r>
      <w:r w:rsidRPr="00DA06E6">
        <w:rPr>
          <w:rFonts w:ascii="Sylfaen" w:eastAsia="Sylfaen" w:hAnsi="Sylfaen" w:cs="Sylfaen"/>
          <w:szCs w:val="24"/>
        </w:rPr>
        <w:t>სანაცვლოდ მისი სათანადო ფულადი ან სხვა სახის დახმარებით უზრუნველყოფის თაობაზე; ბ)</w:t>
      </w:r>
      <w:r w:rsidRPr="00DA06E6">
        <w:rPr>
          <w:rFonts w:ascii="Sylfaen" w:eastAsia="Sylfaen" w:hAnsi="Sylfaen" w:cs="Sylfaen"/>
          <w:spacing w:val="6"/>
          <w:szCs w:val="24"/>
        </w:rPr>
        <w:t xml:space="preserve"> </w:t>
      </w:r>
      <w:r w:rsidRPr="00DA06E6">
        <w:rPr>
          <w:rFonts w:ascii="Sylfaen" w:eastAsia="Sylfaen" w:hAnsi="Sylfaen" w:cs="Sylfaen"/>
          <w:szCs w:val="24"/>
        </w:rPr>
        <w:t>დევნილს</w:t>
      </w:r>
      <w:r w:rsidRPr="00DA06E6">
        <w:rPr>
          <w:rFonts w:ascii="Sylfaen" w:eastAsia="Sylfaen" w:hAnsi="Sylfaen" w:cs="Sylfaen"/>
          <w:spacing w:val="13"/>
          <w:szCs w:val="24"/>
        </w:rPr>
        <w:t xml:space="preserve"> </w:t>
      </w:r>
      <w:r w:rsidRPr="00DA06E6">
        <w:rPr>
          <w:rFonts w:ascii="Sylfaen" w:eastAsia="Sylfaen" w:hAnsi="Sylfaen" w:cs="Sylfaen"/>
          <w:szCs w:val="24"/>
        </w:rPr>
        <w:t>გამოეყოფა</w:t>
      </w:r>
      <w:r w:rsidRPr="00DA06E6">
        <w:rPr>
          <w:rFonts w:ascii="Sylfaen" w:eastAsia="Sylfaen" w:hAnsi="Sylfaen" w:cs="Sylfaen"/>
          <w:spacing w:val="18"/>
          <w:szCs w:val="24"/>
        </w:rPr>
        <w:t xml:space="preserve"> </w:t>
      </w:r>
      <w:r w:rsidRPr="00DA06E6">
        <w:rPr>
          <w:rFonts w:ascii="Sylfaen" w:eastAsia="Sylfaen" w:hAnsi="Sylfaen" w:cs="Sylfaen"/>
          <w:szCs w:val="24"/>
        </w:rPr>
        <w:t>შესაბამისი</w:t>
      </w:r>
      <w:r w:rsidRPr="00DA06E6">
        <w:rPr>
          <w:rFonts w:ascii="Sylfaen" w:eastAsia="Sylfaen" w:hAnsi="Sylfaen" w:cs="Sylfaen"/>
          <w:spacing w:val="11"/>
          <w:szCs w:val="24"/>
        </w:rPr>
        <w:t xml:space="preserve"> </w:t>
      </w:r>
      <w:r w:rsidRPr="00DA06E6">
        <w:rPr>
          <w:rFonts w:ascii="Sylfaen" w:eastAsia="Sylfaen" w:hAnsi="Sylfaen" w:cs="Sylfaen"/>
          <w:szCs w:val="24"/>
        </w:rPr>
        <w:t>საცხოვრებელი</w:t>
      </w:r>
      <w:r w:rsidRPr="00DA06E6">
        <w:rPr>
          <w:rFonts w:ascii="Sylfaen" w:eastAsia="Sylfaen" w:hAnsi="Sylfaen" w:cs="Sylfaen"/>
          <w:spacing w:val="7"/>
          <w:szCs w:val="24"/>
        </w:rPr>
        <w:t xml:space="preserve"> </w:t>
      </w:r>
      <w:r w:rsidRPr="00DA06E6">
        <w:rPr>
          <w:rFonts w:ascii="Sylfaen" w:eastAsia="Sylfaen" w:hAnsi="Sylfaen" w:cs="Sylfaen"/>
          <w:szCs w:val="24"/>
        </w:rPr>
        <w:t>ფართობი,</w:t>
      </w:r>
      <w:r w:rsidRPr="00DA06E6">
        <w:rPr>
          <w:rFonts w:ascii="Sylfaen" w:eastAsia="Sylfaen" w:hAnsi="Sylfaen" w:cs="Sylfaen"/>
          <w:spacing w:val="19"/>
          <w:szCs w:val="24"/>
        </w:rPr>
        <w:t xml:space="preserve"> </w:t>
      </w:r>
      <w:r w:rsidRPr="00DA06E6">
        <w:rPr>
          <w:rFonts w:ascii="Sylfaen" w:eastAsia="Sylfaen" w:hAnsi="Sylfaen" w:cs="Sylfaen"/>
          <w:szCs w:val="24"/>
        </w:rPr>
        <w:t>რომლითაც</w:t>
      </w:r>
      <w:r w:rsidRPr="00DA06E6">
        <w:rPr>
          <w:rFonts w:ascii="Sylfaen" w:eastAsia="Sylfaen" w:hAnsi="Sylfaen" w:cs="Sylfaen"/>
          <w:spacing w:val="1"/>
          <w:szCs w:val="24"/>
        </w:rPr>
        <w:t xml:space="preserve"> </w:t>
      </w:r>
      <w:r w:rsidRPr="00DA06E6">
        <w:rPr>
          <w:rFonts w:ascii="Sylfaen" w:eastAsia="Sylfaen" w:hAnsi="Sylfaen" w:cs="Sylfaen"/>
          <w:szCs w:val="24"/>
        </w:rPr>
        <w:t>არ გაუარესდება</w:t>
      </w:r>
      <w:r w:rsidRPr="00DA06E6">
        <w:rPr>
          <w:rFonts w:ascii="Sylfaen" w:eastAsia="Sylfaen" w:hAnsi="Sylfaen" w:cs="Sylfaen"/>
          <w:spacing w:val="4"/>
          <w:szCs w:val="24"/>
        </w:rPr>
        <w:t xml:space="preserve"> </w:t>
      </w:r>
      <w:r w:rsidRPr="00DA06E6">
        <w:rPr>
          <w:rFonts w:ascii="Sylfaen" w:eastAsia="Sylfaen" w:hAnsi="Sylfaen" w:cs="Sylfaen"/>
          <w:szCs w:val="24"/>
        </w:rPr>
        <w:t>მისი საყოფაცხოვრებო პირობები; გ)</w:t>
      </w:r>
      <w:r>
        <w:rPr>
          <w:rFonts w:ascii="Sylfaen" w:eastAsia="Sylfaen" w:hAnsi="Sylfaen" w:cs="Sylfaen"/>
          <w:szCs w:val="24"/>
        </w:rPr>
        <w:t xml:space="preserve"> </w:t>
      </w:r>
      <w:r w:rsidRPr="00DA06E6">
        <w:rPr>
          <w:rFonts w:ascii="Sylfaen" w:eastAsia="Sylfaen" w:hAnsi="Sylfaen" w:cs="Sylfaen"/>
          <w:szCs w:val="24"/>
        </w:rPr>
        <w:t>ხდება</w:t>
      </w:r>
      <w:r>
        <w:rPr>
          <w:rFonts w:ascii="Sylfaen" w:eastAsia="Sylfaen" w:hAnsi="Sylfaen" w:cs="Sylfaen"/>
          <w:szCs w:val="24"/>
        </w:rPr>
        <w:t xml:space="preserve"> </w:t>
      </w:r>
      <w:r w:rsidRPr="00DA06E6">
        <w:rPr>
          <w:rFonts w:ascii="Sylfaen" w:eastAsia="Sylfaen" w:hAnsi="Sylfaen" w:cs="Sylfaen"/>
          <w:szCs w:val="24"/>
        </w:rPr>
        <w:t>სტიქიური</w:t>
      </w:r>
      <w:r>
        <w:rPr>
          <w:rFonts w:ascii="Sylfaen" w:eastAsia="Sylfaen" w:hAnsi="Sylfaen" w:cs="Sylfaen"/>
          <w:szCs w:val="24"/>
        </w:rPr>
        <w:t xml:space="preserve"> </w:t>
      </w:r>
      <w:r w:rsidRPr="00DA06E6">
        <w:rPr>
          <w:rFonts w:ascii="Sylfaen" w:eastAsia="Sylfaen" w:hAnsi="Sylfaen" w:cs="Sylfaen"/>
          <w:szCs w:val="24"/>
        </w:rPr>
        <w:t>ან</w:t>
      </w:r>
      <w:r>
        <w:rPr>
          <w:rFonts w:ascii="Sylfaen" w:eastAsia="Sylfaen" w:hAnsi="Sylfaen" w:cs="Sylfaen"/>
          <w:szCs w:val="24"/>
        </w:rPr>
        <w:t xml:space="preserve"> </w:t>
      </w:r>
      <w:r w:rsidRPr="00DA06E6">
        <w:rPr>
          <w:rFonts w:ascii="Sylfaen" w:eastAsia="Sylfaen" w:hAnsi="Sylfaen" w:cs="Sylfaen"/>
          <w:szCs w:val="24"/>
        </w:rPr>
        <w:t>სხვა</w:t>
      </w:r>
      <w:r>
        <w:rPr>
          <w:rFonts w:ascii="Sylfaen" w:eastAsia="Sylfaen" w:hAnsi="Sylfaen" w:cs="Sylfaen"/>
          <w:szCs w:val="24"/>
        </w:rPr>
        <w:t xml:space="preserve"> </w:t>
      </w:r>
      <w:r w:rsidRPr="00DA06E6">
        <w:rPr>
          <w:rFonts w:ascii="Sylfaen" w:eastAsia="Sylfaen" w:hAnsi="Sylfaen" w:cs="Sylfaen"/>
          <w:szCs w:val="24"/>
        </w:rPr>
        <w:t>მოვლენა,</w:t>
      </w:r>
      <w:r>
        <w:rPr>
          <w:rFonts w:ascii="Sylfaen" w:eastAsia="Sylfaen" w:hAnsi="Sylfaen" w:cs="Sylfaen"/>
          <w:szCs w:val="24"/>
        </w:rPr>
        <w:t xml:space="preserve"> </w:t>
      </w:r>
      <w:r w:rsidRPr="00DA06E6">
        <w:rPr>
          <w:rFonts w:ascii="Sylfaen" w:eastAsia="Sylfaen" w:hAnsi="Sylfaen" w:cs="Sylfaen"/>
          <w:szCs w:val="24"/>
        </w:rPr>
        <w:t>რომელიც</w:t>
      </w:r>
      <w:r>
        <w:rPr>
          <w:rFonts w:ascii="Sylfaen" w:eastAsia="Sylfaen" w:hAnsi="Sylfaen" w:cs="Sylfaen"/>
          <w:szCs w:val="24"/>
        </w:rPr>
        <w:t xml:space="preserve"> </w:t>
      </w:r>
      <w:r w:rsidRPr="00DA06E6">
        <w:rPr>
          <w:rFonts w:ascii="Sylfaen" w:eastAsia="Sylfaen" w:hAnsi="Sylfaen" w:cs="Sylfaen"/>
          <w:szCs w:val="24"/>
        </w:rPr>
        <w:t>ითვალისწინებს</w:t>
      </w:r>
      <w:r>
        <w:rPr>
          <w:rFonts w:ascii="Sylfaen" w:eastAsia="Sylfaen" w:hAnsi="Sylfaen" w:cs="Sylfaen"/>
          <w:szCs w:val="24"/>
        </w:rPr>
        <w:t xml:space="preserve"> </w:t>
      </w:r>
      <w:r w:rsidRPr="00DA06E6">
        <w:rPr>
          <w:rFonts w:ascii="Sylfaen" w:eastAsia="Sylfaen" w:hAnsi="Sylfaen" w:cs="Sylfaen"/>
          <w:szCs w:val="24"/>
        </w:rPr>
        <w:t>კომპენსაციას</w:t>
      </w:r>
      <w:r w:rsidRPr="00DA06E6">
        <w:rPr>
          <w:rFonts w:ascii="Sylfaen" w:eastAsia="Sylfaen" w:hAnsi="Sylfaen" w:cs="Sylfaen"/>
          <w:spacing w:val="46"/>
          <w:szCs w:val="24"/>
        </w:rPr>
        <w:t xml:space="preserve"> </w:t>
      </w:r>
      <w:r w:rsidRPr="00DA06E6">
        <w:rPr>
          <w:rFonts w:ascii="Sylfaen" w:eastAsia="Sylfaen" w:hAnsi="Sylfaen" w:cs="Sylfaen"/>
          <w:szCs w:val="24"/>
        </w:rPr>
        <w:t>და</w:t>
      </w:r>
      <w:r w:rsidRPr="00DA06E6">
        <w:rPr>
          <w:rFonts w:ascii="Sylfaen" w:eastAsia="Sylfaen" w:hAnsi="Sylfaen" w:cs="Sylfaen"/>
          <w:spacing w:val="48"/>
          <w:szCs w:val="24"/>
        </w:rPr>
        <w:t xml:space="preserve"> </w:t>
      </w:r>
      <w:r w:rsidRPr="00DA06E6">
        <w:rPr>
          <w:rFonts w:ascii="Sylfaen" w:eastAsia="Sylfaen" w:hAnsi="Sylfaen" w:cs="Sylfaen"/>
          <w:szCs w:val="24"/>
        </w:rPr>
        <w:t>რეგულირდება საერთო წესით</w:t>
      </w:r>
      <w:r w:rsidRPr="00DA06E6">
        <w:rPr>
          <w:rFonts w:ascii="Sylfaen" w:hAnsi="Sylfaen"/>
        </w:rPr>
        <w:t>.</w:t>
      </w:r>
    </w:p>
    <w:p w14:paraId="3ED7224B" w14:textId="77777777" w:rsidR="00593FAA" w:rsidRPr="00DA06E6" w:rsidRDefault="00593FAA" w:rsidP="00593FAA">
      <w:pPr>
        <w:spacing w:after="0" w:line="240" w:lineRule="auto"/>
        <w:ind w:left="0" w:right="77" w:firstLine="0"/>
        <w:rPr>
          <w:rFonts w:ascii="Sylfaen" w:hAnsi="Sylfaen"/>
        </w:rPr>
      </w:pPr>
    </w:p>
    <w:p w14:paraId="5E4B5C8E" w14:textId="77777777" w:rsidR="00593FAA" w:rsidRPr="00DA06E6" w:rsidRDefault="00593FAA" w:rsidP="00593FAA">
      <w:pPr>
        <w:ind w:left="19" w:right="16"/>
        <w:rPr>
          <w:rFonts w:ascii="Sylfaen" w:hAnsi="Sylfaen"/>
        </w:rPr>
      </w:pPr>
      <w:r w:rsidRPr="00DA06E6">
        <w:rPr>
          <w:rFonts w:ascii="Sylfaen" w:eastAsia="Sylfaen" w:hAnsi="Sylfaen" w:cs="Sylfaen"/>
          <w:szCs w:val="24"/>
        </w:rPr>
        <w:t>ყველა</w:t>
      </w:r>
      <w:r w:rsidRPr="00DA06E6">
        <w:rPr>
          <w:rFonts w:ascii="Sylfaen" w:eastAsia="Sylfaen" w:hAnsi="Sylfaen" w:cs="Sylfaen"/>
          <w:spacing w:val="3"/>
          <w:szCs w:val="24"/>
        </w:rPr>
        <w:t xml:space="preserve"> </w:t>
      </w:r>
      <w:r w:rsidRPr="00DA06E6">
        <w:rPr>
          <w:rFonts w:ascii="Sylfaen" w:eastAsia="Sylfaen" w:hAnsi="Sylfaen" w:cs="Sylfaen"/>
          <w:szCs w:val="24"/>
        </w:rPr>
        <w:t>დევნილს</w:t>
      </w:r>
      <w:r w:rsidRPr="00DA06E6">
        <w:rPr>
          <w:rFonts w:ascii="Sylfaen" w:eastAsia="Sylfaen" w:hAnsi="Sylfaen" w:cs="Sylfaen"/>
          <w:spacing w:val="4"/>
          <w:szCs w:val="24"/>
        </w:rPr>
        <w:t xml:space="preserve"> </w:t>
      </w:r>
      <w:r w:rsidRPr="00DA06E6">
        <w:rPr>
          <w:rFonts w:ascii="Sylfaen" w:eastAsia="Sylfaen" w:hAnsi="Sylfaen" w:cs="Sylfaen"/>
          <w:szCs w:val="24"/>
        </w:rPr>
        <w:t>აქვს</w:t>
      </w:r>
      <w:r w:rsidRPr="00DA06E6">
        <w:rPr>
          <w:rFonts w:ascii="Sylfaen" w:eastAsia="Sylfaen" w:hAnsi="Sylfaen" w:cs="Sylfaen"/>
          <w:spacing w:val="6"/>
          <w:szCs w:val="24"/>
        </w:rPr>
        <w:t xml:space="preserve"> </w:t>
      </w:r>
      <w:r w:rsidRPr="00DA06E6">
        <w:rPr>
          <w:rFonts w:ascii="Sylfaen" w:eastAsia="Sylfaen" w:hAnsi="Sylfaen" w:cs="Sylfaen"/>
          <w:szCs w:val="24"/>
        </w:rPr>
        <w:t>ოჯახის ერთიანობის</w:t>
      </w:r>
      <w:r w:rsidRPr="00DA06E6">
        <w:rPr>
          <w:rFonts w:ascii="Sylfaen" w:eastAsia="Sylfaen" w:hAnsi="Sylfaen" w:cs="Sylfaen"/>
          <w:spacing w:val="7"/>
          <w:szCs w:val="24"/>
        </w:rPr>
        <w:t xml:space="preserve"> </w:t>
      </w:r>
      <w:r w:rsidRPr="00DA06E6">
        <w:rPr>
          <w:rFonts w:ascii="Sylfaen" w:eastAsia="Sylfaen" w:hAnsi="Sylfaen" w:cs="Sylfaen"/>
          <w:szCs w:val="24"/>
        </w:rPr>
        <w:t>პატივისცემის</w:t>
      </w:r>
      <w:r w:rsidRPr="00DA06E6">
        <w:rPr>
          <w:rFonts w:ascii="Sylfaen" w:eastAsia="Sylfaen" w:hAnsi="Sylfaen" w:cs="Sylfaen"/>
          <w:spacing w:val="9"/>
          <w:szCs w:val="24"/>
        </w:rPr>
        <w:t xml:space="preserve"> </w:t>
      </w:r>
      <w:r w:rsidRPr="00DA06E6">
        <w:rPr>
          <w:rFonts w:ascii="Sylfaen" w:eastAsia="Sylfaen" w:hAnsi="Sylfaen" w:cs="Sylfaen"/>
          <w:szCs w:val="24"/>
        </w:rPr>
        <w:t>უფლება.</w:t>
      </w:r>
      <w:r w:rsidRPr="00DA06E6">
        <w:rPr>
          <w:rFonts w:ascii="Sylfaen" w:eastAsia="Sylfaen" w:hAnsi="Sylfaen" w:cs="Sylfaen"/>
          <w:spacing w:val="5"/>
          <w:szCs w:val="24"/>
        </w:rPr>
        <w:t xml:space="preserve"> </w:t>
      </w:r>
      <w:r w:rsidRPr="00DA06E6">
        <w:rPr>
          <w:rFonts w:ascii="Sylfaen" w:eastAsia="Sylfaen" w:hAnsi="Sylfaen" w:cs="Sylfaen"/>
          <w:szCs w:val="24"/>
        </w:rPr>
        <w:t>დაუშვებელია</w:t>
      </w:r>
      <w:r w:rsidRPr="00DA06E6">
        <w:rPr>
          <w:rFonts w:ascii="Sylfaen" w:eastAsia="Sylfaen" w:hAnsi="Sylfaen" w:cs="Sylfaen"/>
          <w:spacing w:val="9"/>
          <w:szCs w:val="24"/>
        </w:rPr>
        <w:t xml:space="preserve"> </w:t>
      </w:r>
      <w:r w:rsidRPr="00DA06E6">
        <w:rPr>
          <w:rFonts w:ascii="Sylfaen" w:eastAsia="Sylfaen" w:hAnsi="Sylfaen" w:cs="Sylfaen"/>
          <w:szCs w:val="24"/>
        </w:rPr>
        <w:t xml:space="preserve">ოჯახის ხელოვნურად დაყოფა ან ოჯახების გაერთიანება მისი (მათი) წევრების ნების საწინააღმდეგოდ </w:t>
      </w:r>
      <w:r w:rsidRPr="00DA06E6">
        <w:rPr>
          <w:rFonts w:ascii="Sylfaen" w:hAnsi="Sylfaen"/>
        </w:rPr>
        <w:t xml:space="preserve">(მუხლი 13). </w:t>
      </w:r>
      <w:r w:rsidRPr="00DA06E6">
        <w:rPr>
          <w:rFonts w:ascii="Sylfaen" w:eastAsia="Sylfaen" w:hAnsi="Sylfaen" w:cs="Sylfaen"/>
          <w:szCs w:val="24"/>
        </w:rPr>
        <w:t>დევნილის</w:t>
      </w:r>
      <w:r>
        <w:rPr>
          <w:rFonts w:ascii="Sylfaen" w:eastAsia="Sylfaen" w:hAnsi="Sylfaen" w:cs="Sylfaen"/>
          <w:szCs w:val="24"/>
        </w:rPr>
        <w:t xml:space="preserve"> </w:t>
      </w:r>
      <w:r w:rsidRPr="00DA06E6">
        <w:rPr>
          <w:rFonts w:ascii="Sylfaen" w:eastAsia="Sylfaen" w:hAnsi="Sylfaen" w:cs="Sylfaen"/>
          <w:szCs w:val="24"/>
        </w:rPr>
        <w:t>განსახლების,</w:t>
      </w:r>
      <w:r>
        <w:rPr>
          <w:rFonts w:ascii="Sylfaen" w:eastAsia="Sylfaen" w:hAnsi="Sylfaen" w:cs="Sylfaen"/>
          <w:szCs w:val="24"/>
        </w:rPr>
        <w:t xml:space="preserve"> </w:t>
      </w:r>
      <w:r w:rsidRPr="00DA06E6">
        <w:rPr>
          <w:rFonts w:ascii="Sylfaen" w:eastAsia="Sylfaen" w:hAnsi="Sylfaen" w:cs="Sylfaen"/>
          <w:szCs w:val="24"/>
        </w:rPr>
        <w:t>რეგისტრაციის,</w:t>
      </w:r>
      <w:r>
        <w:rPr>
          <w:rFonts w:ascii="Sylfaen" w:eastAsia="Sylfaen" w:hAnsi="Sylfaen" w:cs="Sylfaen"/>
          <w:szCs w:val="24"/>
        </w:rPr>
        <w:t xml:space="preserve"> </w:t>
      </w:r>
      <w:r w:rsidRPr="00DA06E6">
        <w:rPr>
          <w:rFonts w:ascii="Sylfaen" w:eastAsia="Sylfaen" w:hAnsi="Sylfaen" w:cs="Sylfaen"/>
          <w:szCs w:val="24"/>
        </w:rPr>
        <w:t>სოციალური</w:t>
      </w:r>
      <w:r>
        <w:rPr>
          <w:rFonts w:ascii="Sylfaen" w:eastAsia="Sylfaen" w:hAnsi="Sylfaen" w:cs="Sylfaen"/>
          <w:szCs w:val="24"/>
        </w:rPr>
        <w:t xml:space="preserve"> </w:t>
      </w:r>
      <w:r w:rsidRPr="00DA06E6">
        <w:rPr>
          <w:rFonts w:ascii="Sylfaen" w:eastAsia="Sylfaen" w:hAnsi="Sylfaen" w:cs="Sylfaen"/>
          <w:szCs w:val="24"/>
        </w:rPr>
        <w:t>და</w:t>
      </w:r>
      <w:r w:rsidRPr="00DA06E6">
        <w:rPr>
          <w:rFonts w:ascii="Sylfaen" w:eastAsia="Sylfaen" w:hAnsi="Sylfaen" w:cs="Sylfaen"/>
          <w:spacing w:val="48"/>
          <w:szCs w:val="24"/>
        </w:rPr>
        <w:t xml:space="preserve"> </w:t>
      </w:r>
      <w:r w:rsidRPr="00DA06E6">
        <w:rPr>
          <w:rFonts w:ascii="Sylfaen" w:eastAsia="Sylfaen" w:hAnsi="Sylfaen" w:cs="Sylfaen"/>
          <w:szCs w:val="24"/>
        </w:rPr>
        <w:t>სხვა</w:t>
      </w:r>
      <w:r w:rsidRPr="00DA06E6">
        <w:rPr>
          <w:rFonts w:ascii="Sylfaen" w:eastAsia="Sylfaen" w:hAnsi="Sylfaen" w:cs="Sylfaen"/>
          <w:spacing w:val="51"/>
          <w:szCs w:val="24"/>
        </w:rPr>
        <w:t xml:space="preserve"> </w:t>
      </w:r>
      <w:r w:rsidRPr="00DA06E6">
        <w:rPr>
          <w:rFonts w:ascii="Sylfaen" w:eastAsia="Sylfaen" w:hAnsi="Sylfaen" w:cs="Sylfaen"/>
          <w:szCs w:val="24"/>
        </w:rPr>
        <w:t>საკითხების</w:t>
      </w:r>
      <w:r w:rsidRPr="00DA06E6">
        <w:rPr>
          <w:rFonts w:ascii="Sylfaen" w:eastAsia="Sylfaen" w:hAnsi="Sylfaen" w:cs="Sylfaen"/>
          <w:spacing w:val="48"/>
          <w:szCs w:val="24"/>
        </w:rPr>
        <w:t xml:space="preserve"> </w:t>
      </w:r>
      <w:r w:rsidRPr="00DA06E6">
        <w:rPr>
          <w:rFonts w:ascii="Sylfaen" w:eastAsia="Sylfaen" w:hAnsi="Sylfaen" w:cs="Sylfaen"/>
          <w:szCs w:val="24"/>
        </w:rPr>
        <w:t>გადაწყვეტას ორგანიზებას</w:t>
      </w:r>
      <w:r w:rsidRPr="00DA06E6">
        <w:rPr>
          <w:rFonts w:ascii="Sylfaen" w:eastAsia="Sylfaen" w:hAnsi="Sylfaen" w:cs="Sylfaen"/>
          <w:spacing w:val="26"/>
          <w:szCs w:val="24"/>
        </w:rPr>
        <w:t xml:space="preserve"> </w:t>
      </w:r>
      <w:r w:rsidRPr="00DA06E6">
        <w:rPr>
          <w:rFonts w:ascii="Sylfaen" w:eastAsia="Sylfaen" w:hAnsi="Sylfaen" w:cs="Sylfaen"/>
          <w:szCs w:val="24"/>
        </w:rPr>
        <w:t>უწევს</w:t>
      </w:r>
      <w:r w:rsidRPr="00DA06E6">
        <w:rPr>
          <w:rFonts w:ascii="Sylfaen" w:eastAsia="Sylfaen" w:hAnsi="Sylfaen" w:cs="Sylfaen"/>
          <w:spacing w:val="15"/>
          <w:szCs w:val="24"/>
        </w:rPr>
        <w:t xml:space="preserve"> </w:t>
      </w:r>
      <w:r w:rsidRPr="00DA06E6">
        <w:rPr>
          <w:rFonts w:ascii="Sylfaen" w:eastAsia="Sylfaen" w:hAnsi="Sylfaen" w:cs="Sylfaen"/>
          <w:szCs w:val="24"/>
        </w:rPr>
        <w:t>საქართველოს</w:t>
      </w:r>
      <w:r w:rsidRPr="00DA06E6">
        <w:rPr>
          <w:rFonts w:ascii="Sylfaen" w:eastAsia="Sylfaen" w:hAnsi="Sylfaen" w:cs="Sylfaen"/>
          <w:spacing w:val="21"/>
          <w:szCs w:val="24"/>
        </w:rPr>
        <w:t xml:space="preserve"> </w:t>
      </w:r>
      <w:r w:rsidRPr="00DA06E6">
        <w:rPr>
          <w:rFonts w:ascii="Sylfaen" w:eastAsia="Sylfaen" w:hAnsi="Sylfaen" w:cs="Sylfaen"/>
          <w:szCs w:val="24"/>
        </w:rPr>
        <w:t>ოკუპირებული ტერიტორიებიდან</w:t>
      </w:r>
      <w:r w:rsidRPr="00DA06E6">
        <w:rPr>
          <w:rFonts w:ascii="Sylfaen" w:eastAsia="Sylfaen" w:hAnsi="Sylfaen" w:cs="Sylfaen"/>
          <w:spacing w:val="11"/>
          <w:szCs w:val="24"/>
        </w:rPr>
        <w:t xml:space="preserve"> </w:t>
      </w:r>
      <w:r w:rsidRPr="00DA06E6">
        <w:rPr>
          <w:rFonts w:ascii="Sylfaen" w:eastAsia="Sylfaen" w:hAnsi="Sylfaen" w:cs="Sylfaen"/>
          <w:szCs w:val="24"/>
        </w:rPr>
        <w:t>დევნილთა,</w:t>
      </w:r>
      <w:r w:rsidRPr="00DA06E6">
        <w:rPr>
          <w:rFonts w:ascii="Sylfaen" w:eastAsia="Sylfaen" w:hAnsi="Sylfaen" w:cs="Sylfaen"/>
          <w:spacing w:val="4"/>
          <w:szCs w:val="24"/>
        </w:rPr>
        <w:t xml:space="preserve"> </w:t>
      </w:r>
      <w:r w:rsidRPr="00DA06E6">
        <w:rPr>
          <w:rFonts w:ascii="Sylfaen" w:eastAsia="Sylfaen" w:hAnsi="Sylfaen" w:cs="Sylfaen"/>
          <w:szCs w:val="24"/>
        </w:rPr>
        <w:t>შრომის, ჯანმრთელობისა და სოციალური დაცვის</w:t>
      </w:r>
      <w:r>
        <w:rPr>
          <w:rFonts w:ascii="Sylfaen" w:eastAsia="Sylfaen" w:hAnsi="Sylfaen" w:cs="Sylfaen"/>
          <w:szCs w:val="24"/>
        </w:rPr>
        <w:t xml:space="preserve"> </w:t>
      </w:r>
      <w:r w:rsidRPr="00DA06E6">
        <w:rPr>
          <w:rFonts w:ascii="Sylfaen" w:eastAsia="Sylfaen" w:hAnsi="Sylfaen" w:cs="Sylfaen"/>
          <w:szCs w:val="24"/>
        </w:rPr>
        <w:t>სამინისტრო</w:t>
      </w:r>
      <w:r w:rsidRPr="00DA06E6">
        <w:rPr>
          <w:rFonts w:ascii="Sylfaen" w:eastAsia="Sylfaen" w:hAnsi="Sylfaen" w:cs="Sylfaen"/>
          <w:spacing w:val="28"/>
          <w:szCs w:val="24"/>
        </w:rPr>
        <w:t xml:space="preserve"> </w:t>
      </w:r>
      <w:r w:rsidRPr="00DA06E6">
        <w:rPr>
          <w:rFonts w:ascii="Sylfaen" w:hAnsi="Sylfaen"/>
        </w:rPr>
        <w:t>(მუხლი 19).</w:t>
      </w:r>
    </w:p>
    <w:p w14:paraId="0C2A8E1A" w14:textId="77777777" w:rsidR="00593FAA" w:rsidRPr="00DA06E6" w:rsidRDefault="00593FAA" w:rsidP="00593FAA">
      <w:pPr>
        <w:pStyle w:val="Heading3"/>
        <w:spacing w:after="0"/>
        <w:ind w:left="2" w:right="0"/>
        <w:rPr>
          <w:rFonts w:ascii="Sylfaen" w:hAnsi="Sylfaen"/>
          <w:lang w:val="ka-GE"/>
        </w:rPr>
      </w:pPr>
      <w:bookmarkStart w:id="72" w:name="_Toc1053562"/>
      <w:bookmarkStart w:id="73" w:name="_Toc1604292"/>
      <w:r w:rsidRPr="00DA06E6">
        <w:rPr>
          <w:rFonts w:ascii="Sylfaen" w:hAnsi="Sylfaen"/>
          <w:lang w:val="ka-GE"/>
        </w:rPr>
        <w:t>ექსპროპრიაციისა და ლეგალიზაციის პირობები</w:t>
      </w:r>
      <w:bookmarkEnd w:id="72"/>
      <w:bookmarkEnd w:id="73"/>
    </w:p>
    <w:p w14:paraId="579A3F1B" w14:textId="77777777" w:rsidR="00593FAA" w:rsidRPr="00DA06E6" w:rsidRDefault="00593FAA" w:rsidP="00593FAA">
      <w:pPr>
        <w:ind w:left="19" w:right="16"/>
        <w:rPr>
          <w:rFonts w:ascii="Sylfaen" w:hAnsi="Sylfaen"/>
        </w:rPr>
      </w:pPr>
      <w:r w:rsidRPr="00DA06E6">
        <w:rPr>
          <w:rFonts w:ascii="Sylfaen" w:hAnsi="Sylfaen"/>
        </w:rPr>
        <w:t xml:space="preserve">ზემოთ აღწერილი კანონები და მარეგულირებელი დებულებები საშუალებას იძლევიან, რომ საკუთრების უფლებების მიმართ გამოყენებულ იქნას შემდეგი სამი სამართლებრივი მექანიზმი: (i) მიწაზე გავლის უფლების მიღება ექსპროპრიაციის გარეშე, სამუშაოების დაწყებამდე სათანადო კომპენსაციის გადახდით; (ii) ექსპროპრიაცია საშუალებას იძლევა მიღებულ იქნას მუდმივი უფლება მიწაზე და/ან საჭირო გზაზე სახელმწიფოს მიერ კერძო საკუთრების იძულებით ჩამორთმევის უფლების საფუძველზე ან სასამართლოს გადაწყვეტილების საფუძველზე, სათანადო კომპენსაციის გადახდით; (iii) კერძო საკუთრების ჩამორთმევა გადაუდებელი საზოგადოებრივი საჭიროების გამო, რაც საშუალებას იძლევა მიღებულ იქნას მუდმივი უფლება მიწაზე და/ან საჭირო გზაზე ეროვნული უსაფრთხოების უზრუნველსაყოფად ან უბედური შემთხვევების პრევენციის მიზნით. ექსპროპრიაცია უნდა განხორციელდეს ექსპროპრიაციის შესახებ საქართველოს </w:t>
      </w:r>
      <w:r w:rsidRPr="00C37355">
        <w:rPr>
          <w:rFonts w:ascii="Sylfaen" w:hAnsi="Sylfaen"/>
        </w:rPr>
        <w:t>პრეზიდენტის #40 ბრძანებულების შესაბამისად, ზემოქმედების ქვეშ მყოფი პირებისთვის სათანადო</w:t>
      </w:r>
      <w:r w:rsidRPr="00DA06E6">
        <w:rPr>
          <w:rFonts w:ascii="Sylfaen" w:hAnsi="Sylfaen"/>
        </w:rPr>
        <w:t xml:space="preserve"> კომპენსაციის გადახდის გზით.</w:t>
      </w:r>
    </w:p>
    <w:p w14:paraId="5373C979" w14:textId="77777777" w:rsidR="00593FAA" w:rsidRPr="00DA06E6" w:rsidRDefault="00593FAA" w:rsidP="00593FAA">
      <w:pPr>
        <w:ind w:left="19" w:right="16"/>
        <w:rPr>
          <w:rFonts w:ascii="Sylfaen" w:hAnsi="Sylfaen"/>
        </w:rPr>
      </w:pPr>
      <w:r w:rsidRPr="00DA06E6">
        <w:rPr>
          <w:rFonts w:ascii="Sylfaen" w:hAnsi="Sylfaen"/>
          <w:b/>
        </w:rPr>
        <w:lastRenderedPageBreak/>
        <w:t>ექსპროპრიაცია</w:t>
      </w:r>
      <w:r w:rsidRPr="00DA06E6">
        <w:rPr>
          <w:rFonts w:ascii="Sylfaen" w:hAnsi="Sylfaen"/>
        </w:rPr>
        <w:t xml:space="preserve">. ექსპროპრიაციის გზით მიწის შეძენა ხანგრძლივ პროცედურებს მოიცავს, რომელიც ხშირად წინააღმდეგობას აწყდება. ამის გამო, ასეთი მიდგომა პროექტში გამოყენებული იქნება მხოლოდ უკიდურეს შემთხვევაში, როდესაც </w:t>
      </w:r>
      <w:r w:rsidRPr="00DA06E6">
        <w:rPr>
          <w:rFonts w:ascii="Sylfaen" w:hAnsi="Sylfaen" w:cs="Sylfaen"/>
        </w:rPr>
        <w:t>პროექტის</w:t>
      </w:r>
      <w:r w:rsidRPr="00DA06E6">
        <w:rPr>
          <w:rFonts w:ascii="Sylfaen" w:hAnsi="Sylfaen"/>
        </w:rPr>
        <w:t xml:space="preserve">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მყოფი</w:t>
      </w:r>
      <w:r w:rsidRPr="00DA06E6">
        <w:rPr>
          <w:rFonts w:ascii="Sylfaen" w:hAnsi="Sylfaen"/>
        </w:rPr>
        <w:t xml:space="preserve"> </w:t>
      </w:r>
      <w:r w:rsidRPr="00DA06E6">
        <w:rPr>
          <w:rFonts w:ascii="Sylfaen" w:hAnsi="Sylfaen" w:cs="Sylfaen"/>
        </w:rPr>
        <w:t>პირები</w:t>
      </w:r>
      <w:r w:rsidRPr="00DA06E6">
        <w:rPr>
          <w:rFonts w:ascii="Sylfaen" w:hAnsi="Sylfaen"/>
        </w:rPr>
        <w:t xml:space="preserve"> </w:t>
      </w:r>
      <w:r w:rsidRPr="00DA06E6">
        <w:rPr>
          <w:rFonts w:ascii="Sylfaen" w:hAnsi="Sylfaen" w:cs="Sylfaen"/>
        </w:rPr>
        <w:t>და</w:t>
      </w:r>
      <w:r w:rsidRPr="00DA06E6">
        <w:rPr>
          <w:rFonts w:ascii="Sylfaen" w:hAnsi="Sylfaen"/>
        </w:rPr>
        <w:t xml:space="preserve"> </w:t>
      </w:r>
      <w:r w:rsidRPr="00DA06E6">
        <w:rPr>
          <w:rFonts w:ascii="Sylfaen" w:hAnsi="Sylfaen" w:cs="Sylfaen"/>
        </w:rPr>
        <w:t xml:space="preserve">პროექტის შემსრულებელი უწყებები </w:t>
      </w:r>
      <w:r w:rsidRPr="00DA06E6">
        <w:rPr>
          <w:rFonts w:ascii="Sylfaen" w:hAnsi="Sylfaen"/>
        </w:rPr>
        <w:t>ვერ მოილაპარაკებენ.</w:t>
      </w:r>
      <w:r>
        <w:rPr>
          <w:rFonts w:ascii="Sylfaen" w:hAnsi="Sylfaen"/>
        </w:rPr>
        <w:t xml:space="preserve"> </w:t>
      </w:r>
      <w:r w:rsidRPr="00DA06E6">
        <w:rPr>
          <w:rFonts w:ascii="Sylfaen" w:hAnsi="Sylfaen"/>
        </w:rPr>
        <w:t>ასეთ შემთხვევებში ასეთ მიწის ნაკვეთებზე პროექტის განხორციელება</w:t>
      </w:r>
      <w:r>
        <w:rPr>
          <w:rFonts w:ascii="Sylfaen" w:hAnsi="Sylfaen"/>
        </w:rPr>
        <w:t xml:space="preserve"> </w:t>
      </w:r>
      <w:r w:rsidRPr="00DA06E6">
        <w:rPr>
          <w:rFonts w:ascii="Sylfaen" w:hAnsi="Sylfaen"/>
        </w:rPr>
        <w:t xml:space="preserve">არ დაიწყება მანამ, სანამ: i) ინიცირებული არ იქნება კანონით დადგენილი სათანადო სამართლებრივი პროცესი; (ii) მიღებული და </w:t>
      </w:r>
      <w:r w:rsidRPr="00DA06E6">
        <w:rPr>
          <w:rFonts w:ascii="Sylfaen" w:hAnsi="Sylfaen" w:cs="Sylfaen"/>
        </w:rPr>
        <w:t>ზემოქმედების</w:t>
      </w:r>
      <w:r w:rsidRPr="00DA06E6">
        <w:rPr>
          <w:rFonts w:ascii="Sylfaen" w:hAnsi="Sylfaen"/>
        </w:rPr>
        <w:t xml:space="preserve"> </w:t>
      </w:r>
      <w:r w:rsidRPr="00DA06E6">
        <w:rPr>
          <w:rFonts w:ascii="Sylfaen" w:hAnsi="Sylfaen" w:cs="Sylfaen"/>
        </w:rPr>
        <w:t>ქვეშ</w:t>
      </w:r>
      <w:r w:rsidRPr="00DA06E6">
        <w:rPr>
          <w:rFonts w:ascii="Sylfaen" w:hAnsi="Sylfaen"/>
        </w:rPr>
        <w:t xml:space="preserve"> </w:t>
      </w:r>
      <w:r w:rsidRPr="00DA06E6">
        <w:rPr>
          <w:rFonts w:ascii="Sylfaen" w:hAnsi="Sylfaen" w:cs="Sylfaen"/>
        </w:rPr>
        <w:t>მყოფი</w:t>
      </w:r>
      <w:r w:rsidRPr="00DA06E6">
        <w:rPr>
          <w:rFonts w:ascii="Sylfaen" w:hAnsi="Sylfaen"/>
        </w:rPr>
        <w:t xml:space="preserve"> </w:t>
      </w:r>
      <w:r w:rsidRPr="00DA06E6">
        <w:rPr>
          <w:rFonts w:ascii="Sylfaen" w:hAnsi="Sylfaen" w:cs="Sylfaen"/>
        </w:rPr>
        <w:t>პირებისთვის მიწოდებული</w:t>
      </w:r>
      <w:r w:rsidRPr="00DA06E6">
        <w:rPr>
          <w:rFonts w:ascii="Sylfaen" w:hAnsi="Sylfaen"/>
        </w:rPr>
        <w:t xml:space="preserve"> არ იქნება სასამართლოს აკრძალვა; და (iii) კომპენსაციები / რეაბილიტაციის თანხები არ ჩაირიცხება პირობით სადეპოზიტო (ესქროუ) ანგარიშზე.</w:t>
      </w:r>
    </w:p>
    <w:p w14:paraId="1C04F88E" w14:textId="77777777" w:rsidR="00593FAA" w:rsidRPr="00DA06E6" w:rsidRDefault="00593FAA" w:rsidP="00593FAA">
      <w:pPr>
        <w:ind w:left="19" w:right="16"/>
        <w:rPr>
          <w:rFonts w:ascii="Sylfaen" w:hAnsi="Sylfaen"/>
        </w:rPr>
      </w:pPr>
      <w:r w:rsidRPr="00DA06E6">
        <w:rPr>
          <w:rFonts w:ascii="Sylfaen" w:hAnsi="Sylfaen"/>
        </w:rPr>
        <w:t>საჭირო გასასვლელი გზის უფლების მოსაპოვებლად სასამართლოსთვის მიმართვის მექანიზმის</w:t>
      </w:r>
      <w:r>
        <w:rPr>
          <w:rFonts w:ascii="Sylfaen" w:hAnsi="Sylfaen"/>
        </w:rPr>
        <w:t xml:space="preserve"> </w:t>
      </w:r>
      <w:r w:rsidRPr="00DA06E6">
        <w:rPr>
          <w:rFonts w:ascii="Sylfaen" w:hAnsi="Sylfaen"/>
        </w:rPr>
        <w:t>გამოყენება შესაძლებელია სპეციფიკურ შემთხვევებში, როდესაც მესაკუთრის ადგილსამყოფელი უცნობია და / ან მესაკუთრე ვერ იძებნება, ან მიწის შეძენის პროცესი დაბრკოლებულია რაიმე ვალდებულებების გამო.</w:t>
      </w:r>
    </w:p>
    <w:p w14:paraId="05C03203" w14:textId="68EFAC8E" w:rsidR="00593FAA" w:rsidRPr="00DA06E6" w:rsidRDefault="00593FAA" w:rsidP="00593FAA">
      <w:pPr>
        <w:ind w:left="19" w:right="16"/>
        <w:rPr>
          <w:rFonts w:ascii="Sylfaen" w:hAnsi="Sylfaen"/>
        </w:rPr>
      </w:pPr>
      <w:r w:rsidRPr="00DA06E6">
        <w:rPr>
          <w:rFonts w:ascii="Sylfaen" w:hAnsi="Sylfaen"/>
        </w:rPr>
        <w:t xml:space="preserve">სამოქალაქო კოდექსის 180-ე მუხლის მიხედვით, </w:t>
      </w:r>
      <w:r w:rsidRPr="00DA06E6">
        <w:rPr>
          <w:rFonts w:ascii="Sylfaen" w:hAnsi="Sylfaen"/>
          <w:szCs w:val="24"/>
        </w:rPr>
        <w:t>მიწის ნაკვეთზე გავლის აუცილებელი უფლება წარმოიშვება „თუ</w:t>
      </w:r>
      <w:r w:rsidRPr="00DA06E6">
        <w:rPr>
          <w:rFonts w:ascii="Sylfaen" w:eastAsia="Sylfaen" w:hAnsi="Sylfaen" w:cs="Sylfaen"/>
          <w:color w:val="222222"/>
          <w:spacing w:val="54"/>
          <w:position w:val="2"/>
          <w:szCs w:val="24"/>
        </w:rPr>
        <w:t xml:space="preserve"> </w:t>
      </w:r>
      <w:r w:rsidRPr="00DA06E6">
        <w:rPr>
          <w:rFonts w:ascii="Sylfaen" w:eastAsia="Sylfaen" w:hAnsi="Sylfaen" w:cs="Sylfaen"/>
          <w:color w:val="222222"/>
          <w:position w:val="2"/>
          <w:szCs w:val="24"/>
        </w:rPr>
        <w:t>მიწის ნაკვეთს არა აქვს ჯეროვანი გამოყენებისათვის</w:t>
      </w:r>
      <w:r>
        <w:rPr>
          <w:rFonts w:ascii="Sylfaen" w:eastAsia="Sylfaen" w:hAnsi="Sylfaen" w:cs="Sylfaen"/>
          <w:color w:val="222222"/>
          <w:position w:val="2"/>
          <w:szCs w:val="24"/>
        </w:rPr>
        <w:t xml:space="preserve"> </w:t>
      </w:r>
      <w:r w:rsidRPr="00DA06E6">
        <w:rPr>
          <w:rFonts w:ascii="Sylfaen" w:eastAsia="Sylfaen" w:hAnsi="Sylfaen" w:cs="Sylfaen"/>
          <w:color w:val="222222"/>
          <w:position w:val="2"/>
          <w:szCs w:val="24"/>
        </w:rPr>
        <w:t>აუცილებელი</w:t>
      </w:r>
      <w:r>
        <w:rPr>
          <w:rFonts w:ascii="Sylfaen" w:eastAsia="Sylfaen" w:hAnsi="Sylfaen" w:cs="Sylfaen"/>
          <w:color w:val="222222"/>
          <w:position w:val="2"/>
          <w:szCs w:val="24"/>
        </w:rPr>
        <w:t xml:space="preserve"> </w:t>
      </w:r>
      <w:r w:rsidRPr="00DA06E6">
        <w:rPr>
          <w:rFonts w:ascii="Sylfaen" w:eastAsia="Sylfaen" w:hAnsi="Sylfaen" w:cs="Sylfaen"/>
          <w:color w:val="222222"/>
          <w:position w:val="2"/>
          <w:szCs w:val="24"/>
        </w:rPr>
        <w:t xml:space="preserve">კავშირი საჯარო </w:t>
      </w:r>
      <w:r w:rsidRPr="00DA06E6">
        <w:rPr>
          <w:rFonts w:ascii="Sylfaen" w:eastAsia="Sylfaen" w:hAnsi="Sylfaen" w:cs="Sylfaen"/>
          <w:color w:val="222222"/>
          <w:w w:val="102"/>
          <w:position w:val="2"/>
          <w:szCs w:val="24"/>
        </w:rPr>
        <w:t xml:space="preserve">გზებთან, </w:t>
      </w:r>
      <w:r w:rsidRPr="00DA06E6">
        <w:rPr>
          <w:rFonts w:ascii="Sylfaen" w:eastAsia="Sylfaen" w:hAnsi="Sylfaen" w:cs="Sylfaen"/>
          <w:color w:val="222222"/>
          <w:position w:val="1"/>
          <w:szCs w:val="24"/>
        </w:rPr>
        <w:t>ელექტროენერგიის,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ნავთობის,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გაზისა</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და</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წყალმომარაგების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ქსელთან,</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მაშინ</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მესაკუთრეს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შეუძლია</w:t>
      </w:r>
      <w:r>
        <w:rPr>
          <w:rFonts w:ascii="Sylfaen" w:eastAsia="Sylfaen" w:hAnsi="Sylfaen" w:cs="Sylfaen"/>
          <w:color w:val="222222"/>
          <w:position w:val="1"/>
          <w:szCs w:val="24"/>
        </w:rPr>
        <w:t xml:space="preserve"> </w:t>
      </w:r>
      <w:r w:rsidRPr="00DA06E6">
        <w:rPr>
          <w:rFonts w:ascii="Sylfaen" w:eastAsia="Sylfaen" w:hAnsi="Sylfaen" w:cs="Sylfaen"/>
          <w:color w:val="222222"/>
          <w:w w:val="102"/>
          <w:position w:val="1"/>
          <w:szCs w:val="24"/>
        </w:rPr>
        <w:t xml:space="preserve">მეზობელს </w:t>
      </w:r>
      <w:r w:rsidRPr="00DA06E6">
        <w:rPr>
          <w:rFonts w:ascii="Sylfaen" w:eastAsia="Sylfaen" w:hAnsi="Sylfaen" w:cs="Sylfaen"/>
          <w:color w:val="222222"/>
          <w:position w:val="1"/>
          <w:szCs w:val="24"/>
        </w:rPr>
        <w:t>მოსთხოვოს მისი</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მიწის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ნაკვეთის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გამოყენება</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ამგვარი</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აუცილებელი</w:t>
      </w:r>
      <w:r>
        <w:rPr>
          <w:rFonts w:ascii="Sylfaen" w:eastAsia="Sylfaen" w:hAnsi="Sylfaen" w:cs="Sylfaen"/>
          <w:color w:val="222222"/>
          <w:position w:val="1"/>
          <w:szCs w:val="24"/>
        </w:rPr>
        <w:t xml:space="preserve"> </w:t>
      </w:r>
      <w:r w:rsidRPr="00DA06E6">
        <w:rPr>
          <w:rFonts w:ascii="Sylfaen" w:eastAsia="Sylfaen" w:hAnsi="Sylfaen" w:cs="Sylfaen"/>
          <w:color w:val="222222"/>
          <w:w w:val="102"/>
          <w:position w:val="1"/>
          <w:szCs w:val="24"/>
        </w:rPr>
        <w:t xml:space="preserve">კავშირის </w:t>
      </w:r>
      <w:r w:rsidRPr="00DA06E6">
        <w:rPr>
          <w:rFonts w:ascii="Sylfaen" w:eastAsia="Sylfaen" w:hAnsi="Sylfaen" w:cs="Sylfaen"/>
          <w:color w:val="222222"/>
          <w:position w:val="1"/>
          <w:szCs w:val="24"/>
        </w:rPr>
        <w:t xml:space="preserve">უზრუნველსაყოფად“. „თუ </w:t>
      </w:r>
      <w:r w:rsidRPr="00C37355">
        <w:rPr>
          <w:rFonts w:ascii="Sylfaen" w:eastAsia="Sylfaen" w:hAnsi="Sylfaen" w:cs="Sylfaen"/>
          <w:color w:val="000000" w:themeColor="text1"/>
          <w:position w:val="1"/>
          <w:szCs w:val="24"/>
        </w:rPr>
        <w:t xml:space="preserve">მიწა საჭირო არ არის </w:t>
      </w:r>
      <w:r w:rsidRPr="00DA06E6">
        <w:rPr>
          <w:rFonts w:ascii="Sylfaen" w:eastAsia="Sylfaen" w:hAnsi="Sylfaen" w:cs="Sylfaen"/>
          <w:color w:val="222222"/>
          <w:position w:val="1"/>
          <w:szCs w:val="24"/>
        </w:rPr>
        <w:t xml:space="preserve">საჯარო გზის, </w:t>
      </w:r>
      <w:r w:rsidRPr="00DA06E6">
        <w:rPr>
          <w:rFonts w:ascii="Sylfaen" w:eastAsia="Sylfaen" w:hAnsi="Sylfaen" w:cs="Sylfaen"/>
          <w:color w:val="222222"/>
          <w:position w:val="2"/>
          <w:szCs w:val="24"/>
        </w:rPr>
        <w:t xml:space="preserve">საჯარო </w:t>
      </w:r>
      <w:r w:rsidRPr="00DA06E6">
        <w:rPr>
          <w:rFonts w:ascii="Sylfaen" w:eastAsia="Sylfaen" w:hAnsi="Sylfaen" w:cs="Sylfaen"/>
          <w:color w:val="222222"/>
          <w:w w:val="102"/>
          <w:position w:val="2"/>
          <w:szCs w:val="24"/>
        </w:rPr>
        <w:t xml:space="preserve">გზებთან, </w:t>
      </w:r>
      <w:r w:rsidRPr="00DA06E6">
        <w:rPr>
          <w:rFonts w:ascii="Sylfaen" w:eastAsia="Sylfaen" w:hAnsi="Sylfaen" w:cs="Sylfaen"/>
          <w:color w:val="222222"/>
          <w:position w:val="1"/>
          <w:szCs w:val="24"/>
        </w:rPr>
        <w:t>ელექტროენერგიის,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ნავთობის,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გაზისა</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და</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წყალმომარაგების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ქსელების სათანადო გამოყენებისთვის</w:t>
      </w:r>
      <w:r w:rsidR="00C37355">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მაშინ</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მესაკუთრეს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შეუძლია</w:t>
      </w:r>
      <w:r>
        <w:rPr>
          <w:rFonts w:ascii="Sylfaen" w:eastAsia="Sylfaen" w:hAnsi="Sylfaen" w:cs="Sylfaen"/>
          <w:color w:val="222222"/>
          <w:position w:val="1"/>
          <w:szCs w:val="24"/>
        </w:rPr>
        <w:t xml:space="preserve"> </w:t>
      </w:r>
      <w:r w:rsidRPr="00DA06E6">
        <w:rPr>
          <w:rFonts w:ascii="Sylfaen" w:eastAsia="Sylfaen" w:hAnsi="Sylfaen" w:cs="Sylfaen"/>
          <w:color w:val="222222"/>
          <w:w w:val="102"/>
          <w:position w:val="1"/>
          <w:szCs w:val="24"/>
        </w:rPr>
        <w:t xml:space="preserve">მეზობელს </w:t>
      </w:r>
      <w:r w:rsidRPr="00DA06E6">
        <w:rPr>
          <w:rFonts w:ascii="Sylfaen" w:eastAsia="Sylfaen" w:hAnsi="Sylfaen" w:cs="Sylfaen"/>
          <w:color w:val="222222"/>
          <w:position w:val="1"/>
          <w:szCs w:val="24"/>
        </w:rPr>
        <w:t>მოსთხოვოს მისი</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მიწის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ნაკვეთის</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გამოყენება</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ამგვარი აუცილებელი</w:t>
      </w:r>
      <w:r>
        <w:rPr>
          <w:rFonts w:ascii="Sylfaen" w:eastAsia="Sylfaen" w:hAnsi="Sylfaen" w:cs="Sylfaen"/>
          <w:color w:val="222222"/>
          <w:position w:val="1"/>
          <w:szCs w:val="24"/>
        </w:rPr>
        <w:t xml:space="preserve"> </w:t>
      </w:r>
      <w:r w:rsidRPr="00DA06E6">
        <w:rPr>
          <w:rFonts w:ascii="Sylfaen" w:eastAsia="Sylfaen" w:hAnsi="Sylfaen" w:cs="Sylfaen"/>
          <w:color w:val="222222"/>
          <w:w w:val="102"/>
          <w:position w:val="1"/>
          <w:szCs w:val="24"/>
        </w:rPr>
        <w:t xml:space="preserve">კავშირის </w:t>
      </w:r>
      <w:r w:rsidRPr="00DA06E6">
        <w:rPr>
          <w:rFonts w:ascii="Sylfaen" w:eastAsia="Sylfaen" w:hAnsi="Sylfaen" w:cs="Sylfaen"/>
          <w:color w:val="222222"/>
          <w:position w:val="1"/>
          <w:szCs w:val="24"/>
        </w:rPr>
        <w:t>უზრუნველსაყოფად</w:t>
      </w:r>
      <w:r w:rsidRPr="00DA06E6">
        <w:rPr>
          <w:rFonts w:ascii="Sylfaen" w:hAnsi="Sylfaen"/>
        </w:rPr>
        <w:t>. „</w:t>
      </w:r>
      <w:r w:rsidRPr="00DA06E6">
        <w:rPr>
          <w:rFonts w:ascii="Sylfaen" w:eastAsia="Sylfaen" w:hAnsi="Sylfaen" w:cs="Sylfaen"/>
          <w:color w:val="222222"/>
          <w:position w:val="1"/>
          <w:szCs w:val="24"/>
        </w:rPr>
        <w:t>იმ</w:t>
      </w:r>
      <w:r w:rsidRPr="00DA06E6">
        <w:rPr>
          <w:rFonts w:ascii="Sylfaen" w:eastAsia="Sylfaen" w:hAnsi="Sylfaen" w:cs="Sylfaen"/>
          <w:color w:val="222222"/>
          <w:spacing w:val="28"/>
          <w:position w:val="1"/>
          <w:szCs w:val="24"/>
        </w:rPr>
        <w:t xml:space="preserve"> </w:t>
      </w:r>
      <w:r w:rsidRPr="00DA06E6">
        <w:rPr>
          <w:rFonts w:ascii="Sylfaen" w:eastAsia="Sylfaen" w:hAnsi="Sylfaen" w:cs="Sylfaen"/>
          <w:color w:val="222222"/>
          <w:position w:val="1"/>
          <w:szCs w:val="24"/>
        </w:rPr>
        <w:t>მეზობლებს,</w:t>
      </w:r>
      <w:r w:rsidRPr="00DA06E6">
        <w:rPr>
          <w:rFonts w:ascii="Sylfaen" w:eastAsia="Sylfaen" w:hAnsi="Sylfaen" w:cs="Sylfaen"/>
          <w:color w:val="222222"/>
          <w:spacing w:val="43"/>
          <w:position w:val="1"/>
          <w:szCs w:val="24"/>
        </w:rPr>
        <w:t xml:space="preserve"> </w:t>
      </w:r>
      <w:r w:rsidRPr="00DA06E6">
        <w:rPr>
          <w:rFonts w:ascii="Sylfaen" w:eastAsia="Sylfaen" w:hAnsi="Sylfaen" w:cs="Sylfaen"/>
          <w:color w:val="222222"/>
          <w:position w:val="1"/>
          <w:szCs w:val="24"/>
        </w:rPr>
        <w:t>რომელთა</w:t>
      </w:r>
      <w:r w:rsidRPr="00DA06E6">
        <w:rPr>
          <w:rFonts w:ascii="Sylfaen" w:eastAsia="Sylfaen" w:hAnsi="Sylfaen" w:cs="Sylfaen"/>
          <w:color w:val="222222"/>
          <w:spacing w:val="47"/>
          <w:position w:val="1"/>
          <w:szCs w:val="24"/>
        </w:rPr>
        <w:t xml:space="preserve"> </w:t>
      </w:r>
      <w:r w:rsidRPr="00DA06E6">
        <w:rPr>
          <w:rFonts w:ascii="Sylfaen" w:eastAsia="Sylfaen" w:hAnsi="Sylfaen" w:cs="Sylfaen"/>
          <w:color w:val="222222"/>
          <w:position w:val="1"/>
          <w:szCs w:val="24"/>
        </w:rPr>
        <w:t>ნაკვეთზეც</w:t>
      </w:r>
      <w:r w:rsidRPr="00DA06E6">
        <w:rPr>
          <w:rFonts w:ascii="Sylfaen" w:eastAsia="Sylfaen" w:hAnsi="Sylfaen" w:cs="Sylfaen"/>
          <w:color w:val="222222"/>
          <w:spacing w:val="40"/>
          <w:position w:val="1"/>
          <w:szCs w:val="24"/>
        </w:rPr>
        <w:t xml:space="preserve"> </w:t>
      </w:r>
      <w:r w:rsidRPr="00DA06E6">
        <w:rPr>
          <w:rFonts w:ascii="Sylfaen" w:eastAsia="Sylfaen" w:hAnsi="Sylfaen" w:cs="Sylfaen"/>
          <w:color w:val="222222"/>
          <w:position w:val="1"/>
          <w:szCs w:val="24"/>
        </w:rPr>
        <w:t>გადის</w:t>
      </w:r>
      <w:r w:rsidRPr="00DA06E6">
        <w:rPr>
          <w:rFonts w:ascii="Sylfaen" w:eastAsia="Sylfaen" w:hAnsi="Sylfaen" w:cs="Sylfaen"/>
          <w:color w:val="222222"/>
          <w:spacing w:val="38"/>
          <w:position w:val="1"/>
          <w:szCs w:val="24"/>
        </w:rPr>
        <w:t xml:space="preserve"> </w:t>
      </w:r>
      <w:r w:rsidRPr="00DA06E6">
        <w:rPr>
          <w:rFonts w:ascii="Sylfaen" w:eastAsia="Sylfaen" w:hAnsi="Sylfaen" w:cs="Sylfaen"/>
          <w:color w:val="222222"/>
          <w:position w:val="1"/>
          <w:szCs w:val="24"/>
        </w:rPr>
        <w:t>აუცილებელი</w:t>
      </w:r>
      <w:r w:rsidRPr="00DA06E6">
        <w:rPr>
          <w:rFonts w:ascii="Sylfaen" w:eastAsia="Sylfaen" w:hAnsi="Sylfaen" w:cs="Sylfaen"/>
          <w:color w:val="222222"/>
          <w:spacing w:val="52"/>
          <w:position w:val="1"/>
          <w:szCs w:val="24"/>
        </w:rPr>
        <w:t xml:space="preserve"> </w:t>
      </w:r>
      <w:r w:rsidRPr="00DA06E6">
        <w:rPr>
          <w:rFonts w:ascii="Sylfaen" w:eastAsia="Sylfaen" w:hAnsi="Sylfaen" w:cs="Sylfaen"/>
          <w:color w:val="222222"/>
          <w:position w:val="1"/>
          <w:szCs w:val="24"/>
        </w:rPr>
        <w:t>გზა</w:t>
      </w:r>
      <w:r w:rsidRPr="00DA06E6">
        <w:rPr>
          <w:rFonts w:ascii="Sylfaen" w:eastAsia="Sylfaen" w:hAnsi="Sylfaen" w:cs="Sylfaen"/>
          <w:color w:val="222222"/>
          <w:spacing w:val="23"/>
          <w:position w:val="1"/>
          <w:szCs w:val="24"/>
        </w:rPr>
        <w:t xml:space="preserve"> </w:t>
      </w:r>
      <w:r w:rsidRPr="00DA06E6">
        <w:rPr>
          <w:rFonts w:ascii="Sylfaen" w:eastAsia="Sylfaen" w:hAnsi="Sylfaen" w:cs="Sylfaen"/>
          <w:color w:val="222222"/>
          <w:position w:val="1"/>
          <w:szCs w:val="24"/>
        </w:rPr>
        <w:t>ან</w:t>
      </w:r>
      <w:r w:rsidRPr="00DA06E6">
        <w:rPr>
          <w:rFonts w:ascii="Sylfaen" w:eastAsia="Sylfaen" w:hAnsi="Sylfaen" w:cs="Sylfaen"/>
          <w:color w:val="222222"/>
          <w:spacing w:val="27"/>
          <w:position w:val="1"/>
          <w:szCs w:val="24"/>
        </w:rPr>
        <w:t xml:space="preserve"> </w:t>
      </w:r>
      <w:r w:rsidRPr="00DA06E6">
        <w:rPr>
          <w:rFonts w:ascii="Sylfaen" w:eastAsia="Sylfaen" w:hAnsi="Sylfaen" w:cs="Sylfaen"/>
          <w:color w:val="222222"/>
          <w:position w:val="1"/>
          <w:szCs w:val="24"/>
        </w:rPr>
        <w:t>გაყვანილობა,</w:t>
      </w:r>
      <w:r w:rsidRPr="00DA06E6">
        <w:rPr>
          <w:rFonts w:ascii="Sylfaen" w:eastAsia="Sylfaen" w:hAnsi="Sylfaen" w:cs="Sylfaen"/>
          <w:color w:val="222222"/>
          <w:spacing w:val="38"/>
          <w:position w:val="1"/>
          <w:szCs w:val="24"/>
        </w:rPr>
        <w:t xml:space="preserve"> </w:t>
      </w:r>
      <w:r w:rsidRPr="00DA06E6">
        <w:rPr>
          <w:rFonts w:ascii="Sylfaen" w:eastAsia="Sylfaen" w:hAnsi="Sylfaen" w:cs="Sylfaen"/>
          <w:color w:val="222222"/>
          <w:w w:val="102"/>
          <w:position w:val="1"/>
          <w:szCs w:val="24"/>
        </w:rPr>
        <w:t xml:space="preserve">უნდა </w:t>
      </w:r>
      <w:r w:rsidRPr="00DA06E6">
        <w:rPr>
          <w:rFonts w:ascii="Sylfaen" w:eastAsia="Sylfaen" w:hAnsi="Sylfaen" w:cs="Sylfaen"/>
          <w:color w:val="222222"/>
          <w:position w:val="1"/>
          <w:szCs w:val="24"/>
        </w:rPr>
        <w:t>მიეცეთ</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შესაბამისი კომპენსაცია“</w:t>
      </w:r>
      <w:r w:rsidRPr="00DA06E6">
        <w:rPr>
          <w:rFonts w:ascii="Sylfaen" w:hAnsi="Sylfaen"/>
        </w:rPr>
        <w:t>. საქართველოს საპროცესო კოდექსში გათვალისწინებულია გარკვეული მექანიზმები, რომელთა გამოყენებით შესაძლებელია საჯარო შეტყობინების მიწოდება იმ რესპოდენტებისთვის, ვისი ადგილსამყოფელიც უცნობია.</w:t>
      </w:r>
    </w:p>
    <w:p w14:paraId="394B4913" w14:textId="77777777" w:rsidR="00593FAA" w:rsidRPr="00DA06E6" w:rsidRDefault="00593FAA" w:rsidP="00593FAA">
      <w:pPr>
        <w:spacing w:after="0" w:line="240" w:lineRule="auto"/>
        <w:ind w:left="0" w:firstLine="0"/>
        <w:rPr>
          <w:rFonts w:ascii="Sylfaen" w:eastAsia="Sylfaen" w:hAnsi="Sylfaen" w:cs="Sylfaen"/>
          <w:szCs w:val="24"/>
        </w:rPr>
      </w:pPr>
      <w:r w:rsidRPr="00DA06E6">
        <w:rPr>
          <w:rFonts w:ascii="Sylfaen" w:hAnsi="Sylfaen"/>
          <w:szCs w:val="24"/>
        </w:rPr>
        <w:t xml:space="preserve">საქართველოს საპროცესო კოდექსის 78-ე მუხლის მიხედვით, ასეთ შემთხვევაში ადრესატს საჯარო შეტყობინება მიეწოდება მისი საჯარო გამოქვეყნების გზით. </w:t>
      </w:r>
      <w:r w:rsidRPr="00DA06E6">
        <w:rPr>
          <w:rFonts w:ascii="Sylfaen" w:eastAsia="Sylfaen" w:hAnsi="Sylfaen" w:cs="Sylfaen"/>
          <w:color w:val="222222"/>
          <w:position w:val="1"/>
          <w:szCs w:val="24"/>
        </w:rPr>
        <w:t>სასამართლო შეტყობინება</w:t>
      </w:r>
      <w:r w:rsidRPr="00DA06E6">
        <w:rPr>
          <w:rFonts w:ascii="Sylfaen" w:eastAsia="Sylfaen" w:hAnsi="Sylfaen" w:cs="Sylfaen"/>
          <w:color w:val="222222"/>
          <w:spacing w:val="39"/>
          <w:position w:val="1"/>
          <w:szCs w:val="24"/>
        </w:rPr>
        <w:t xml:space="preserve"> </w:t>
      </w:r>
      <w:r w:rsidRPr="00DA06E6">
        <w:rPr>
          <w:rFonts w:ascii="Sylfaen" w:eastAsia="Sylfaen" w:hAnsi="Sylfaen" w:cs="Sylfaen"/>
          <w:color w:val="222222"/>
          <w:w w:val="102"/>
          <w:position w:val="1"/>
          <w:szCs w:val="24"/>
        </w:rPr>
        <w:t xml:space="preserve">მხარისათვის </w:t>
      </w:r>
      <w:r w:rsidRPr="00DA06E6">
        <w:rPr>
          <w:rFonts w:ascii="Sylfaen" w:eastAsia="Sylfaen" w:hAnsi="Sylfaen" w:cs="Sylfaen"/>
          <w:color w:val="222222"/>
          <w:position w:val="1"/>
          <w:szCs w:val="24"/>
        </w:rPr>
        <w:t>ჩაბარებულად</w:t>
      </w:r>
      <w:r>
        <w:rPr>
          <w:rFonts w:ascii="Sylfaen" w:eastAsia="Sylfaen" w:hAnsi="Sylfaen" w:cs="Sylfaen"/>
          <w:color w:val="222222"/>
          <w:position w:val="1"/>
          <w:szCs w:val="24"/>
        </w:rPr>
        <w:t xml:space="preserve"> </w:t>
      </w:r>
      <w:r w:rsidRPr="00DA06E6">
        <w:rPr>
          <w:rFonts w:ascii="Sylfaen" w:eastAsia="Sylfaen" w:hAnsi="Sylfaen" w:cs="Sylfaen"/>
          <w:color w:val="222222"/>
          <w:position w:val="1"/>
          <w:szCs w:val="24"/>
        </w:rPr>
        <w:t>ითვლება მისი გამოქვეყნებიდან</w:t>
      </w:r>
      <w:r w:rsidRPr="00DA06E6">
        <w:rPr>
          <w:rFonts w:ascii="Sylfaen" w:eastAsia="Sylfaen" w:hAnsi="Sylfaen" w:cs="Sylfaen"/>
          <w:color w:val="222222"/>
          <w:spacing w:val="45"/>
          <w:position w:val="1"/>
          <w:szCs w:val="24"/>
        </w:rPr>
        <w:t xml:space="preserve"> </w:t>
      </w:r>
      <w:r w:rsidRPr="00DA06E6">
        <w:rPr>
          <w:rFonts w:ascii="Sylfaen" w:eastAsia="Sylfaen" w:hAnsi="Sylfaen" w:cs="Sylfaen"/>
          <w:color w:val="222222"/>
          <w:w w:val="102"/>
          <w:position w:val="1"/>
          <w:szCs w:val="24"/>
        </w:rPr>
        <w:t>7 დღის შემდეგ</w:t>
      </w:r>
      <w:r w:rsidRPr="00DA06E6">
        <w:rPr>
          <w:rFonts w:ascii="Sylfaen" w:hAnsi="Sylfaen"/>
        </w:rPr>
        <w:t>. ამ ინფორმაციის საჯაროდ გამოქვეყნების შემდეგ სასამართლო უფლებამოსილია საქმე განიხილოს საქმე და გადაწყვეტილება მიიღოს. საჭირო გასასვლელი გზის უფლების მოპოვების მექანიზმის გამოყენების შემთხვევაში კომპენსაცია გადაირიცხება ესქროუ ანგარიშზე. კომპენსაცია მიწის მესაკუთრეს ამ ანგარიშიდან გადაერიცხება მას შემდეგ, რაც დადგინდება მისი ადგილსამყოფელი ან</w:t>
      </w:r>
      <w:r>
        <w:rPr>
          <w:rFonts w:ascii="Sylfaen" w:hAnsi="Sylfaen"/>
        </w:rPr>
        <w:t xml:space="preserve"> </w:t>
      </w:r>
      <w:r w:rsidRPr="00DA06E6">
        <w:rPr>
          <w:rFonts w:ascii="Sylfaen" w:hAnsi="Sylfaen"/>
        </w:rPr>
        <w:lastRenderedPageBreak/>
        <w:t>მას შემდეგ, რაც მიწის მესაკუთრე</w:t>
      </w:r>
      <w:r>
        <w:rPr>
          <w:rFonts w:ascii="Sylfaen" w:hAnsi="Sylfaen"/>
        </w:rPr>
        <w:t xml:space="preserve"> </w:t>
      </w:r>
      <w:r w:rsidRPr="00DA06E6">
        <w:rPr>
          <w:rFonts w:ascii="Sylfaen" w:hAnsi="Sylfaen"/>
        </w:rPr>
        <w:t>შეასრულებს მიწის გადაცემასთან დაკავშირებულ მოვალეობებს.</w:t>
      </w:r>
    </w:p>
    <w:p w14:paraId="354AC228" w14:textId="09798995" w:rsidR="00593FAA" w:rsidRPr="00DA06E6" w:rsidRDefault="00593FAA" w:rsidP="008549D4">
      <w:pPr>
        <w:ind w:left="0" w:firstLine="0"/>
        <w:rPr>
          <w:rFonts w:ascii="Sylfaen" w:hAnsi="Sylfaen"/>
        </w:rPr>
      </w:pPr>
    </w:p>
    <w:p w14:paraId="2C17E507" w14:textId="77777777" w:rsidR="008549D4" w:rsidRDefault="008549D4" w:rsidP="008549D4">
      <w:pPr>
        <w:pStyle w:val="Heading1"/>
      </w:pPr>
      <w:r w:rsidRPr="00C37355">
        <w:rPr>
          <w:rFonts w:ascii="Sylfaen" w:hAnsi="Sylfaen"/>
          <w:lang w:val="ka-GE"/>
        </w:rPr>
        <w:t xml:space="preserve">დანართი </w:t>
      </w:r>
      <w:r w:rsidRPr="00C37355">
        <w:t xml:space="preserve">2. </w:t>
      </w:r>
      <w:r w:rsidRPr="00C37355">
        <w:rPr>
          <w:rFonts w:ascii="Sylfaen" w:hAnsi="Sylfaen"/>
          <w:lang w:val="ka-GE"/>
        </w:rPr>
        <w:t>მსოფლიო ბანკის არანებაყოფლობითი განსახლების პოლიტიკა</w:t>
      </w:r>
      <w:r w:rsidRPr="00C37355">
        <w:t>, OP/BP 4.12</w:t>
      </w:r>
    </w:p>
    <w:p w14:paraId="2BBA1729" w14:textId="77777777" w:rsidR="008549D4" w:rsidRPr="008E56D1" w:rsidRDefault="008549D4" w:rsidP="008549D4">
      <w:pPr>
        <w:ind w:left="19" w:right="16"/>
        <w:rPr>
          <w:rFonts w:ascii="Sylfaen" w:hAnsi="Sylfaen"/>
        </w:rPr>
      </w:pPr>
      <w:r>
        <w:rPr>
          <w:rFonts w:ascii="Sylfaen" w:hAnsi="Sylfaen"/>
        </w:rPr>
        <w:t>მსოფლიო ბანკის გამოცდილება გვიჩვენებს, რომ განვითარების პროექტების ფარგლებში არანებაყოფლობითი განსახლება, ზეგავლენის შერბილების გარეშე, ხშირად იწვევს მწვავე ეკონომიკურ, სოციალურ, და გარემოსდაცვით რისკებს: იშლება წარმოების სისტემები; საწარმოო აქტივებს ან შემოსავლის წყაროების დაკარგვით ადამიანები დგებიან გაღატაკების რისკის წინაშე; ადამიანების განსახლება ხდება ისეთ გარემოში, სადაც მათი პროდუქტიული უნარ-ჩვევები შესაძლოა ნაკლებ გამოსადეგი იყოს, რესურსზე კონკურენცია კი -- უფრო მაღალი; სუსტდება სათემო ინსტიტუტებისა და სოციალური მხარდაჭერის ქსელების როლი; ხდება ნათესავთა ჯგუფების სხვადასხვა ადგილებში გაფანტვა; და მცირდება ან იკარგება კულტურული იდენტობა, ტრადიციული ავტორიტეტი, ასევე ურთიერთდახმარების პოტენციალი. ამ პოლიტიკაში განსაზღვრულია დაცვის ზომები გაღარიბების ზემოაღნიშნულ რისკებზე რეაგირებისა და მათი შერბილებისათვის.</w:t>
      </w:r>
    </w:p>
    <w:p w14:paraId="1D173CAA" w14:textId="77777777" w:rsidR="008549D4" w:rsidRPr="008448FF" w:rsidRDefault="008549D4" w:rsidP="008549D4">
      <w:pPr>
        <w:pStyle w:val="Heading3"/>
        <w:ind w:left="2" w:right="0"/>
        <w:rPr>
          <w:rFonts w:ascii="Sylfaen" w:hAnsi="Sylfaen"/>
          <w:lang w:val="ka-GE"/>
        </w:rPr>
      </w:pPr>
      <w:r>
        <w:rPr>
          <w:rFonts w:ascii="Sylfaen" w:hAnsi="Sylfaen"/>
          <w:lang w:val="ka-GE"/>
        </w:rPr>
        <w:t>პოლიტიკის მიზნები</w:t>
      </w:r>
    </w:p>
    <w:p w14:paraId="1F7F0526" w14:textId="77777777" w:rsidR="008549D4" w:rsidRPr="00427155" w:rsidRDefault="008549D4" w:rsidP="008549D4">
      <w:pPr>
        <w:ind w:left="19" w:right="16"/>
        <w:rPr>
          <w:rFonts w:ascii="Sylfaen" w:hAnsi="Sylfaen"/>
        </w:rPr>
      </w:pPr>
      <w:r>
        <w:t xml:space="preserve">2. </w:t>
      </w:r>
      <w:r>
        <w:rPr>
          <w:rFonts w:ascii="Sylfaen" w:hAnsi="Sylfaen"/>
        </w:rPr>
        <w:t>სათანადო ზომების დაგეგმვისა და განხორციელების გარეშე არანებაყოფლობითმა განსახლებამ შესაძლოა გამოიწვიოს განსახლებული პირების აღმოჩენა გაჭირვებულ მდგომარეობაში ხანგრძლივი დროის მანძილზე, მათი გაღატაკება, ასევე გარემოსთვის ზიანის მიყენება. აღნიშნული მიზეზების გამო, მსოფლიო ბანკის არანებაყოფლობითი განსახლების პოლიტიკის ზოგადი მიზანია:</w:t>
      </w:r>
    </w:p>
    <w:p w14:paraId="66F54FE7" w14:textId="77777777" w:rsidR="008549D4" w:rsidRPr="00E00472" w:rsidRDefault="008549D4" w:rsidP="008549D4">
      <w:pPr>
        <w:numPr>
          <w:ilvl w:val="0"/>
          <w:numId w:val="25"/>
        </w:numPr>
        <w:ind w:right="16"/>
      </w:pPr>
      <w:r>
        <w:rPr>
          <w:rFonts w:ascii="Sylfaen" w:hAnsi="Sylfaen"/>
        </w:rPr>
        <w:t>(ა) არანებაყოფლობითი განსახლების თავიდან აცილება, როდესაც ეს მიზანშეწონილი და შესაძლებელია, ან მისი შემცირება, ყველა რეალური ალტერნატიული ვარიანტის განხილვით.</w:t>
      </w:r>
    </w:p>
    <w:p w14:paraId="6C074D99" w14:textId="77777777" w:rsidR="008549D4" w:rsidRDefault="008549D4" w:rsidP="008549D4">
      <w:pPr>
        <w:numPr>
          <w:ilvl w:val="0"/>
          <w:numId w:val="25"/>
        </w:numPr>
        <w:ind w:right="16"/>
      </w:pPr>
      <w:r>
        <w:rPr>
          <w:rFonts w:ascii="Sylfaen" w:hAnsi="Sylfaen"/>
        </w:rPr>
        <w:t>(ბ) თუ განსახლების თავიდან აცილება მიზანშეუწონელია, განსახლების ღონისძიებები უნდა დაიგეგმოს და განხორციელდეს მდგრადი განვითარების პროგრამების სახით, საკმარისი საინვესტიციო რესურსის თანხლებით, რათა პროექტის შედეგად განსახლებულმა ადამიანებმა მიიღონ სარგებელი პროექტიდან. განსახლებულ პირებს უნდა გაეწიოთ კონსულტაციები და მიეცეთ განსახლების პროგრამების დაგეგმვასა და განხორციელებაში მონაწილეობის მიღების შესაძლებლობა.</w:t>
      </w:r>
    </w:p>
    <w:p w14:paraId="6F38CA02" w14:textId="77777777" w:rsidR="008549D4" w:rsidRDefault="008549D4" w:rsidP="008549D4">
      <w:pPr>
        <w:numPr>
          <w:ilvl w:val="0"/>
          <w:numId w:val="25"/>
        </w:numPr>
        <w:ind w:right="16"/>
      </w:pPr>
      <w:r>
        <w:rPr>
          <w:rFonts w:ascii="Sylfaen" w:hAnsi="Sylfaen"/>
        </w:rPr>
        <w:lastRenderedPageBreak/>
        <w:t>(გ) განსახლებულ ადამიანებს უნდა გაეწიოთ დახმარება საკუთარი საარსებო სახსრების და ცხოვრების დონის გაუმჯობესებასა ან სულ მცირე აღდგენაში განსახლებამდე არსებულ დონეზე, ან პროექტის განხორციელების დაწყებამდე არსებულ დონეზე, რომელიც უფრო მაღალია.</w:t>
      </w:r>
    </w:p>
    <w:p w14:paraId="70AAB06D" w14:textId="77777777" w:rsidR="008549D4" w:rsidRPr="00E00472" w:rsidRDefault="008549D4" w:rsidP="008549D4">
      <w:pPr>
        <w:pStyle w:val="Heading3"/>
        <w:spacing w:after="275"/>
        <w:ind w:left="2" w:right="0"/>
        <w:rPr>
          <w:rFonts w:ascii="Sylfaen" w:hAnsi="Sylfaen"/>
          <w:lang w:val="ka-GE"/>
        </w:rPr>
      </w:pPr>
      <w:bookmarkStart w:id="74" w:name="_Toc1053565"/>
      <w:r>
        <w:rPr>
          <w:rFonts w:ascii="Sylfaen" w:hAnsi="Sylfaen"/>
          <w:lang w:val="ka-GE"/>
        </w:rPr>
        <w:t>პოლიტიკით გათვალისწინებული და მოცული შედეგები</w:t>
      </w:r>
      <w:bookmarkEnd w:id="74"/>
    </w:p>
    <w:p w14:paraId="5F3F2F9F" w14:textId="77777777" w:rsidR="008549D4" w:rsidRPr="00E00472" w:rsidRDefault="008549D4" w:rsidP="008549D4">
      <w:pPr>
        <w:spacing w:after="0"/>
        <w:ind w:left="0" w:right="16"/>
        <w:rPr>
          <w:rFonts w:ascii="Sylfaen" w:hAnsi="Sylfaen"/>
        </w:rPr>
      </w:pPr>
      <w:r w:rsidRPr="00993CF9">
        <w:t xml:space="preserve">3. </w:t>
      </w:r>
      <w:r>
        <w:rPr>
          <w:rFonts w:ascii="Sylfaen" w:hAnsi="Sylfaen"/>
        </w:rPr>
        <w:t>ეს პოლიტიკა ვრცელდება უშუალო ეკონომიკურ და სოციალურ შედეგებზე, რომლებიც განპირობებულია ბანკის მხარდაჭერით განხორციელებული საინვესტიციო პროექტების შედეგად, და გამოწვეულია</w:t>
      </w:r>
    </w:p>
    <w:p w14:paraId="1612C181" w14:textId="77777777" w:rsidR="008549D4" w:rsidRPr="00E00472" w:rsidRDefault="008549D4" w:rsidP="008549D4">
      <w:pPr>
        <w:spacing w:after="0"/>
        <w:ind w:left="0" w:right="16"/>
        <w:rPr>
          <w:rFonts w:ascii="Sylfaen" w:hAnsi="Sylfaen"/>
        </w:rPr>
      </w:pPr>
      <w:r w:rsidRPr="00993CF9">
        <w:t>(</w:t>
      </w:r>
      <w:r>
        <w:rPr>
          <w:rFonts w:ascii="Sylfaen" w:hAnsi="Sylfaen"/>
        </w:rPr>
        <w:t>ა</w:t>
      </w:r>
      <w:r w:rsidRPr="00993CF9">
        <w:t xml:space="preserve">) </w:t>
      </w:r>
      <w:r>
        <w:rPr>
          <w:rFonts w:ascii="Sylfaen" w:hAnsi="Sylfaen"/>
        </w:rPr>
        <w:t>მიწის არანებაყოფლობით ჩამორთმევით, რამაც გამოიწვია</w:t>
      </w:r>
    </w:p>
    <w:p w14:paraId="68962410" w14:textId="77777777" w:rsidR="008549D4" w:rsidRDefault="008549D4" w:rsidP="008549D4">
      <w:pPr>
        <w:numPr>
          <w:ilvl w:val="0"/>
          <w:numId w:val="26"/>
        </w:numPr>
        <w:spacing w:after="0"/>
        <w:ind w:left="0" w:right="16" w:hanging="353"/>
      </w:pPr>
      <w:r>
        <w:rPr>
          <w:rFonts w:ascii="Sylfaen" w:hAnsi="Sylfaen"/>
        </w:rPr>
        <w:t>განსახლება ან თავშესაფრის დაკარგვა;</w:t>
      </w:r>
    </w:p>
    <w:p w14:paraId="62F26E79" w14:textId="77777777" w:rsidR="008549D4" w:rsidRDefault="008549D4" w:rsidP="008549D4">
      <w:pPr>
        <w:numPr>
          <w:ilvl w:val="0"/>
          <w:numId w:val="26"/>
        </w:numPr>
        <w:spacing w:after="0"/>
        <w:ind w:left="0" w:right="16" w:hanging="353"/>
      </w:pPr>
      <w:r>
        <w:rPr>
          <w:rFonts w:ascii="Sylfaen" w:hAnsi="Sylfaen"/>
        </w:rPr>
        <w:t>ქონების ან ქონებაზე წვდომის დაკარგვა;</w:t>
      </w:r>
    </w:p>
    <w:p w14:paraId="0985110B" w14:textId="3AF3FBBE" w:rsidR="008549D4" w:rsidRDefault="008549D4" w:rsidP="008549D4">
      <w:pPr>
        <w:spacing w:after="301"/>
        <w:ind w:left="7" w:right="16" w:firstLine="0"/>
      </w:pPr>
      <w:r>
        <w:rPr>
          <w:rFonts w:ascii="Sylfaen" w:hAnsi="Sylfaen"/>
          <w:lang w:val="en-US"/>
        </w:rPr>
        <w:t xml:space="preserve">(iii) </w:t>
      </w:r>
      <w:r>
        <w:rPr>
          <w:rFonts w:ascii="Sylfaen" w:hAnsi="Sylfaen"/>
        </w:rPr>
        <w:t>შემოსავლის წყაროების ან საარსებო წყაროების დაკარგვა, იმის მიუხედავად, დაზარალებულ პირს მოუწია თუ არა სხვა ადგილას გადასვლა; ან</w:t>
      </w:r>
    </w:p>
    <w:p w14:paraId="50EB9ADA" w14:textId="77777777" w:rsidR="008549D4" w:rsidRPr="00DA1141" w:rsidRDefault="008549D4" w:rsidP="008549D4">
      <w:pPr>
        <w:ind w:left="19" w:right="16"/>
        <w:rPr>
          <w:rFonts w:ascii="Sylfaen" w:hAnsi="Sylfaen"/>
        </w:rPr>
      </w:pPr>
      <w:r>
        <w:t>(</w:t>
      </w:r>
      <w:r>
        <w:rPr>
          <w:rFonts w:ascii="Sylfaen" w:hAnsi="Sylfaen"/>
        </w:rPr>
        <w:t>ბ</w:t>
      </w:r>
      <w:r>
        <w:t>)</w:t>
      </w:r>
      <w:r>
        <w:rPr>
          <w:rFonts w:ascii="Sylfaen" w:hAnsi="Sylfaen"/>
        </w:rPr>
        <w:t xml:space="preserve"> კანონით განსაზღვრულ პარკებსა და დაცულ ტერიტორიებზე წვდომის არანებაყოფლობით შეზღუდვა, რამაც უარყოფითი გავლენა მოახდინა განსახლებული ადამიანების საარსებო საშუალებებზე.</w:t>
      </w:r>
    </w:p>
    <w:p w14:paraId="79A07E73" w14:textId="77777777" w:rsidR="008549D4" w:rsidRPr="00DA1141" w:rsidRDefault="008549D4" w:rsidP="008549D4">
      <w:pPr>
        <w:ind w:left="19" w:right="16"/>
        <w:rPr>
          <w:rFonts w:ascii="Sylfaen" w:hAnsi="Sylfaen"/>
        </w:rPr>
      </w:pPr>
      <w:r>
        <w:t xml:space="preserve">4. </w:t>
      </w:r>
      <w:r>
        <w:rPr>
          <w:rFonts w:ascii="Sylfaen" w:hAnsi="Sylfaen"/>
        </w:rPr>
        <w:t xml:space="preserve">ეს პოლიტიკა ვრცელდება პროექტის ყველა კომპონენტზე, რომელთა შედეგად ხორციელდება არანებაყოფლობითი განსახლება, დაფინანსების წყაროს მიუხედავად. იგი ასევე ეხება სხვა ღონისძიებებს, რომლებსაც შედეგად მოსდევს არანებაყოფლობითი განსახლება, რომელიც, ბანკის აზრით, </w:t>
      </w:r>
    </w:p>
    <w:p w14:paraId="1D1FF924" w14:textId="77777777" w:rsidR="008549D4" w:rsidRPr="00DA1141" w:rsidRDefault="008549D4" w:rsidP="008549D4">
      <w:pPr>
        <w:numPr>
          <w:ilvl w:val="0"/>
          <w:numId w:val="27"/>
        </w:numPr>
        <w:ind w:right="16" w:hanging="338"/>
      </w:pPr>
      <w:r>
        <w:rPr>
          <w:rFonts w:ascii="Sylfaen" w:hAnsi="Sylfaen"/>
        </w:rPr>
        <w:t xml:space="preserve"> (ა) უშუალოდ და მნიშვნელოვნად არის დაკავშირებული ბანკის მხარდაჭერით განხორციელებულ პროექტთან,</w:t>
      </w:r>
    </w:p>
    <w:p w14:paraId="6EA59B30" w14:textId="77777777" w:rsidR="008549D4" w:rsidRDefault="008549D4" w:rsidP="008549D4">
      <w:pPr>
        <w:numPr>
          <w:ilvl w:val="0"/>
          <w:numId w:val="27"/>
        </w:numPr>
        <w:ind w:right="16" w:hanging="338"/>
      </w:pPr>
      <w:r>
        <w:rPr>
          <w:rFonts w:ascii="Sylfaen" w:hAnsi="Sylfaen"/>
        </w:rPr>
        <w:t xml:space="preserve"> (ბ) აუცილებელია პროექტის დოკუმენტებში განსაზღვრული მიზნების მისაღწევად; და</w:t>
      </w:r>
    </w:p>
    <w:p w14:paraId="623F7AB8" w14:textId="77777777" w:rsidR="008549D4" w:rsidRDefault="008549D4" w:rsidP="008549D4">
      <w:pPr>
        <w:numPr>
          <w:ilvl w:val="0"/>
          <w:numId w:val="27"/>
        </w:numPr>
        <w:ind w:right="16" w:hanging="338"/>
      </w:pPr>
      <w:r>
        <w:rPr>
          <w:rFonts w:ascii="Sylfaen" w:hAnsi="Sylfaen"/>
        </w:rPr>
        <w:t xml:space="preserve"> (გ) ხორციელდება, ან განხორციელდება, პროექტის პარალელურად.</w:t>
      </w:r>
    </w:p>
    <w:p w14:paraId="3853CF78" w14:textId="77777777" w:rsidR="008549D4" w:rsidRPr="00DA1141" w:rsidRDefault="008549D4" w:rsidP="008549D4">
      <w:pPr>
        <w:ind w:left="19" w:right="16"/>
        <w:rPr>
          <w:rFonts w:ascii="Sylfaen" w:hAnsi="Sylfaen"/>
        </w:rPr>
      </w:pPr>
      <w:r>
        <w:t xml:space="preserve">5. </w:t>
      </w:r>
      <w:r>
        <w:rPr>
          <w:rFonts w:ascii="Sylfaen" w:hAnsi="Sylfaen"/>
        </w:rPr>
        <w:t>ამ პოლიტიკის გამოყენებასა და მოცვის სფეროსთან დაკავშირებით განმარტებების მისაღებად უნდა მიმართოთ განსახლების კომიტეტს (</w:t>
      </w:r>
      <w:r>
        <w:t>Resettlement Committee</w:t>
      </w:r>
      <w:r>
        <w:rPr>
          <w:rFonts w:ascii="Sylfaen" w:hAnsi="Sylfaen"/>
        </w:rPr>
        <w:t>)</w:t>
      </w:r>
      <w:r>
        <w:t xml:space="preserve"> </w:t>
      </w:r>
      <w:r>
        <w:rPr>
          <w:rFonts w:ascii="Sylfaen" w:hAnsi="Sylfaen"/>
        </w:rPr>
        <w:t xml:space="preserve">(იხ. </w:t>
      </w:r>
      <w:r>
        <w:t>BP</w:t>
      </w:r>
      <w:r>
        <w:rPr>
          <w:rFonts w:ascii="Sylfaen" w:hAnsi="Sylfaen"/>
        </w:rPr>
        <w:t xml:space="preserve"> 4.12 პარ. 7). </w:t>
      </w:r>
    </w:p>
    <w:p w14:paraId="024AF448" w14:textId="77777777" w:rsidR="008549D4" w:rsidRPr="00DA1141" w:rsidRDefault="008549D4" w:rsidP="008549D4">
      <w:pPr>
        <w:pStyle w:val="Heading3"/>
        <w:ind w:left="2" w:right="0"/>
        <w:rPr>
          <w:rFonts w:ascii="Sylfaen" w:hAnsi="Sylfaen"/>
          <w:lang w:val="ka-GE"/>
        </w:rPr>
      </w:pPr>
      <w:r>
        <w:rPr>
          <w:rFonts w:ascii="Sylfaen" w:hAnsi="Sylfaen"/>
          <w:lang w:val="ka-GE"/>
        </w:rPr>
        <w:lastRenderedPageBreak/>
        <w:t>აუცილებელი ზომები</w:t>
      </w:r>
    </w:p>
    <w:p w14:paraId="108A1ECA" w14:textId="77777777" w:rsidR="008549D4" w:rsidRPr="00393D49" w:rsidRDefault="008549D4" w:rsidP="008549D4">
      <w:pPr>
        <w:ind w:left="19" w:right="16"/>
        <w:rPr>
          <w:rFonts w:ascii="Sylfaen" w:hAnsi="Sylfaen"/>
        </w:rPr>
      </w:pPr>
      <w:r>
        <w:t xml:space="preserve">6. </w:t>
      </w:r>
      <w:r>
        <w:rPr>
          <w:rFonts w:ascii="Sylfaen" w:hAnsi="Sylfaen"/>
        </w:rPr>
        <w:t xml:space="preserve">ამ პოლიტიკის 3(ა) პუნქტით გათვალისწინებულ შედეგებზე რეაგირებისათვის, მსესხებელი ამზადებს განსახლების გეგმას ან განსახლების პოლიტიკის ჩარჩოს (იხ. 25-30 პარ.), რომელიც მოიცავს შემდეგს: </w:t>
      </w:r>
    </w:p>
    <w:p w14:paraId="1DCBDA71" w14:textId="77777777" w:rsidR="008549D4" w:rsidRPr="00D63C9F" w:rsidRDefault="008549D4" w:rsidP="008549D4">
      <w:pPr>
        <w:spacing w:after="298"/>
        <w:ind w:left="19" w:right="16"/>
        <w:rPr>
          <w:rFonts w:ascii="Sylfaen" w:hAnsi="Sylfaen"/>
        </w:rPr>
      </w:pPr>
      <w:r w:rsidRPr="00D63C9F">
        <w:t>(</w:t>
      </w:r>
      <w:r>
        <w:rPr>
          <w:rFonts w:ascii="Sylfaen" w:hAnsi="Sylfaen"/>
        </w:rPr>
        <w:t>ა</w:t>
      </w:r>
      <w:r w:rsidRPr="00D63C9F">
        <w:t>)</w:t>
      </w:r>
      <w:r>
        <w:rPr>
          <w:rFonts w:ascii="Sylfaen" w:hAnsi="Sylfaen"/>
        </w:rPr>
        <w:t xml:space="preserve"> განსახლების გეგმა ან განსახლების პოლიტიკის ჩარჩო მოიცავს ზომებს იმის უზრუნველსაყოფად, რომ განსახლებულ ადამიანებს</w:t>
      </w:r>
    </w:p>
    <w:p w14:paraId="3087EE3A" w14:textId="77777777" w:rsidR="008549D4" w:rsidRPr="00D63C9F" w:rsidRDefault="008549D4" w:rsidP="008549D4">
      <w:pPr>
        <w:numPr>
          <w:ilvl w:val="0"/>
          <w:numId w:val="28"/>
        </w:numPr>
        <w:ind w:right="16" w:hanging="286"/>
      </w:pPr>
      <w:r>
        <w:rPr>
          <w:rFonts w:ascii="Sylfaen" w:hAnsi="Sylfaen"/>
        </w:rPr>
        <w:t>გააცნობენ ვარიანტებს და განსახლებასთან დაკავშირებულ უფლებებს;</w:t>
      </w:r>
    </w:p>
    <w:p w14:paraId="69CB045B" w14:textId="77777777" w:rsidR="008549D4" w:rsidRPr="00D63C9F" w:rsidRDefault="008549D4" w:rsidP="008549D4">
      <w:pPr>
        <w:numPr>
          <w:ilvl w:val="0"/>
          <w:numId w:val="28"/>
        </w:numPr>
        <w:spacing w:after="301"/>
        <w:ind w:right="16" w:hanging="286"/>
      </w:pPr>
      <w:r>
        <w:rPr>
          <w:rFonts w:ascii="Sylfaen" w:hAnsi="Sylfaen"/>
        </w:rPr>
        <w:t>კონსულტაციებს გაუწევენ, შესთავაზებენ განსახლების სხვადასხვა ვარიანტებს და ტექნიკურად და ეკონომიკურად გამართლებულ ალტერნატივებს; და</w:t>
      </w:r>
    </w:p>
    <w:p w14:paraId="2C72F65E" w14:textId="77777777" w:rsidR="008549D4" w:rsidRPr="00115FFE" w:rsidRDefault="008549D4" w:rsidP="008549D4">
      <w:pPr>
        <w:numPr>
          <w:ilvl w:val="0"/>
          <w:numId w:val="28"/>
        </w:numPr>
        <w:spacing w:after="314"/>
        <w:ind w:right="16" w:hanging="286"/>
      </w:pPr>
      <w:r>
        <w:rPr>
          <w:rFonts w:ascii="Sylfaen" w:hAnsi="Sylfaen"/>
        </w:rPr>
        <w:t>უზრუნველყოფენ კომპენსაციით სწრაფი და ეფექტური პროცესის მეშვეობით, უშუალოდ პროექტიდან გამომდინარე დაკარგული ქონების ჩანაცვლების სრული ღირებულების ოდენობით</w:t>
      </w:r>
      <w:r w:rsidRPr="00115FFE">
        <w:rPr>
          <w:color w:val="204E84"/>
          <w:u w:val="single" w:color="204E84"/>
          <w:vertAlign w:val="superscript"/>
        </w:rPr>
        <w:t>12</w:t>
      </w:r>
      <w:r>
        <w:rPr>
          <w:rFonts w:ascii="Sylfaen" w:hAnsi="Sylfaen"/>
        </w:rPr>
        <w:t>.</w:t>
      </w:r>
    </w:p>
    <w:p w14:paraId="51624FC9" w14:textId="77777777" w:rsidR="008549D4" w:rsidRPr="00D63C9F" w:rsidRDefault="008549D4" w:rsidP="008549D4">
      <w:pPr>
        <w:ind w:left="19" w:right="16"/>
        <w:rPr>
          <w:rFonts w:ascii="Sylfaen" w:hAnsi="Sylfaen"/>
        </w:rPr>
      </w:pPr>
      <w:r w:rsidRPr="00172897">
        <w:t>(</w:t>
      </w:r>
      <w:r>
        <w:rPr>
          <w:rFonts w:ascii="Sylfaen" w:hAnsi="Sylfaen"/>
        </w:rPr>
        <w:t>ბ</w:t>
      </w:r>
      <w:r w:rsidRPr="00172897">
        <w:t>)</w:t>
      </w:r>
      <w:r>
        <w:rPr>
          <w:rFonts w:ascii="Sylfaen" w:hAnsi="Sylfaen"/>
        </w:rPr>
        <w:t>თუ ზეგავლენა მოიცავს ფიზიკურ გადაადგილებას, განსახლების გეგმა ან განსახლების პოლიტიკის ჩარჩო მოიცავს ზომებს, რათა უზრუნველყოფილი იყოს, რომ განსახლებულ ადამიანებს</w:t>
      </w:r>
    </w:p>
    <w:p w14:paraId="439BB17A" w14:textId="77777777" w:rsidR="008549D4" w:rsidRPr="00D63C9F" w:rsidRDefault="008549D4" w:rsidP="008549D4">
      <w:pPr>
        <w:numPr>
          <w:ilvl w:val="0"/>
          <w:numId w:val="29"/>
        </w:numPr>
        <w:ind w:right="16" w:hanging="286"/>
      </w:pPr>
      <w:r>
        <w:rPr>
          <w:rFonts w:ascii="Sylfaen" w:hAnsi="Sylfaen"/>
        </w:rPr>
        <w:t>დახმარება გაეწიოთ (როგორიცაა დანამატი გადასვლაში დახმარების სახით) განსახლებისას; და</w:t>
      </w:r>
    </w:p>
    <w:p w14:paraId="46F47EE5" w14:textId="77777777" w:rsidR="008549D4" w:rsidRPr="00D63C9F" w:rsidRDefault="008549D4" w:rsidP="008549D4">
      <w:pPr>
        <w:numPr>
          <w:ilvl w:val="0"/>
          <w:numId w:val="29"/>
        </w:numPr>
        <w:ind w:right="16" w:hanging="286"/>
      </w:pPr>
      <w:r>
        <w:rPr>
          <w:rFonts w:ascii="Sylfaen" w:hAnsi="Sylfaen"/>
        </w:rPr>
        <w:t>გადაეცეთ საცხოვრებელი, ან საცხოვრებელი ობიექტები, ან საჭიროებისამებრ, სასოფლო-სამეურნეო ობიექტები, სადაც წარმოების პოტენციალის, ხელსაყრელი ადგილმდებარეობის, და სხვა ფაქტორები ძველი ადგილის დადებითი ასპექტების სულ მცირე ექვივალენტურია.</w:t>
      </w:r>
    </w:p>
    <w:p w14:paraId="2CB4EE69" w14:textId="77777777" w:rsidR="008549D4" w:rsidRPr="00954835" w:rsidRDefault="008549D4" w:rsidP="008549D4">
      <w:pPr>
        <w:spacing w:after="301"/>
        <w:ind w:left="19" w:right="16"/>
        <w:rPr>
          <w:rFonts w:ascii="Sylfaen" w:hAnsi="Sylfaen"/>
        </w:rPr>
      </w:pPr>
      <w:r w:rsidRPr="00954835">
        <w:t>(</w:t>
      </w:r>
      <w:r>
        <w:rPr>
          <w:rFonts w:ascii="Sylfaen" w:hAnsi="Sylfaen"/>
        </w:rPr>
        <w:t>გ</w:t>
      </w:r>
      <w:r w:rsidRPr="00954835">
        <w:t>)</w:t>
      </w:r>
      <w:r>
        <w:rPr>
          <w:rFonts w:ascii="Sylfaen" w:hAnsi="Sylfaen"/>
        </w:rPr>
        <w:t xml:space="preserve"> როდესაც ეს აუცილებელია პოლიტიკის მიზნების მისაღწევად, განსახლების გეგმა ან განსახლების პოლიტიკის ჩარჩო ასევე  მოიცავს ზომებს იმისათვის, რომ განსახლებული პირებს:</w:t>
      </w:r>
    </w:p>
    <w:p w14:paraId="342AF61B" w14:textId="77777777" w:rsidR="008549D4" w:rsidRPr="00954835" w:rsidRDefault="008549D4" w:rsidP="008549D4">
      <w:pPr>
        <w:numPr>
          <w:ilvl w:val="0"/>
          <w:numId w:val="30"/>
        </w:numPr>
        <w:ind w:right="16" w:hanging="420"/>
      </w:pPr>
      <w:r>
        <w:rPr>
          <w:rFonts w:ascii="Sylfaen" w:hAnsi="Sylfaen"/>
        </w:rPr>
        <w:t>შეეთავაზოთ მხარდაჭერა განსახლების შემდეგ, გარდამავალი პერიოდის განმავლობაში, გონივრული ვადით, რომელიც სავარაუდოდ საჭირო იქნება მათი საარსებო საშუალებებისა და ცხოვრების დონის აღსადგენად; და</w:t>
      </w:r>
    </w:p>
    <w:p w14:paraId="6F3039FB" w14:textId="77777777" w:rsidR="008549D4" w:rsidRPr="00954835" w:rsidRDefault="008549D4" w:rsidP="008549D4">
      <w:pPr>
        <w:numPr>
          <w:ilvl w:val="0"/>
          <w:numId w:val="30"/>
        </w:numPr>
        <w:ind w:right="16" w:hanging="420"/>
      </w:pPr>
      <w:r>
        <w:rPr>
          <w:rFonts w:ascii="Sylfaen" w:hAnsi="Sylfaen"/>
        </w:rPr>
        <w:t>გაეწიოთ განვითარების მიზნით დახმარება 6(ა) პუნქტში აღწერილი კომპენსაციის ზომების მიღმა;</w:t>
      </w:r>
    </w:p>
    <w:p w14:paraId="282D39A9" w14:textId="77777777" w:rsidR="008549D4" w:rsidRPr="00253798" w:rsidRDefault="008549D4" w:rsidP="008549D4">
      <w:pPr>
        <w:numPr>
          <w:ilvl w:val="0"/>
          <w:numId w:val="30"/>
        </w:numPr>
        <w:spacing w:after="298"/>
        <w:ind w:right="16" w:hanging="420"/>
      </w:pPr>
      <w:r>
        <w:rPr>
          <w:rFonts w:ascii="Sylfaen" w:hAnsi="Sylfaen"/>
        </w:rPr>
        <w:lastRenderedPageBreak/>
        <w:t>როგორიცაა მიწის მომზადება, კრედიტის მიღება, ტრენინგი, ან დასაქმების შესაძლებლობები.</w:t>
      </w:r>
    </w:p>
    <w:p w14:paraId="6A09DC63" w14:textId="77777777" w:rsidR="008549D4" w:rsidRPr="00954835" w:rsidRDefault="008549D4" w:rsidP="008549D4">
      <w:pPr>
        <w:ind w:left="19" w:right="16"/>
        <w:rPr>
          <w:rFonts w:ascii="Sylfaen" w:hAnsi="Sylfaen"/>
        </w:rPr>
      </w:pPr>
      <w:r>
        <w:t xml:space="preserve">7. </w:t>
      </w:r>
      <w:r>
        <w:rPr>
          <w:rFonts w:ascii="Sylfaen" w:hAnsi="Sylfaen"/>
        </w:rPr>
        <w:t>ისეთ პროექტებში, რომლებიც მოიცავს კანონით განსაზღვრულ პარკებსა და დაცულ ტერიტორიებზე წვდომის არანებაყოფლობით შეზღუდვას (იხ. პარ. 3(ბ)), შეზღუდვის ბუნება, ასევე იმ ზომების სახეობა, რომლებიც აუცილებელია უარყოფითი ზეგავლენის შესარბილებლად, განისაზღვრება განსახლებული პირების მონაწილეობით, პროექტის შემუშავებისა და განხორციელების დროს. ასეთ შემთხვევებში, მსესხებელი ამზადებს ბანკისათვის მისაღება პროცესის ჩარჩოს და მასში აღწერს მონაწილეობით პროცესს, რომლის მეშვეობით</w:t>
      </w:r>
    </w:p>
    <w:p w14:paraId="1758B38F" w14:textId="77777777" w:rsidR="008549D4" w:rsidRDefault="008549D4" w:rsidP="008549D4">
      <w:pPr>
        <w:numPr>
          <w:ilvl w:val="0"/>
          <w:numId w:val="31"/>
        </w:numPr>
        <w:ind w:right="16" w:hanging="338"/>
      </w:pPr>
      <w:r>
        <w:rPr>
          <w:rFonts w:ascii="Sylfaen" w:hAnsi="Sylfaen"/>
        </w:rPr>
        <w:t xml:space="preserve"> (ა) მომზადდება და განხორციელდება პროექტის კონკრეტული კომპონენტები;</w:t>
      </w:r>
    </w:p>
    <w:p w14:paraId="40ED3683" w14:textId="77777777" w:rsidR="008549D4" w:rsidRDefault="008549D4" w:rsidP="008549D4">
      <w:pPr>
        <w:numPr>
          <w:ilvl w:val="0"/>
          <w:numId w:val="31"/>
        </w:numPr>
        <w:ind w:right="16" w:hanging="338"/>
      </w:pPr>
      <w:r>
        <w:rPr>
          <w:rFonts w:ascii="Sylfaen" w:hAnsi="Sylfaen"/>
        </w:rPr>
        <w:t>(ბ) განისაზღვრება განსახლებული პირების შერჩევის კრიტერიუმები;</w:t>
      </w:r>
    </w:p>
    <w:p w14:paraId="675116F4" w14:textId="77777777" w:rsidR="008549D4" w:rsidRDefault="008549D4" w:rsidP="008549D4">
      <w:pPr>
        <w:numPr>
          <w:ilvl w:val="0"/>
          <w:numId w:val="31"/>
        </w:numPr>
        <w:ind w:right="16" w:hanging="338"/>
      </w:pPr>
      <w:r>
        <w:rPr>
          <w:rFonts w:ascii="Sylfaen" w:hAnsi="Sylfaen"/>
        </w:rPr>
        <w:t>(გ) განისაზღვრება განსახლებული პირების დახმარების ზომები საარსებო სახსრების გაუმჯობესებაში ან სულ მცირე, რეალურ მდგომარეობამდე აღდგენაში, პარკის ან დაცული ტერიტორიის მდგრადობის შენარჩუნების პარალელურად; და</w:t>
      </w:r>
    </w:p>
    <w:p w14:paraId="2CEA86E7" w14:textId="77777777" w:rsidR="008549D4" w:rsidRDefault="008549D4" w:rsidP="008549D4">
      <w:pPr>
        <w:numPr>
          <w:ilvl w:val="0"/>
          <w:numId w:val="31"/>
        </w:numPr>
        <w:ind w:right="16" w:hanging="338"/>
      </w:pPr>
      <w:r>
        <w:rPr>
          <w:rFonts w:ascii="Sylfaen" w:hAnsi="Sylfaen"/>
        </w:rPr>
        <w:t xml:space="preserve"> (დ) გადაიჭრება  განსახლებული პირებთან დაკავშირებული პოტენციური კონფლიქტები.</w:t>
      </w:r>
    </w:p>
    <w:p w14:paraId="3C4613DA" w14:textId="77777777" w:rsidR="008549D4" w:rsidRPr="00954835" w:rsidRDefault="008549D4" w:rsidP="008549D4">
      <w:pPr>
        <w:ind w:left="19" w:right="16"/>
        <w:rPr>
          <w:rFonts w:ascii="Sylfaen" w:hAnsi="Sylfaen"/>
        </w:rPr>
      </w:pPr>
      <w:r>
        <w:rPr>
          <w:rFonts w:ascii="Sylfaen" w:hAnsi="Sylfaen"/>
        </w:rPr>
        <w:t>პროცესის ჩარჩოში ასევე აღწერილია პროცესის განხორციელებისა და მონიტორინგის მექანიზმები.</w:t>
      </w:r>
    </w:p>
    <w:p w14:paraId="6774540E" w14:textId="77777777" w:rsidR="008549D4" w:rsidRPr="00EF5426" w:rsidRDefault="008549D4" w:rsidP="008549D4">
      <w:pPr>
        <w:numPr>
          <w:ilvl w:val="0"/>
          <w:numId w:val="32"/>
        </w:numPr>
        <w:ind w:right="16" w:hanging="359"/>
      </w:pPr>
      <w:r>
        <w:rPr>
          <w:rFonts w:ascii="Sylfaen" w:hAnsi="Sylfaen"/>
        </w:rPr>
        <w:t>ამ პოლიტიკის მიზნების მისაღწევად, განსაკუთრებული ყურადღება ეთმობა განსახლებულ პირთა შორის მოწყვლადი ჯგუფების საჭიროებებს, განსაკუთრებით -- სიღარიბის ზღვარს მიღმა მყოფ პირებს, ასევე მათ, ვისაც არ აქვთ საკუთრებაში მიწა, ხანდაზმულ პირებს, ქალებსა და  ბავშვებს, მკვიდრ მოსახლეობას, ეთნიკურ უმცირესობებს, ან სხვა განსახლებულ პირებს, რომლებიც შეიძლება არ იყვნენ დაცული მიწის კომპენსაციის შესახებ ეროვნული კანონმდებლობით.</w:t>
      </w:r>
    </w:p>
    <w:p w14:paraId="74C99053" w14:textId="77777777" w:rsidR="008549D4" w:rsidRPr="002B794B" w:rsidRDefault="008549D4" w:rsidP="008549D4">
      <w:pPr>
        <w:numPr>
          <w:ilvl w:val="0"/>
          <w:numId w:val="32"/>
        </w:numPr>
        <w:ind w:right="16" w:hanging="359"/>
      </w:pPr>
      <w:r>
        <w:rPr>
          <w:rFonts w:ascii="Sylfaen" w:hAnsi="Sylfaen"/>
        </w:rPr>
        <w:t xml:space="preserve">ბანკის გამოცდილება გვიჩვენებს, რომ მკვიდრი მოსახლეობის განსახლება, რომლებსაც გააჩნიათ წარმოების ტრადიციული, მიწაზე დაფუძნებული მექანიზმები, განსაკუთრებით რთულია და შესაძლოა ძლიერი უარყოფითი ზეგავლენა მოახდინოს მათ იდენტობასა და კულტურულ გადარჩენაზე. შესაბამისად, ბანკი უნდა დარწმუნდეს, რომ მსესხებელმა განიხილა ყველა მიზანშეწონილი ალტერნატიული პროექტის ვარიანტი, ამ პირთა ფიზიკური განსახლების თავიდან ასაცილებლად. თუ აღნიშნული განსახლების თავიდან აცილება მიზანშეუწონელი და გაუმართლებელია, უპირატესობა ენიჭება ასეთი </w:t>
      </w:r>
      <w:r>
        <w:rPr>
          <w:rFonts w:ascii="Sylfaen" w:hAnsi="Sylfaen"/>
        </w:rPr>
        <w:lastRenderedPageBreak/>
        <w:t>ჯგუფებისათვის განსახლების მიწაზე დაფუძნებული სტრატეგიების უზრუნველყოფას (იხ. პარ. 11) რომლებიც შეესაბამება მათ ტრადიციებსა და კულტურას და მომზადებულია მათთან კონსულტაციის პირობებში (იხ. დანართი ა, პარ. 11).</w:t>
      </w:r>
    </w:p>
    <w:p w14:paraId="73B2A7ED" w14:textId="77777777" w:rsidR="008549D4" w:rsidRDefault="008549D4" w:rsidP="008549D4">
      <w:pPr>
        <w:numPr>
          <w:ilvl w:val="0"/>
          <w:numId w:val="32"/>
        </w:numPr>
        <w:ind w:right="16" w:hanging="359"/>
      </w:pPr>
      <w:r>
        <w:rPr>
          <w:rFonts w:ascii="Sylfaen" w:hAnsi="Sylfaen"/>
        </w:rPr>
        <w:t>განსახლების ღონისძიებების განხორციელება დაკავშირებულია პროექტის საინვესტიციო კომპონენტის განხორციელებასთან იმისათვის, რომ განსახლება ან წვდომის შეზღუდვა არ მოხდეს მანამ, ვიდრე არ მომზადდება აუცილებელი ზომები განსახლებისათვის. ამ პოლიტიკის 3(ა) პუნქტში მითითებული ზეგავლენის სახეობებისათვის, ეს ზომები მოიცავს კომპენსაციის გადახდას და სხვა დახმარების გაწევას, რომელიც აუცილებელია განსახლებისათვის, განსახლებამდე, და განსახლების ობიექტების მომზადებას და აღჭურვას სათანადო ინფრასტრუქტურით, როდესაც საჭიროა. განსაკუთრებით, მიწისა და დაკავშირებული ქონების ჩამორთმევა შეიძლება მხოლოდ კომპენსაციის გადახდის შემდეგ და, შესაბამის შემთხვევებში, განსახლებული პირებისათვის განსახლების ობიექტებისა და განსახლების შემწეობის გადაცემის შემდეგ. ამ პოლიტიკის 3(ბ) პუნქტით გათვალისწინებული ზეგავლენისათვის, განსახლებულ პირთა დახმარების ღონისძიებები ხორციელდება პროექტის ფარგლებში სამოქმედო გეგმის შესაბამისად (იხ. პარ. 30).</w:t>
      </w:r>
    </w:p>
    <w:p w14:paraId="27E11EF8" w14:textId="77777777" w:rsidR="008549D4" w:rsidRDefault="008549D4" w:rsidP="008549D4">
      <w:pPr>
        <w:numPr>
          <w:ilvl w:val="0"/>
          <w:numId w:val="32"/>
        </w:numPr>
        <w:ind w:right="16" w:hanging="359"/>
      </w:pPr>
      <w:r>
        <w:rPr>
          <w:rFonts w:ascii="Sylfaen" w:hAnsi="Sylfaen"/>
        </w:rPr>
        <w:t xml:space="preserve">როდესაც განსახლებული პირების საარსებო საშუალებები მიწაზე დაფუძნებული, უპირატესობა უნდა მიენიჭოს განსახლების მიწაზე დაფუძნებულ სტრატეგიებს. ეს სტრატეგიები შესაძლოა მოიცავდეს სახელმწიფო მიწაზე (იხ. ზევით, სკოლიო 1) განსახლებას, ან კერძო მიწაზე განსახლებას, რომელიც შეძენილი ან შესყიდული იქნება განსახლების მიზნით. განსახლებისას ალტერნატიული მიწის შეთავაზებისას მიწასთან ერთად გათვალისწინებულია </w:t>
      </w:r>
      <w:r>
        <w:t>PAP</w:t>
      </w:r>
      <w:r>
        <w:rPr>
          <w:rFonts w:ascii="Sylfaen" w:hAnsi="Sylfaen"/>
        </w:rPr>
        <w:t>, და წარმოების პოტენციალის, ხელსაყრელი ადგილმდებარეობის, და სხვა ფაქტორები სულ მცირე ექვივალენტური უნდა იყოს ჩამორთმეუი მიწის. თუ მიწა განსახლებული პირისათვის არ არის საუკეთესო ვარიანტი, მიწის გადაცემა უარყოფითად აისახებოდა პარკის ან დაცული ტერიტორიის მდგრადობაზე,</w:t>
      </w:r>
      <w:r>
        <w:rPr>
          <w:color w:val="204E84"/>
          <w:u w:val="single" w:color="204E84"/>
          <w:vertAlign w:val="superscript"/>
        </w:rPr>
        <w:t>17</w:t>
      </w:r>
      <w:r>
        <w:rPr>
          <w:rFonts w:ascii="Sylfaen" w:hAnsi="Sylfaen"/>
        </w:rPr>
        <w:t xml:space="preserve"> ან საკმარისი მიწა არ არის ხელმისაწვდომი მიზანშეწონილ ფასად, განსახლებული პირებისათვის უნდა მოხდეს ისეთი ვარიანტების შეთავაზება, რომლებიც არ ემყარება მიწას, თუმცა დაფუძნებულია დასაქმების ან თვითდასაქმების შესაძლებლობებზე. აღნიშნულის უზრუნველყოფა მოხდება დაკარგული მიწისა და სხვა ქონების სანაცვლოდ გაცემულ ფულად კომპენსაციასთან ერთად. სათანადო მიწის არარსებობა უნდა იყოს წარმოჩენილი და დოკუმენტურად დადასტურებული მსოფლიო ბანკისათვის დამაკმაყოფილებელ დონეზე.</w:t>
      </w:r>
    </w:p>
    <w:p w14:paraId="026DCAEB" w14:textId="77777777" w:rsidR="008549D4" w:rsidRDefault="008549D4" w:rsidP="008549D4">
      <w:pPr>
        <w:numPr>
          <w:ilvl w:val="0"/>
          <w:numId w:val="32"/>
        </w:numPr>
        <w:ind w:right="16" w:hanging="359"/>
      </w:pPr>
      <w:r>
        <w:rPr>
          <w:rFonts w:ascii="Sylfaen" w:hAnsi="Sylfaen"/>
        </w:rPr>
        <w:lastRenderedPageBreak/>
        <w:t>ფულადი კომპენსაციის გადახდა დაკარგული ქონებისათვის შესაძლოა გამართლებული იყოს, როდესაც (ა) საარსებო საშუალებები მიწაზეა დაფუძნებული, თუმცა პროექტისათვის ჩამორთმეული მიწა წარმოადგენს ზემოქმედების არეალში მოქცეული ქონების მცირე ნაწილს</w:t>
      </w:r>
      <w:r>
        <w:rPr>
          <w:color w:val="204E84"/>
          <w:u w:val="single" w:color="204E84"/>
          <w:vertAlign w:val="superscript"/>
        </w:rPr>
        <w:t>18</w:t>
      </w:r>
      <w:r>
        <w:rPr>
          <w:rFonts w:ascii="Sylfaen" w:hAnsi="Sylfaen"/>
        </w:rPr>
        <w:t xml:space="preserve"> და ნარჩენი არის ეკონომიკურად სიცოცხლისუნარიანი; (ბ) არსებობს მიწის, საცხოვრისის, და შრომის აქტიური ბაზრები, და განსახლებული პირები იყენებენ აღნიშნულ ბაზრებს, და არსებობს მიწის ან საცხოვრისის საკმარისი რესურსი; ან (გ) საარსებო სახსრები არ არის მიწაზე დამყარებული. ფულადი კომპენსაციის დონეები საკმარისი უნდა იყოს იმისათვის, რომ ჩაანაცვლოს დაკარგული მიწა და სხვა ქონება ადგილობრივ ბაზრებზე ჩანაცვლების სრული ღირებულების ოდენობით.</w:t>
      </w:r>
    </w:p>
    <w:p w14:paraId="490E3D09" w14:textId="77777777" w:rsidR="008549D4" w:rsidRDefault="008549D4" w:rsidP="008549D4">
      <w:pPr>
        <w:numPr>
          <w:ilvl w:val="0"/>
          <w:numId w:val="32"/>
        </w:numPr>
        <w:ind w:right="16" w:hanging="359"/>
      </w:pPr>
      <w:r>
        <w:rPr>
          <w:rFonts w:ascii="Sylfaen" w:hAnsi="Sylfaen"/>
        </w:rPr>
        <w:t>ამ პოლიტიკის 3(ა) მუხლით გათვალისწინებული ზეგავლენისათვის, მსოფლიო ბანკი ასევე მოითხოვს შემდეგს:</w:t>
      </w:r>
    </w:p>
    <w:p w14:paraId="42486DCB" w14:textId="77777777" w:rsidR="008549D4" w:rsidRDefault="008549D4" w:rsidP="008549D4">
      <w:pPr>
        <w:numPr>
          <w:ilvl w:val="0"/>
          <w:numId w:val="33"/>
        </w:numPr>
        <w:ind w:right="16"/>
      </w:pPr>
      <w:r>
        <w:rPr>
          <w:rFonts w:ascii="Sylfaen" w:hAnsi="Sylfaen"/>
        </w:rPr>
        <w:t>(ა) განსახლებულმა პირებმა და თემებმა, და მასპინძელმა/მიმღებმა თემებმა უნდა მიიღონ დროული და სათანადო ინფორმაცია, კონსულტაცია უნდა გაეწიოთ განსახლების ვარიანტებზე, და მიეცეთ შესაძლებლობა, მონაწილეობა მიიღონ განსახლების დაგეგმვაში, განხორციელებაში, და მონიტორინგში. ამ ჯგუფებისათვის შექმნილია დავების განხილვის სათანადო და ხელმისაწვდომი მექანიზმები.</w:t>
      </w:r>
    </w:p>
    <w:p w14:paraId="6FA8E853" w14:textId="77777777" w:rsidR="008549D4" w:rsidRDefault="008549D4" w:rsidP="008549D4">
      <w:pPr>
        <w:numPr>
          <w:ilvl w:val="0"/>
          <w:numId w:val="33"/>
        </w:numPr>
        <w:ind w:right="16"/>
      </w:pPr>
      <w:r>
        <w:rPr>
          <w:rFonts w:ascii="Sylfaen" w:hAnsi="Sylfaen"/>
        </w:rPr>
        <w:t xml:space="preserve"> (ბ) განსახლების ახალ ობიექტებზე ან მასპინძელ თემებში, საჭიროებისამებრ უზრუნველყოფილი იქნება ინფრასტრუქტურა და საჯარო მომსახურება იმისათვის, რომ გაუმჯობესდეს, აღდგეს, ან შენარჩუნდეს წვდომა და მომსახურების დონეები განსახლებული პირებისა და მიმღები თემებისათვის. ხდება ალტერნატიული ან მსგავსი რესურსის შეთავაზება საზოგადოებრივ რესურსზე (როგორიცაა სათევზაო ადგილები, საძოვრები, საწვავი, ან საქონლის საკვები) დაკარგული წვდომის კომპენსაციის სახით.</w:t>
      </w:r>
    </w:p>
    <w:p w14:paraId="3DE5A15A" w14:textId="77777777" w:rsidR="008549D4" w:rsidRDefault="008549D4" w:rsidP="008549D4">
      <w:pPr>
        <w:numPr>
          <w:ilvl w:val="0"/>
          <w:numId w:val="33"/>
        </w:numPr>
        <w:ind w:right="16"/>
      </w:pPr>
      <w:r>
        <w:rPr>
          <w:rFonts w:ascii="Sylfaen" w:hAnsi="Sylfaen"/>
        </w:rPr>
        <w:t xml:space="preserve">(გ) ახალი გარემოებების შესაბამისი თემის ორგანიზების მოდელები განისაზღვრება განსახლებული პირების არჩევანის საფუძველზე. მაქსიმალურად უნდა  შენარჩუნდეს </w:t>
      </w:r>
      <w:r>
        <w:t>PAP</w:t>
      </w:r>
      <w:r>
        <w:rPr>
          <w:rFonts w:ascii="Sylfaen" w:hAnsi="Sylfaen"/>
        </w:rPr>
        <w:t>-ების და მასპინძელი თემების</w:t>
      </w:r>
      <w:r>
        <w:t xml:space="preserve"> </w:t>
      </w:r>
      <w:r>
        <w:rPr>
          <w:rFonts w:ascii="Sylfaen" w:hAnsi="Sylfaen"/>
        </w:rPr>
        <w:t xml:space="preserve">არსებული სოციალური და კულტურული დაწესებულებები და უნდა დაკმაყოფილდეს </w:t>
      </w:r>
      <w:r>
        <w:t>PAP</w:t>
      </w:r>
      <w:r>
        <w:rPr>
          <w:rFonts w:ascii="Sylfaen" w:hAnsi="Sylfaen"/>
        </w:rPr>
        <w:t>-ების სურვილი, განსახლდნენ უკვე არსებულ თემებსა და ჯგუფებში.</w:t>
      </w:r>
    </w:p>
    <w:p w14:paraId="2D6BD46F" w14:textId="77777777" w:rsidR="008549D4" w:rsidRPr="00FA5EEF" w:rsidRDefault="008549D4" w:rsidP="008549D4">
      <w:pPr>
        <w:pStyle w:val="Heading3"/>
        <w:ind w:left="2" w:right="0"/>
        <w:rPr>
          <w:rFonts w:ascii="Sylfaen" w:hAnsi="Sylfaen"/>
          <w:lang w:val="ka-GE"/>
        </w:rPr>
      </w:pPr>
      <w:r>
        <w:rPr>
          <w:rFonts w:ascii="Sylfaen" w:hAnsi="Sylfaen"/>
          <w:lang w:val="ka-GE"/>
        </w:rPr>
        <w:t>შეღავათების მიღების უფლება</w:t>
      </w:r>
    </w:p>
    <w:p w14:paraId="1CC17EE4" w14:textId="77777777" w:rsidR="008549D4" w:rsidRDefault="008549D4" w:rsidP="008549D4">
      <w:pPr>
        <w:numPr>
          <w:ilvl w:val="0"/>
          <w:numId w:val="34"/>
        </w:numPr>
        <w:spacing w:after="298"/>
        <w:ind w:right="16"/>
      </w:pPr>
      <w:r>
        <w:rPr>
          <w:rFonts w:ascii="Sylfaen" w:hAnsi="Sylfaen"/>
        </w:rPr>
        <w:t xml:space="preserve">პროექტში არანებაყოფლობითი განსახლების საჭიროების დადგენის შემდეგ, მსესხებელი ატარებს მოსახლეობის აღწერას, რათა გამოავლინოს პირები, რომლებზეც პროექტი მოახდენს ზეგავლენას (იხ. დანართი ა, პარ. 6(ა)), განსაზღვროს, თუ ვის ეკუთვნის დახმარება, და ხელი შეუშალოს იმ ადამიანთა მომართვიანობას, </w:t>
      </w:r>
      <w:r>
        <w:rPr>
          <w:rFonts w:ascii="Sylfaen" w:hAnsi="Sylfaen"/>
        </w:rPr>
        <w:lastRenderedPageBreak/>
        <w:t>რომლებსაც არ ეკუთვნით დახმარება. მსესხებელი ასევე ქმნის პროცედურას, რომელიც მსოფლიო ბანკისათვის იქნება მისაღები, იმ კრიტერიუმების დასადგენად, რომელთა მეშვეობით განისაზღვრება განსახლებული პირების უფლება, მიიღონ კომპენსაცია და განსახლებასთან დაკავშირებული სხვა დახმარება. პროცედურა მოიცავს სათანადო კონსულტაციებს ზემოქმედების ქვეშ მყოფი პირებთან და თემებთან, ადგილობრივ ხელისუფლებასთან, და სათანადო შემთხვევებში, არასამთავრობო ორგანიზაციებთან, და მასში გაწერილია დავების გადაჭრის მექანიზმები.</w:t>
      </w:r>
    </w:p>
    <w:p w14:paraId="462DBF21" w14:textId="77777777" w:rsidR="008549D4" w:rsidRDefault="008549D4" w:rsidP="008549D4">
      <w:pPr>
        <w:numPr>
          <w:ilvl w:val="0"/>
          <w:numId w:val="34"/>
        </w:numPr>
        <w:ind w:right="16"/>
      </w:pPr>
      <w:r>
        <w:rPr>
          <w:rFonts w:ascii="Sylfaen" w:hAnsi="Sylfaen"/>
          <w:i/>
        </w:rPr>
        <w:t xml:space="preserve">შერჩევის კრიტერიუმები. </w:t>
      </w:r>
      <w:r>
        <w:rPr>
          <w:rFonts w:ascii="Sylfaen" w:hAnsi="Sylfaen"/>
        </w:rPr>
        <w:t>განსახლებული პირები შეიძლება მოექცნენ ქვემოთ მითითებული სამი ჯგუფიდან ერთ-ერთში:</w:t>
      </w:r>
    </w:p>
    <w:p w14:paraId="640A27B5" w14:textId="77777777" w:rsidR="008549D4" w:rsidRDefault="008549D4" w:rsidP="008549D4">
      <w:pPr>
        <w:numPr>
          <w:ilvl w:val="0"/>
          <w:numId w:val="35"/>
        </w:numPr>
        <w:ind w:right="16" w:hanging="324"/>
      </w:pPr>
      <w:r>
        <w:rPr>
          <w:rFonts w:ascii="Sylfaen" w:hAnsi="Sylfaen"/>
        </w:rPr>
        <w:t xml:space="preserve"> (ა) პირები, ვისაც გააჩნიათ მიწაზე ოფიციალური კანონიერი უფლება (მათ შორის, ჩვეულებითი და ტრადიციული უფლებები, რომლებიც აღიარებულია ქვეყნის კანონებით);</w:t>
      </w:r>
    </w:p>
    <w:p w14:paraId="74A238F8" w14:textId="77777777" w:rsidR="008549D4" w:rsidRDefault="008549D4" w:rsidP="008549D4">
      <w:pPr>
        <w:numPr>
          <w:ilvl w:val="0"/>
          <w:numId w:val="35"/>
        </w:numPr>
        <w:spacing w:after="295"/>
        <w:ind w:right="16" w:hanging="324"/>
      </w:pPr>
      <w:r>
        <w:rPr>
          <w:rFonts w:ascii="Sylfaen" w:hAnsi="Sylfaen"/>
        </w:rPr>
        <w:t xml:space="preserve">(ბ) პირები, ვისაც არ გააჩნიათ ოფიციალური კანონიერი უფლებები მიწაზე აღწერის დაწყებისას, თუმცა აქვთ მოთხოვნა აღნიშნულ მიწასა ან სხვა ქონებაზე -- იმ პირობით, თუ ამგვარი მოთხოვნა აღიარებულია ქვეყნის კანონებით ან  აღიარებული გახდა განსახლების გეგმაში მითითებული პროცესის მეშვეობით (იხ. დანართი ა, პარ 7(ვ); და </w:t>
      </w:r>
    </w:p>
    <w:p w14:paraId="0E7089B8" w14:textId="77777777" w:rsidR="008549D4" w:rsidRDefault="008549D4" w:rsidP="008549D4">
      <w:pPr>
        <w:numPr>
          <w:ilvl w:val="0"/>
          <w:numId w:val="35"/>
        </w:numPr>
        <w:ind w:right="16" w:hanging="324"/>
      </w:pPr>
      <w:r>
        <w:rPr>
          <w:rFonts w:ascii="Sylfaen" w:hAnsi="Sylfaen"/>
        </w:rPr>
        <w:t>(გ) პირები, ვისაც არ გააჩნია აღიარებადი კანონიერი უფლება ან მოთხოვნა მათ მიერ დაკავებულ მიწაზე.</w:t>
      </w:r>
    </w:p>
    <w:p w14:paraId="0E6002A2" w14:textId="77777777" w:rsidR="008549D4" w:rsidRPr="001A7524" w:rsidRDefault="008549D4" w:rsidP="008549D4">
      <w:pPr>
        <w:ind w:left="19" w:right="16"/>
        <w:rPr>
          <w:rFonts w:ascii="Sylfaen" w:hAnsi="Sylfaen"/>
        </w:rPr>
      </w:pPr>
      <w:r>
        <w:t xml:space="preserve">16. </w:t>
      </w:r>
      <w:r>
        <w:rPr>
          <w:rFonts w:ascii="Sylfaen" w:hAnsi="Sylfaen"/>
        </w:rPr>
        <w:t xml:space="preserve">15(ა) და (ბ) პუნქტებით გათვალისწინებული პირები მიიღებენ კომპენსაციას დაკარგული მიწის სანაცვლოდ, ასევე სხვა დახმარებას, მე-6 პუნქტის შესაბამისად. 15(გ)-ს მოქმედების სფეროში მოქცეულ პირებს გაეწევათ განსახლების დახმარება მიწისათვის კომპენსაციის მაგივრად, ასევე სხვა დახმარება, საჭიროებისამებრ, ამ წესებში განსაზღვრული მიზნების მისაღწევად, თუ მათ უკავიათ პროექტის </w:t>
      </w:r>
      <w:r w:rsidRPr="00FC50CF">
        <w:rPr>
          <w:rFonts w:ascii="Sylfaen" w:hAnsi="Sylfaen"/>
        </w:rPr>
        <w:t>ტერიტორია მსესხებლის მიერ განსაზღვრული ვადის (</w:t>
      </w:r>
      <w:r w:rsidRPr="00FC50CF">
        <w:t>cut-off date</w:t>
      </w:r>
      <w:r w:rsidRPr="00FC50CF">
        <w:rPr>
          <w:rFonts w:ascii="Sylfaen" w:hAnsi="Sylfaen"/>
        </w:rPr>
        <w:t>)</w:t>
      </w:r>
      <w:r>
        <w:t xml:space="preserve"> </w:t>
      </w:r>
      <w:r>
        <w:rPr>
          <w:rFonts w:ascii="Sylfaen" w:hAnsi="Sylfaen"/>
        </w:rPr>
        <w:t>ამოწურვამდე, და მისაღებია ბანკისათვის. პირები, რომლებიც ტერიტორიაზე დარჩებიან განსაზღვრული ვადის ამოწურვის შემდეგ, არ ექნებათ კომპენსაციის მიღების ან განსახლებაში დახმარების რაიმე სხვა ფორმის მიღების უფლება. ყველა პირი, რომლებზეც ვრცელდება პარ. 15(ა), (ბ), ან (გ), მიწის გარდა კომპენსაციას მიიღებს სხვა ქონების დაკარგვის გამო.</w:t>
      </w:r>
    </w:p>
    <w:p w14:paraId="1451A977" w14:textId="77777777" w:rsidR="008549D4" w:rsidRPr="004925E2" w:rsidRDefault="008549D4" w:rsidP="008549D4">
      <w:pPr>
        <w:pStyle w:val="Heading3"/>
        <w:ind w:left="2" w:right="0"/>
        <w:rPr>
          <w:rFonts w:ascii="Sylfaen" w:hAnsi="Sylfaen"/>
          <w:lang w:val="ka-GE"/>
        </w:rPr>
      </w:pPr>
      <w:r>
        <w:rPr>
          <w:rFonts w:ascii="Sylfaen" w:hAnsi="Sylfaen"/>
          <w:lang w:val="ka-GE"/>
        </w:rPr>
        <w:lastRenderedPageBreak/>
        <w:t>განსახლების დაგეგმვა, განხორციელება და მონიტორინგი</w:t>
      </w:r>
    </w:p>
    <w:p w14:paraId="1BDEFEF1" w14:textId="77777777" w:rsidR="008549D4" w:rsidRPr="004925E2" w:rsidRDefault="008549D4" w:rsidP="008549D4">
      <w:pPr>
        <w:ind w:left="19" w:right="16"/>
        <w:rPr>
          <w:rFonts w:ascii="Sylfaen" w:hAnsi="Sylfaen"/>
        </w:rPr>
      </w:pPr>
      <w:r w:rsidRPr="004925E2">
        <w:t>17.</w:t>
      </w:r>
      <w:r>
        <w:rPr>
          <w:rFonts w:ascii="Sylfaen" w:hAnsi="Sylfaen"/>
        </w:rPr>
        <w:t xml:space="preserve"> ამ პოლიტიკის მიზნების მისაღწევად გამოიყენება დაგეგმვის სხვადასხვა ინსტრუმენტები, პროექტის სახეობიდან გამომდინარე:</w:t>
      </w:r>
    </w:p>
    <w:p w14:paraId="54E72CAE" w14:textId="77777777" w:rsidR="008549D4" w:rsidRPr="004115DD" w:rsidRDefault="008549D4" w:rsidP="008549D4">
      <w:pPr>
        <w:numPr>
          <w:ilvl w:val="0"/>
          <w:numId w:val="36"/>
        </w:numPr>
        <w:ind w:right="16"/>
      </w:pPr>
      <w:r>
        <w:rPr>
          <w:rFonts w:ascii="Sylfaen" w:hAnsi="Sylfaen"/>
        </w:rPr>
        <w:t>(ა) განსახლების გეგმა ან განსახლების შემოკლებული გეგმა აუცილებელია ყველა იმ ოპერაციისათვის, რომელიც მოიცავს არანებაყოფლობით განსახლებას</w:t>
      </w:r>
      <w:r w:rsidRPr="004115DD">
        <w:rPr>
          <w:rFonts w:ascii="Sylfaen" w:hAnsi="Sylfaen"/>
        </w:rPr>
        <w:t xml:space="preserve">, </w:t>
      </w:r>
      <w:r>
        <w:rPr>
          <w:rFonts w:ascii="Sylfaen" w:hAnsi="Sylfaen"/>
        </w:rPr>
        <w:t>თუ სხვაგვარი რამ არ არის მითითებული (იხ. პარ. 25 და დანართი ა);</w:t>
      </w:r>
    </w:p>
    <w:p w14:paraId="43A9F3D7" w14:textId="77777777" w:rsidR="008549D4" w:rsidRDefault="008549D4" w:rsidP="008549D4">
      <w:pPr>
        <w:numPr>
          <w:ilvl w:val="0"/>
          <w:numId w:val="36"/>
        </w:numPr>
        <w:ind w:right="16"/>
      </w:pPr>
      <w:r>
        <w:rPr>
          <w:rFonts w:ascii="Sylfaen" w:hAnsi="Sylfaen"/>
        </w:rPr>
        <w:t xml:space="preserve">ბ) 26-30 პუნქტებში მითითებული ოპერაციებისათვის საჭიროა განსახლების პოლიტიკის ჩარჩო, რომელიც, შესაძლოა მოიცავდეს არანებაყოფლობით განსახლებას, თუ სხვაგვარი რამ არ არის მითითებული (იხ. დანართი ა); და </w:t>
      </w:r>
    </w:p>
    <w:p w14:paraId="69FC56C5" w14:textId="77777777" w:rsidR="008549D4" w:rsidRDefault="008549D4" w:rsidP="008549D4">
      <w:pPr>
        <w:numPr>
          <w:ilvl w:val="0"/>
          <w:numId w:val="36"/>
        </w:numPr>
        <w:ind w:right="16"/>
      </w:pPr>
      <w:r>
        <w:rPr>
          <w:rFonts w:ascii="Sylfaen" w:hAnsi="Sylfaen"/>
        </w:rPr>
        <w:t>გ) პროცესის ჩარჩო მზადდება პროექტებისათვის, რომლებიც მოიცავს წვდომის შეზღუდვას 3(ბ) პარაგრაფის შესაბამისად (იხ. პარ. 31).</w:t>
      </w:r>
    </w:p>
    <w:p w14:paraId="1099B157" w14:textId="77777777" w:rsidR="008549D4" w:rsidRDefault="008549D4" w:rsidP="008549D4">
      <w:pPr>
        <w:numPr>
          <w:ilvl w:val="0"/>
          <w:numId w:val="37"/>
        </w:numPr>
        <w:ind w:right="16"/>
      </w:pPr>
      <w:r>
        <w:rPr>
          <w:rFonts w:ascii="Sylfaen" w:hAnsi="Sylfaen"/>
        </w:rPr>
        <w:t>მსესხებელი პასუხისმგებელია  ამ პოლიტიკის შესაბამისი განსახლების გეგმის, განსახლების პოლიტიკის ჩარჩოს, ან პროცესის ჩარჩოს („განსახლების ინსტრუმენტები“) მომზადებაზე, განხორციელებასა და მონიტორინგზე. განსახლების ინსტრუმენტი -- ესაა სტრატეგია პოლიტიკის მიზნების მისაღწევად და მოიცავს შეთავაზებული განსახლების ყველა ასპექტს. მსესხებლის ვალდებულება, მზადყოფნა და შესაძლებლობა, წარმატებით განახორციელოს განსახლება, ძირითადი განმსაზღვრელია პროექტში ბანკის ჩართვისათვის.</w:t>
      </w:r>
    </w:p>
    <w:p w14:paraId="73350E0D" w14:textId="77777777" w:rsidR="008549D4" w:rsidRDefault="008549D4" w:rsidP="008549D4">
      <w:pPr>
        <w:numPr>
          <w:ilvl w:val="0"/>
          <w:numId w:val="37"/>
        </w:numPr>
        <w:ind w:right="16"/>
      </w:pPr>
      <w:r>
        <w:rPr>
          <w:rFonts w:ascii="Sylfaen" w:hAnsi="Sylfaen"/>
        </w:rPr>
        <w:t>განსახლების დაგეგმვა მოიცავს ადრეულ სკრინინგს, ძირითადი საკითხების შესწავლას, განსახლების ინსტრუმენტის შერჩევას, და ინფორმაციას, რომელიც აუცილებელია განსახლების კომპონენტის ან ქვეკომპონენტის მოსამზადებლად. განსახლების ინსტრუმენტების მოცვის სფერო და დეტალურობის მასშტაბი განსხვავებული იქნება განსახლების მასშტაბისა და სირთულის მიხედვით. განსახლების კომპონენტის მომზადებისას, მსესხებელი ეყრდნობა სათანადო სოციალურ, ტექნიკურ, და სამართლებრივ ექსპერტიზას და შესაბამის სათემო ორგანიზაციებისა და არასამთავრობო ორგანიზაციების მოსაზრებებს. მსესხებელი პოტენციურად განსახლებულ პირებს ადრეულ ეტაპზე მიაწვდის ინფორმაციას პროექტის განსახლების ასპექტების შესახებ და პროექტის შემუშავებისას ითვალისწინებს მათ მოსაზრებებს.</w:t>
      </w:r>
    </w:p>
    <w:p w14:paraId="5568F272" w14:textId="77777777" w:rsidR="008549D4" w:rsidRDefault="008549D4" w:rsidP="008549D4">
      <w:pPr>
        <w:numPr>
          <w:ilvl w:val="0"/>
          <w:numId w:val="37"/>
        </w:numPr>
        <w:ind w:right="16"/>
      </w:pPr>
      <w:r>
        <w:rPr>
          <w:rFonts w:ascii="Sylfaen" w:hAnsi="Sylfaen"/>
        </w:rPr>
        <w:t xml:space="preserve">განსახლების ღონისძიებების სრული ხარჯები, რომლებიც აუცილებელია პროექტის მიზნების მისაღწევად, ჩართულია პროექტის მთლიან ხარჯებში. განსახლების ხარჯები, პროექტის სხვა აქტივობების მსგავსად, განიხილება როგორც ხარჯი პროექტის ეკონომიკური სარგებლის მიმართ; და განსახლებული </w:t>
      </w:r>
      <w:r>
        <w:rPr>
          <w:rFonts w:ascii="Sylfaen" w:hAnsi="Sylfaen"/>
        </w:rPr>
        <w:lastRenderedPageBreak/>
        <w:t>პირებისათვის წმინდა სარგებელი („პროექტის არარსებობის“ სიტუაციასთან შედარებით) ემატება პროექტის სარგებელს. არ არის აუცილებელი, რომ განსახლების კომპონენტები ან განსახლების ცალკეული პროექტები დამოუკიდებლად ეკონომიკურად სიცოცხლისუნარიანი იყოს, თუმცა ისინი უნდა იყოს ხარჯთეფექტიანი.</w:t>
      </w:r>
    </w:p>
    <w:p w14:paraId="3629E4A5" w14:textId="77777777" w:rsidR="008549D4" w:rsidRDefault="008549D4" w:rsidP="008549D4">
      <w:pPr>
        <w:numPr>
          <w:ilvl w:val="0"/>
          <w:numId w:val="37"/>
        </w:numPr>
        <w:spacing w:after="301"/>
        <w:ind w:right="16"/>
      </w:pPr>
      <w:r>
        <w:rPr>
          <w:rFonts w:ascii="Sylfaen" w:hAnsi="Sylfaen"/>
        </w:rPr>
        <w:t>მსესხებელი უზრუნველყოფს, რომ პროექტის განხორციელების გეგმა სრულად შეესაბამებოდეს განსახლების ინსტრუმენტს.</w:t>
      </w:r>
    </w:p>
    <w:p w14:paraId="003550A2" w14:textId="77777777" w:rsidR="008549D4" w:rsidRDefault="008549D4" w:rsidP="008549D4">
      <w:pPr>
        <w:numPr>
          <w:ilvl w:val="0"/>
          <w:numId w:val="37"/>
        </w:numPr>
        <w:ind w:right="16"/>
      </w:pPr>
      <w:r>
        <w:rPr>
          <w:rFonts w:ascii="Sylfaen" w:hAnsi="Sylfaen"/>
        </w:rPr>
        <w:t xml:space="preserve">განსახლების მომცველი პროექტების შეფასების პირობის სახით მსესხებელი მსოფლიო ბანკს წარუდგენს განსახლების ინსტრუმენტის პროექტს, რომელიც შეესაბამება ამ პოლიტიკას, და ისეთ ადგილას განათავსებს აღნიშნულ დოკუმენტს, რომელიც მისაწვდომია შეზღუდული შესაძლებლობების მქონე პირებისა და ადგილობრივი არასამთავრობო ორგანიზაციებისათვის, მათთვის გასაგები ფორმით, სახით და ენით. მას შემდეგ, რაც მსოფლიო ბანკი მოიწონებს ამ ინსტრუმენტს, როგორც საკმარის საფუძველს პროექტის შეფასებისათვის, მსოფლიო ბანკი საჯაროდ გამოაქვეყნებს მას </w:t>
      </w:r>
      <w:r>
        <w:t>InfoShop</w:t>
      </w:r>
      <w:r>
        <w:rPr>
          <w:rFonts w:ascii="Sylfaen" w:hAnsi="Sylfaen"/>
        </w:rPr>
        <w:t>-ის მეშვეობით. მსოფლიო ბანკის მიერ განსახლების ინსტრუმენტის საბოლოო ვარიანტის დამტკიცების შემდეგ, ბანკი და მსესხებელი ანალოგიური სახით აქვეყნებენ ამ დოკუმენტს.</w:t>
      </w:r>
    </w:p>
    <w:p w14:paraId="1862FD4B" w14:textId="77777777" w:rsidR="008549D4" w:rsidRDefault="008549D4" w:rsidP="008549D4">
      <w:pPr>
        <w:numPr>
          <w:ilvl w:val="0"/>
          <w:numId w:val="37"/>
        </w:numPr>
        <w:ind w:right="16"/>
      </w:pPr>
      <w:r>
        <w:rPr>
          <w:rFonts w:ascii="Sylfaen" w:hAnsi="Sylfaen"/>
        </w:rPr>
        <w:t>მსესხებლის ვალდებულებები, განახორციელოს განსახლების ინსტრუმენტი და ინფორმაცია მიაწოდოს მსოფლიო ბანკს განხორციელების მიმდინარეობის შესახებ, გათვალისწინებულია პროექტის იურიდიულ ხელშეკრულებებში.</w:t>
      </w:r>
    </w:p>
    <w:p w14:paraId="289BE0B2" w14:textId="77777777" w:rsidR="008549D4" w:rsidRDefault="008549D4" w:rsidP="008549D4">
      <w:pPr>
        <w:numPr>
          <w:ilvl w:val="0"/>
          <w:numId w:val="37"/>
        </w:numPr>
        <w:ind w:right="16"/>
      </w:pPr>
      <w:r>
        <w:rPr>
          <w:rFonts w:ascii="Sylfaen" w:hAnsi="Sylfaen"/>
        </w:rPr>
        <w:t xml:space="preserve">მსესხებელი პასუხისმგებელია განსახლების ინსტრუმენტში განსაზღვრული ღონისძიებების მონიტორინგსა და შეფასებაზე. მსოფლიო ბანკი რეგულარულ ზედამხედველობას უწევს განსახლების განხორციელებას, იმისათვის, რომ დაადგინოს განსახლების ინსტრუმენტთან შესაბამისობა. პროექტის დასრულებისთანავე, მსესხებელი ატარებს შეფასებას, რათა დაადგინოს, რამდენად მოხდა განსახლების ინსტრუმენტის მიზნების მიღწევა. შეფასებისას გაითვალისწინება საბაზისო პირობები და განსახლების მონიტორინგის შედეგები. თუ შეფასების შედეგად გამოვლინდა, რომ მიზნების მიღწევა არ მომხდარა, მსესხებელმა უნდა წარმოადგინოს შემდგომი პერიოდის ზომები, რომლებიც შეიძლება გახდეს მსოფლიო ბანკის მიერ ზედამხედველობის გაგრძელების საფუძველი, ბანკის შეხედულებისამებრ (იხ. ასევე </w:t>
      </w:r>
      <w:r>
        <w:t>BP</w:t>
      </w:r>
      <w:r>
        <w:rPr>
          <w:rFonts w:ascii="Sylfaen" w:hAnsi="Sylfaen"/>
        </w:rPr>
        <w:t xml:space="preserve"> 4.12, პარ, 16).</w:t>
      </w:r>
    </w:p>
    <w:p w14:paraId="7F07C237" w14:textId="77777777" w:rsidR="008549D4" w:rsidRPr="0009725C" w:rsidRDefault="008549D4" w:rsidP="008549D4">
      <w:pPr>
        <w:pStyle w:val="Heading3"/>
        <w:ind w:left="2" w:right="0"/>
        <w:rPr>
          <w:rFonts w:ascii="Sylfaen" w:hAnsi="Sylfaen"/>
          <w:lang w:val="ka-GE"/>
        </w:rPr>
      </w:pPr>
      <w:r>
        <w:rPr>
          <w:rFonts w:ascii="Sylfaen" w:hAnsi="Sylfaen"/>
          <w:lang w:val="ka-GE"/>
        </w:rPr>
        <w:t>განსახლების ინსტრუმენტები</w:t>
      </w:r>
    </w:p>
    <w:p w14:paraId="67B2BB2E" w14:textId="77777777" w:rsidR="008549D4" w:rsidRPr="0009725C" w:rsidRDefault="008549D4" w:rsidP="008549D4">
      <w:pPr>
        <w:spacing w:after="295"/>
        <w:ind w:left="-5" w:right="15"/>
        <w:rPr>
          <w:rFonts w:ascii="Sylfaen" w:hAnsi="Sylfaen"/>
        </w:rPr>
      </w:pPr>
      <w:r>
        <w:rPr>
          <w:rFonts w:ascii="Sylfaen" w:hAnsi="Sylfaen"/>
          <w:i/>
        </w:rPr>
        <w:t>განსახლების გეგმა</w:t>
      </w:r>
    </w:p>
    <w:p w14:paraId="4EC3AFA6" w14:textId="77777777" w:rsidR="008549D4" w:rsidRDefault="008549D4" w:rsidP="008549D4">
      <w:pPr>
        <w:numPr>
          <w:ilvl w:val="0"/>
          <w:numId w:val="38"/>
        </w:numPr>
        <w:ind w:right="16"/>
      </w:pPr>
      <w:r>
        <w:rPr>
          <w:rFonts w:ascii="Sylfaen" w:hAnsi="Sylfaen"/>
        </w:rPr>
        <w:lastRenderedPageBreak/>
        <w:t>ამ პოლიტიკის შესაბამისი განსახლების გეგმის პროექტი წარმოადგენს ზევით, 17(ა) პუნქტში მითითებული პროექტების შეფასების პირობას (იხ. დანართი ა, პარ. 2-21). თუმცა, როდესაც ზეგავლენა მთლიან განსახლებულ მოსახლეობაზე არის მცირე, ან ხდება 200-ზე ნაკლები ადამიანის განსახლება, მსესხებელთან შეიძლება შეთანხმდეს განსახლების შემოკლებული გეგმა (იხ. დანართი ა, პარ. 22). ამ შემთხვევაში ვრცელდება ინფორმაციის გაცემის 22-ე პუნქტში განსაზღვრული პროცედურები.</w:t>
      </w:r>
    </w:p>
    <w:p w14:paraId="44364846" w14:textId="77777777" w:rsidR="008549D4" w:rsidRPr="0009725C" w:rsidRDefault="008549D4" w:rsidP="008549D4">
      <w:pPr>
        <w:spacing w:after="266"/>
        <w:ind w:left="-5" w:right="15"/>
        <w:rPr>
          <w:rFonts w:ascii="Sylfaen" w:hAnsi="Sylfaen"/>
        </w:rPr>
      </w:pPr>
      <w:r>
        <w:rPr>
          <w:rFonts w:ascii="Sylfaen" w:hAnsi="Sylfaen"/>
          <w:i/>
        </w:rPr>
        <w:t>განსახლების პოლიტიკის ჩარჩო</w:t>
      </w:r>
    </w:p>
    <w:p w14:paraId="717F7E84" w14:textId="77777777" w:rsidR="008549D4" w:rsidRDefault="008549D4" w:rsidP="008549D4">
      <w:pPr>
        <w:numPr>
          <w:ilvl w:val="0"/>
          <w:numId w:val="38"/>
        </w:numPr>
        <w:ind w:right="16"/>
      </w:pPr>
      <w:r>
        <w:rPr>
          <w:rFonts w:ascii="Sylfaen" w:hAnsi="Sylfaen"/>
        </w:rPr>
        <w:t>სექტორში ინვესტიციის ოპერაციებისათვის, რომლებიც შეიძლება მოიცავდეს იძულებით განსახლებას, ბანკის მოთხოვნაა, რომ პროექტის განმახორციელებელმა სააგენტომ მოახდინოს ბანკის მიერ დასაფინანსებელი ქვეპროექტების სკრინინგი ამ პოლიტიკასთან შესაბამისობის უზრუნველსაყოფად. ამ ოპერაციებისათვის, მსესხებელი, შეფასებამდე წარადგენს განსახლების პოლიტიკის ჩარჩოს, რომელიც ამ პოლიტიკას შეესაბამება (იხ. დანართი ა, პარ. 2325). ამასთან, ჩარჩოში, რამდენადაც ეს შესაძლებელია, უნდა მიეთითოს მთლიანი განსასახლებელი მოსახლეობის სავარაუდო რაოდენობა და განსახლების მთლიანი სავარაუდო ღირებულება.</w:t>
      </w:r>
    </w:p>
    <w:p w14:paraId="43258D08" w14:textId="77777777" w:rsidR="008549D4" w:rsidRDefault="008549D4" w:rsidP="008549D4">
      <w:pPr>
        <w:numPr>
          <w:ilvl w:val="0"/>
          <w:numId w:val="38"/>
        </w:numPr>
        <w:spacing w:after="300"/>
        <w:ind w:right="16"/>
      </w:pPr>
      <w:r>
        <w:rPr>
          <w:rFonts w:ascii="Sylfaen" w:hAnsi="Sylfaen"/>
        </w:rPr>
        <w:t>ფინანსური საშუამავლო ოპერაციებისათვის, რომლებიც შეიძლება მოიცავდეს იძულებით განსახლებას, ბანკის მოთხოვნაა, რომ ფინანსურმა შუამავალმა შეაფასოს ბანკის მიერ დასაფინანსებელი ქვეპროექტები, რათა უზრუნველყოს მათი შესაბამისობა ამ პოლიტიკასთან. აღნიშნული ოპერაციებისათვის, ბანკის მოთხოვნაა, რომ შეფასებამდე მსესხებელმა ან ფინანსურმა შუამავალმა წარუდგინოს ბანკს ამ პოლიტიკის შესაბამისი განსახლების პოლიტიკის ჩარჩო (იხ. დანართი ა, პარ. 23-25).</w:t>
      </w:r>
      <w:r>
        <w:t xml:space="preserve"> </w:t>
      </w:r>
      <w:r>
        <w:rPr>
          <w:rFonts w:ascii="Sylfaen" w:hAnsi="Sylfaen"/>
        </w:rPr>
        <w:t>ამას გარდა, ჩარჩო მოიცავს ყველა იმ ფინანსური შუამავლის ინსტიტუციური შესაძლებლობების და პროცედურების შეფასებას, რომლებიც პასუხისმგებელნი იქნებიან ქვეპროექტის დაფინანსებაზე. როდესაც, ბანკის შეფასებით, ფინანსური შუამავლის მიერ დასაფინანსებელ ქვეპროექტებში არ არის გათავლისწინებული განსახლება, განსახლების პოლიტიკის ჩარჩო არ არის აუცილებელი. ამის ნაცვლად, იურიდიულ ხელშეკრულებებში მითითებულია ფინანსური შუამავლების ვალდებულება, პოტენციური ქვემსესხებლისაგან მიიღონ ამ პოლიტიკის შესაბამისი განსახლების გეგმა, იმ შემთხვევაში, თუ ქვეპროექტი მოიცავს განსახლებას. ყველა იმ ქვეპროექტისათვის, რომლებიც იწვევს განსახლებას, განსახლების გეგმა ბანკს დასამტკიცებლად უნდა წარედგინოს ბანკის მიერ დაფინანსებისათვის ქვეპროექტის დამტკიცებამდე.</w:t>
      </w:r>
    </w:p>
    <w:p w14:paraId="12A04825" w14:textId="77777777" w:rsidR="008549D4" w:rsidRDefault="008549D4" w:rsidP="008549D4">
      <w:pPr>
        <w:numPr>
          <w:ilvl w:val="0"/>
          <w:numId w:val="38"/>
        </w:numPr>
        <w:ind w:right="16"/>
      </w:pPr>
      <w:r>
        <w:rPr>
          <w:rFonts w:ascii="Sylfaen" w:hAnsi="Sylfaen"/>
        </w:rPr>
        <w:t xml:space="preserve">ბანკის მიერ მხარდაჭერილი სხვა პროექტებისათვის, რომლებსაც აქვთ მრავალი ქვეპროექტი, რომლებიც შეიძლება მოიცავდეს არანებაყოფლობით განსახლებას, </w:t>
      </w:r>
      <w:r>
        <w:rPr>
          <w:rFonts w:ascii="Sylfaen" w:hAnsi="Sylfaen"/>
        </w:rPr>
        <w:lastRenderedPageBreak/>
        <w:t xml:space="preserve">ბანკის მოთხოვნაა, რომ განსახლების გეგმის ამ პოლიტიკის შესაბამისი პროექტი ბანკს წარედგინოს პროექტის შეფასებამდე, თუ, პროექტის ან კონკრეტული ქვეპროექტის ან ქვეპროექტების ბუნების ან პროექტიდან გამომდინარე, (ა) ქვეპროექტების ზემოქმედების არეალის განსაზღვრა შეუძლებელია, ან (ბ) ზემოქმედების არეალი ცნობილია, თუმცა </w:t>
      </w:r>
      <w:r w:rsidRPr="00C37355">
        <w:rPr>
          <w:rFonts w:ascii="Sylfaen" w:hAnsi="Sylfaen"/>
        </w:rPr>
        <w:t xml:space="preserve">კონკრეტული </w:t>
      </w:r>
      <w:r w:rsidRPr="00C37355">
        <w:t>sitting alignments</w:t>
      </w:r>
      <w:r>
        <w:rPr>
          <w:rFonts w:ascii="Sylfaen" w:hAnsi="Sylfaen"/>
        </w:rPr>
        <w:t xml:space="preserve"> ვერ განისაზღვრება. ასეთ შემთხვევებში, მსესხებელი წარადგენს ამ პოლიტიკის შესაბამის განსახლების პოლიტიკის ჩარჩოს, შეფასებამდე (იხ. დანართი ა, პარ. 23-25). სხვა ქვეპროექტებისათვის, რომლებიც არ ექცევა ზემოთ აღნიშნულ კრიტერიუმებში, ამ პოლიტიკის შესაბამისი განსახლების გეგმა უნდა მომზადდეს და წარედგინოს შეფასებამდე.</w:t>
      </w:r>
    </w:p>
    <w:p w14:paraId="29FC7DEC" w14:textId="77777777" w:rsidR="008549D4" w:rsidRDefault="008549D4" w:rsidP="008549D4">
      <w:pPr>
        <w:numPr>
          <w:ilvl w:val="0"/>
          <w:numId w:val="38"/>
        </w:numPr>
        <w:ind w:right="16"/>
      </w:pPr>
      <w:r>
        <w:rPr>
          <w:rFonts w:ascii="Sylfaen" w:hAnsi="Sylfaen"/>
        </w:rPr>
        <w:t>თითოეული ქვეპროექტისათვის, რომელიც ჩართულია პარ. 26, 27 ან 28-ში აღწერილ პროექტში და მოიცავენ განსახლებას, ბანკის მოთხოვნაა, რომ ბანკის დაფინანსებისათვის ქვეპროექტის დამტკიცებამდე ბანკს დასამტკიცებლად წარედგინოს ამ პოლიტიკის ჩარჩოს დებულებების შესაბამისი დამაკმაყოფილებელი განსახლების გეგმა ან შემოკლებული განსახლების გეგმა.</w:t>
      </w:r>
    </w:p>
    <w:p w14:paraId="56778F57" w14:textId="77777777" w:rsidR="008549D4" w:rsidRDefault="008549D4" w:rsidP="008549D4">
      <w:pPr>
        <w:numPr>
          <w:ilvl w:val="0"/>
          <w:numId w:val="38"/>
        </w:numPr>
        <w:ind w:right="16"/>
      </w:pPr>
      <w:r>
        <w:rPr>
          <w:rFonts w:ascii="Sylfaen" w:hAnsi="Sylfaen"/>
        </w:rPr>
        <w:t>ზევით, 26-28 პუნქტებში აღწერილი პროექტებისათვის, ბანკმა შესაძლოა წერილობით განაცხადოს თანხმობა, რომ ქვეპროექტის განსახლების გეგმები შეიძლება დამტკიცდეს პროექტის განმახორციელებელი სააგენტოს ან პასუხისმგებელი სახელმწიფო სააგენტოს ან ფინანსური შუამავლის მიერ, ბანკის მიერ განხილვის გარეშე, თუ სააგენტომ წარმოაჩინა საკმარისი ინსტიტუციური შესაძლებლობა, მოახდინოს განსახლების გეგმების შეფასება და უზრუნველყოს მათი ამ პოლიტიკასთან შესაბამისობა. პროექტის იურიდიულ ხელშეკრულებებში გათვალისწინებულია ზემოაღნიშნული დელეგირება, და შესაბამისი გამოსწორების ზომები იმ შემთხვებისათვის, როდესაც აღმოჩნდება, რომ განსახლების გეგმა არ შეესაბამება ბანკის პოლიტიკას. ყველა ასეთ შემთხვევაში, განსახლების გეგმების განხორციელებაზე გავრცელდება ბანკის მიერ შემდგომი შეფასება (განხორციელების შემდგომ).</w:t>
      </w:r>
    </w:p>
    <w:p w14:paraId="43C2D6D2" w14:textId="77777777" w:rsidR="008549D4" w:rsidRPr="00D712F6" w:rsidRDefault="008549D4" w:rsidP="008549D4">
      <w:pPr>
        <w:spacing w:after="263"/>
        <w:ind w:left="-5" w:right="15"/>
        <w:rPr>
          <w:rFonts w:ascii="Sylfaen" w:hAnsi="Sylfaen"/>
        </w:rPr>
      </w:pPr>
      <w:r>
        <w:rPr>
          <w:rFonts w:ascii="Sylfaen" w:hAnsi="Sylfaen"/>
          <w:i/>
        </w:rPr>
        <w:t>პროცესის ჩარჩო</w:t>
      </w:r>
    </w:p>
    <w:p w14:paraId="24B80471" w14:textId="77777777" w:rsidR="008549D4" w:rsidRPr="00EF4CBE" w:rsidRDefault="008549D4" w:rsidP="008549D4">
      <w:pPr>
        <w:numPr>
          <w:ilvl w:val="0"/>
          <w:numId w:val="38"/>
        </w:numPr>
        <w:ind w:right="16"/>
      </w:pPr>
      <w:r>
        <w:rPr>
          <w:rFonts w:ascii="Sylfaen" w:hAnsi="Sylfaen"/>
        </w:rPr>
        <w:t xml:space="preserve">პროექტებისათვის, რომლებიც ითვალისწინებს წვდომის შეზღუდვას, ზევით, 3(ბ) პუნქტის შესაბამისად, მსესხებელი ბანკს შეფასების პირობის სახით წარუდგენს ამ პოლიტიკის შესაბამისი დებულებების შესაბამის პროცესის ჩარჩოს პროექტს. ამას გარდა, პროექტის განხორციელების განმავლობაში და შეზღუდვის დაწესებამდე, მსესხებელი ამზადებს სამოქმედო გეგმას, რომელიც ბანკისათვის მისაღები უნდა იყოს. მასში აღწერილი იქნება კონკრეტული ზომები, რომლებიც უნდა განხორციელდეს განსახლებული პირების დასახმარებლად, ასევე მათი </w:t>
      </w:r>
      <w:r>
        <w:rPr>
          <w:rFonts w:ascii="Sylfaen" w:hAnsi="Sylfaen"/>
        </w:rPr>
        <w:lastRenderedPageBreak/>
        <w:t>განხორციელების ზომები. სამოქმედო გეგმამ შეიძლება მიიღოს პროექტისათვის მომზადებული ბუნებრივი რესურსების მართვის გეგმის ფორმა.</w:t>
      </w:r>
    </w:p>
    <w:p w14:paraId="428F27D6" w14:textId="77777777" w:rsidR="008549D4" w:rsidRPr="00103E83" w:rsidRDefault="008549D4" w:rsidP="008549D4">
      <w:pPr>
        <w:pStyle w:val="Heading3"/>
        <w:ind w:left="2" w:right="0"/>
        <w:rPr>
          <w:rFonts w:ascii="Sylfaen" w:hAnsi="Sylfaen"/>
          <w:lang w:val="ka-GE"/>
        </w:rPr>
      </w:pPr>
      <w:r>
        <w:rPr>
          <w:rFonts w:ascii="Sylfaen" w:hAnsi="Sylfaen"/>
          <w:lang w:val="ka-GE"/>
        </w:rPr>
        <w:t>მსესხებლის დახმარება</w:t>
      </w:r>
    </w:p>
    <w:p w14:paraId="08F80CD8" w14:textId="77777777" w:rsidR="008549D4" w:rsidRPr="00103E83" w:rsidRDefault="008549D4" w:rsidP="008549D4">
      <w:pPr>
        <w:ind w:left="19" w:right="16"/>
        <w:rPr>
          <w:rFonts w:ascii="Sylfaen" w:hAnsi="Sylfaen"/>
        </w:rPr>
      </w:pPr>
      <w:r w:rsidRPr="00103E83">
        <w:t xml:space="preserve">32. </w:t>
      </w:r>
      <w:r>
        <w:rPr>
          <w:rFonts w:ascii="Sylfaen" w:hAnsi="Sylfaen"/>
        </w:rPr>
        <w:t>ამ პოლიტიკის მიზნების ხელშესაწყობად, ბანკს შეუძლია, მსესხებლის თხოვნის საფუძველზე, მხარი დაუჭიროს მსესხებელს და სხვა შესაბამის მხარეებს, შემდეგის გზით</w:t>
      </w:r>
    </w:p>
    <w:p w14:paraId="2F11749D" w14:textId="77777777" w:rsidR="008549D4" w:rsidRPr="00103E83" w:rsidRDefault="008549D4" w:rsidP="008549D4">
      <w:pPr>
        <w:numPr>
          <w:ilvl w:val="0"/>
          <w:numId w:val="39"/>
        </w:numPr>
        <w:ind w:right="16"/>
      </w:pPr>
      <w:r>
        <w:rPr>
          <w:rFonts w:ascii="Sylfaen" w:hAnsi="Sylfaen"/>
        </w:rPr>
        <w:t>(ა) დახმარების გაწევა განსახლების პოლიტიკის, სტრატეგიების, საკანონმდებლო ბაზების, და ქვეყნის, რეგიონის ან სექტორის დონეზე კონკრეტული გეგმების შეფასებასა და გაძლიერებაში;</w:t>
      </w:r>
    </w:p>
    <w:p w14:paraId="4BB38313" w14:textId="77777777" w:rsidR="008549D4" w:rsidRPr="00103E83" w:rsidRDefault="008549D4" w:rsidP="008549D4">
      <w:pPr>
        <w:numPr>
          <w:ilvl w:val="0"/>
          <w:numId w:val="39"/>
        </w:numPr>
        <w:ind w:right="16"/>
      </w:pPr>
      <w:r>
        <w:rPr>
          <w:rFonts w:ascii="Sylfaen" w:hAnsi="Sylfaen"/>
        </w:rPr>
        <w:t xml:space="preserve"> (ბ) ტექნიკური დახმარების დაფინანსება, განსახლებაზე პასუხისმგებელი სააგენტოების ან ზემოქმედების ქვეშ მოქცეული ადამიანების შესაძლებლობების გაძლიერების მიზნით, რათა მათ უფრო ქმედითად მიიღონ მონაწილეობა განსახლების ოპერაციებში;</w:t>
      </w:r>
    </w:p>
    <w:p w14:paraId="40B85A27" w14:textId="77777777" w:rsidR="008549D4" w:rsidRPr="00103E83" w:rsidRDefault="008549D4" w:rsidP="008549D4">
      <w:pPr>
        <w:numPr>
          <w:ilvl w:val="0"/>
          <w:numId w:val="39"/>
        </w:numPr>
        <w:spacing w:after="121" w:line="376" w:lineRule="auto"/>
        <w:ind w:right="16"/>
      </w:pPr>
      <w:r>
        <w:rPr>
          <w:rFonts w:ascii="Sylfaen" w:hAnsi="Sylfaen"/>
        </w:rPr>
        <w:t>(გ) ტექნიკური დახმარების დაფინანსება განსახლების პოლიტიკების, სტრატეგიების, და კონკრეტული გეგმების შემუშავებისათვის, და განსახლების საქმიანობათა განხორციელების, მონიტორინგის, და შეფასებისათვის; და (დ) განსახლების საინვესტიციო ხარჯების დაფინანსება.</w:t>
      </w:r>
    </w:p>
    <w:p w14:paraId="7B67535F" w14:textId="77777777" w:rsidR="008549D4" w:rsidRPr="00103E83" w:rsidRDefault="008549D4" w:rsidP="008549D4">
      <w:pPr>
        <w:spacing w:after="541"/>
        <w:ind w:left="19" w:right="16"/>
        <w:rPr>
          <w:rFonts w:ascii="Sylfaen" w:hAnsi="Sylfaen"/>
        </w:rPr>
      </w:pPr>
      <w:r>
        <w:t xml:space="preserve">33. </w:t>
      </w:r>
      <w:r>
        <w:rPr>
          <w:rFonts w:ascii="Sylfaen" w:hAnsi="Sylfaen"/>
        </w:rPr>
        <w:t>ბანკს შეუძლია დააფინანსოს ან მთავარი ინვესტიციის კომპონენტი, რომელიც იწვევს განსახლებას და საჭიროებს განსახლებას, ან განსახლების დამოუკიდებელი პროექტი სათანადო ჯვარედინი პირობებით, რომლებიც დამუშავებული და განხორციელებული იქნება იმ ინვესტიციის პარალელურად, რომელიც იწვევს გადაადგილებას. ბანკს შეუძლია დააფინანსოს განსახლება იმის მიუხედავად, აფინანსებს თუ არა იგი ძირითად ინვესტიციას, რომლის გამოც წარმოიქმნება განსახლების აუცილებლობა.</w:t>
      </w:r>
    </w:p>
    <w:p w14:paraId="45F64F1C" w14:textId="77777777" w:rsidR="008549D4" w:rsidRDefault="008549D4" w:rsidP="008549D4">
      <w:pPr>
        <w:spacing w:after="298"/>
        <w:ind w:left="19" w:right="16"/>
      </w:pPr>
      <w:r>
        <w:t>____________</w:t>
      </w:r>
    </w:p>
    <w:p w14:paraId="1545B8B8" w14:textId="77777777" w:rsidR="008549D4" w:rsidRDefault="008549D4" w:rsidP="008549D4">
      <w:pPr>
        <w:numPr>
          <w:ilvl w:val="0"/>
          <w:numId w:val="40"/>
        </w:numPr>
        <w:spacing w:after="8"/>
        <w:ind w:right="16" w:hanging="360"/>
      </w:pPr>
      <w:r>
        <w:t>"</w:t>
      </w:r>
      <w:r>
        <w:rPr>
          <w:rFonts w:ascii="Sylfaen" w:hAnsi="Sylfaen"/>
        </w:rPr>
        <w:t>ბანკი</w:t>
      </w:r>
      <w:r>
        <w:t xml:space="preserve">" </w:t>
      </w:r>
      <w:r>
        <w:rPr>
          <w:rFonts w:ascii="Sylfaen" w:hAnsi="Sylfaen"/>
        </w:rPr>
        <w:t xml:space="preserve">გულისხმობს </w:t>
      </w:r>
      <w:r>
        <w:t>IBRD</w:t>
      </w:r>
      <w:r>
        <w:rPr>
          <w:rFonts w:ascii="Sylfaen" w:hAnsi="Sylfaen"/>
        </w:rPr>
        <w:t>-ს</w:t>
      </w:r>
      <w:r>
        <w:t xml:space="preserve"> </w:t>
      </w:r>
      <w:r>
        <w:rPr>
          <w:rFonts w:ascii="Sylfaen" w:hAnsi="Sylfaen"/>
        </w:rPr>
        <w:t>და</w:t>
      </w:r>
      <w:r>
        <w:t xml:space="preserve"> IDA</w:t>
      </w:r>
      <w:r>
        <w:rPr>
          <w:rFonts w:ascii="Sylfaen" w:hAnsi="Sylfaen"/>
        </w:rPr>
        <w:t>-ს</w:t>
      </w:r>
      <w:r>
        <w:t>; "</w:t>
      </w:r>
      <w:r>
        <w:rPr>
          <w:rFonts w:ascii="Sylfaen" w:hAnsi="Sylfaen"/>
        </w:rPr>
        <w:t>სესხები</w:t>
      </w:r>
      <w:r>
        <w:t xml:space="preserve">" </w:t>
      </w:r>
      <w:r>
        <w:rPr>
          <w:rFonts w:ascii="Sylfaen" w:hAnsi="Sylfaen"/>
        </w:rPr>
        <w:t xml:space="preserve">გულისხმობს </w:t>
      </w:r>
      <w:r>
        <w:t xml:space="preserve">IDA </w:t>
      </w:r>
      <w:r>
        <w:rPr>
          <w:rFonts w:ascii="Sylfaen" w:hAnsi="Sylfaen"/>
        </w:rPr>
        <w:t>კრედიტებს და</w:t>
      </w:r>
      <w:r>
        <w:t xml:space="preserve"> IDA </w:t>
      </w:r>
      <w:r>
        <w:rPr>
          <w:rFonts w:ascii="Sylfaen" w:hAnsi="Sylfaen"/>
        </w:rPr>
        <w:t>გრანტებს</w:t>
      </w:r>
      <w:r>
        <w:t xml:space="preserve">, </w:t>
      </w:r>
      <w:r>
        <w:rPr>
          <w:rFonts w:ascii="Sylfaen" w:hAnsi="Sylfaen"/>
        </w:rPr>
        <w:t>გარანტიებს</w:t>
      </w:r>
      <w:r>
        <w:t xml:space="preserve">, </w:t>
      </w:r>
      <w:r>
        <w:rPr>
          <w:rFonts w:ascii="Sylfaen" w:hAnsi="Sylfaen"/>
        </w:rPr>
        <w:t>პროექტის მომზადების (</w:t>
      </w:r>
      <w:r>
        <w:t>Project Preparation Facility</w:t>
      </w:r>
      <w:r>
        <w:rPr>
          <w:rFonts w:ascii="Sylfaen" w:hAnsi="Sylfaen"/>
        </w:rPr>
        <w:t>)</w:t>
      </w:r>
      <w:r>
        <w:t xml:space="preserve"> (PPF) </w:t>
      </w:r>
      <w:r>
        <w:rPr>
          <w:rFonts w:ascii="Sylfaen" w:hAnsi="Sylfaen"/>
        </w:rPr>
        <w:t>ავანსებსა და გრანტებს</w:t>
      </w:r>
      <w:r>
        <w:t xml:space="preserve">; </w:t>
      </w:r>
      <w:r>
        <w:rPr>
          <w:rFonts w:ascii="Sylfaen" w:hAnsi="Sylfaen"/>
        </w:rPr>
        <w:t>ხოლო</w:t>
      </w:r>
      <w:r>
        <w:t xml:space="preserve"> "</w:t>
      </w:r>
      <w:r>
        <w:rPr>
          <w:rFonts w:ascii="Sylfaen" w:hAnsi="Sylfaen"/>
        </w:rPr>
        <w:t>პროექტები</w:t>
      </w:r>
      <w:r>
        <w:t xml:space="preserve">" </w:t>
      </w:r>
      <w:r>
        <w:rPr>
          <w:rFonts w:ascii="Sylfaen" w:hAnsi="Sylfaen"/>
        </w:rPr>
        <w:t xml:space="preserve">გულისხმობს პროექტებს (ა) </w:t>
      </w:r>
      <w:r>
        <w:t>PPF</w:t>
      </w:r>
      <w:r>
        <w:rPr>
          <w:rFonts w:ascii="Sylfaen" w:hAnsi="Sylfaen"/>
        </w:rPr>
        <w:t xml:space="preserve"> ავანსების და ინსტიტუციური განვითარების ფონდის გრანტების საფუძველზე თუკი ისინი მოიცავს საინვესტიციო აქტივობებს; </w:t>
      </w:r>
      <w:r>
        <w:t>(</w:t>
      </w:r>
      <w:r>
        <w:rPr>
          <w:rFonts w:ascii="Sylfaen" w:hAnsi="Sylfaen"/>
        </w:rPr>
        <w:t>ბ</w:t>
      </w:r>
      <w:r>
        <w:t>)</w:t>
      </w:r>
      <w:r>
        <w:rPr>
          <w:rFonts w:ascii="Sylfaen" w:hAnsi="Sylfaen"/>
        </w:rPr>
        <w:t xml:space="preserve"> </w:t>
      </w:r>
      <w:r>
        <w:rPr>
          <w:rFonts w:ascii="Sylfaen" w:hAnsi="Sylfaen"/>
        </w:rPr>
        <w:lastRenderedPageBreak/>
        <w:t>ბუნებრივი რესურსების და გარემოს დაცვის მსოფლიო ფონდისა და მონრეალის ოქმის საფუძველზე გაცემული გრანტები, რომლისთვისაც ბანკი არის განმახორციელებელი სააგენტო; და</w:t>
      </w:r>
      <w:r w:rsidRPr="00CB45F5">
        <w:t xml:space="preserve"> (</w:t>
      </w:r>
      <w:r>
        <w:rPr>
          <w:rFonts w:ascii="Sylfaen" w:hAnsi="Sylfaen"/>
        </w:rPr>
        <w:t>გ</w:t>
      </w:r>
      <w:r w:rsidRPr="00CB45F5">
        <w:t>)</w:t>
      </w:r>
      <w:r>
        <w:rPr>
          <w:rFonts w:ascii="Sylfaen" w:hAnsi="Sylfaen"/>
        </w:rPr>
        <w:t xml:space="preserve"> სხვა დონორების მიერ გაცემული გრანტები ან სესხები, რომლების ადმინისტრირებას ბანკი ახორციელებს. ტერმინი „პროექტი“ არ გულისხმობს პროგრამებს, რომლებიც მხარდაჭერილია განვითარებაზე ორიენტირებული კრედიტებით (</w:t>
      </w:r>
      <w:r>
        <w:t>Development Policy Lending</w:t>
      </w:r>
      <w:r>
        <w:rPr>
          <w:rFonts w:ascii="Sylfaen" w:hAnsi="Sylfaen"/>
        </w:rPr>
        <w:t xml:space="preserve">) (რომლისთვისაც გარემოსდაცვითი დებულებები გაწერილია </w:t>
      </w:r>
      <w:r>
        <w:t>OP/BP 8.60</w:t>
      </w:r>
      <w:r>
        <w:rPr>
          <w:rFonts w:ascii="Sylfaen" w:hAnsi="Sylfaen"/>
        </w:rPr>
        <w:t>-ში, განვითარებაზე ორიენტირებული კრედიტები), ან დაფინანსების სპეციალურ პროგრამებს (</w:t>
      </w:r>
      <w:r>
        <w:t>Program-for-Results Financing)</w:t>
      </w:r>
      <w:r>
        <w:rPr>
          <w:rFonts w:ascii="Sylfaen" w:hAnsi="Sylfaen"/>
        </w:rPr>
        <w:t xml:space="preserve"> (რომლისთვისაც გარემოსდაცვითი დებულებები გაწერილია </w:t>
      </w:r>
      <w:r>
        <w:t>OP/BP</w:t>
      </w:r>
      <w:r>
        <w:rPr>
          <w:rFonts w:ascii="Sylfaen" w:hAnsi="Sylfaen"/>
        </w:rPr>
        <w:t xml:space="preserve"> 9.00-ში -- </w:t>
      </w:r>
      <w:r>
        <w:rPr>
          <w:i/>
        </w:rPr>
        <w:t>Program-for-Results Financing</w:t>
      </w:r>
      <w:r>
        <w:rPr>
          <w:rFonts w:ascii="Sylfaen" w:hAnsi="Sylfaen"/>
        </w:rPr>
        <w:t>. „მსესხებელი“ ასევე მოიცავს, როდესაც ამას კონტექსტი მოითხოვს, გარანტს ან პროექტის განმახორციელებელ სააგენტოს.</w:t>
      </w:r>
    </w:p>
    <w:p w14:paraId="2ECC32A0" w14:textId="77777777" w:rsidR="008549D4" w:rsidRDefault="008549D4" w:rsidP="008549D4">
      <w:pPr>
        <w:numPr>
          <w:ilvl w:val="0"/>
          <w:numId w:val="40"/>
        </w:numPr>
        <w:spacing w:after="21"/>
        <w:ind w:right="16" w:hanging="360"/>
      </w:pPr>
    </w:p>
    <w:p w14:paraId="6ABEFE69" w14:textId="77777777" w:rsidR="008549D4" w:rsidRPr="00CB45F5" w:rsidRDefault="008549D4" w:rsidP="008549D4">
      <w:pPr>
        <w:spacing w:after="23"/>
        <w:ind w:left="360" w:right="15"/>
        <w:rPr>
          <w:rFonts w:ascii="Sylfaen" w:hAnsi="Sylfaen"/>
        </w:rPr>
      </w:pPr>
      <w:r>
        <w:rPr>
          <w:rFonts w:ascii="Sylfaen" w:hAnsi="Sylfaen"/>
        </w:rPr>
        <w:t>ბანკის მიერ მხარდაჭერილ პროექტებში განსახლების მიდგომების შემუშავებისას, საჭიროა ბანკის სხვა პოლიტიკების გათვალისწინება. მათ შორისაა OP 4.01, გარემოს შეფასება, OP 4.04  ბუნებრივი საარსებო გარემო, OP 4.10 მკვიდრი მოსახლეობა, და OP 4.11 ფიზიკური კულტურული რესურსი.</w:t>
      </w:r>
    </w:p>
    <w:p w14:paraId="3C32FDA0" w14:textId="77777777" w:rsidR="008549D4" w:rsidRDefault="008549D4" w:rsidP="008549D4">
      <w:pPr>
        <w:numPr>
          <w:ilvl w:val="0"/>
          <w:numId w:val="40"/>
        </w:numPr>
        <w:spacing w:after="19"/>
        <w:ind w:right="16" w:hanging="360"/>
      </w:pPr>
      <w:r>
        <w:rPr>
          <w:rFonts w:ascii="Sylfaen" w:hAnsi="Sylfaen"/>
        </w:rPr>
        <w:t>ტერმინი „განსახლებული პირები“ გულისხმობს პირებს, რომლებიც ზემოქედების ქვეშ მოექცნენ ამ პოლიტიკის მე-3 პუნქტში აღწერილი ერთ-ერთი ფორმით.</w:t>
      </w:r>
    </w:p>
    <w:p w14:paraId="0B38CA28" w14:textId="77777777" w:rsidR="008549D4" w:rsidRDefault="008549D4" w:rsidP="008549D4">
      <w:pPr>
        <w:numPr>
          <w:ilvl w:val="0"/>
          <w:numId w:val="40"/>
        </w:numPr>
        <w:spacing w:after="17"/>
        <w:ind w:right="16" w:hanging="360"/>
      </w:pPr>
      <w:r>
        <w:rPr>
          <w:rFonts w:ascii="Sylfaen" w:hAnsi="Sylfaen"/>
        </w:rPr>
        <w:t>3(ბ) პუნქტის მიხედვით განსახლებულ პირებს დახმარება უნდა გაეწიოთ მცდელობებში, გააუმჯობესონ ან აღადგინონ თავიანთი საარსებო სახსრები პარკებისა და დაცული ტერიტორიების მდგრადობის დასაცავად.</w:t>
      </w:r>
    </w:p>
    <w:p w14:paraId="1CB00AA5" w14:textId="77777777" w:rsidR="008549D4" w:rsidRDefault="008549D4" w:rsidP="008549D4">
      <w:pPr>
        <w:numPr>
          <w:ilvl w:val="0"/>
          <w:numId w:val="40"/>
        </w:numPr>
        <w:spacing w:after="20"/>
        <w:ind w:right="16" w:hanging="360"/>
      </w:pPr>
      <w:r>
        <w:rPr>
          <w:rFonts w:ascii="Sylfaen" w:hAnsi="Sylfaen"/>
        </w:rPr>
        <w:t>არასახარბიელო არაპირდაპირი სოციალური ან ეკონომიკური ზეგავლენის შემთხვევაში, რეკომენდებულია, მსესხებელმა წამოიწყოს სოციალური შეფასება და განახორციელოს ზომები, რომელთა შედეგადაც  მოხდება უარყოფითი ეკონომიკური და სოციალური ზეგავლენის, განსაკუთრებით -- ხელმოკლე და მოწყვლად ჯგუფებზე ზეგავლენის -- შემცირება და შერბილება. სხვა გარემოსდაცვითი, სოციალური, და ეკონომიკური ზეგავლენა, რომელიც არ არის გამოწვეული მიწის ჩამორთმევით, შეიძლება გამოვლინდეს და  მასზე რეაგირება მოხდეს გარემოსდაცვითი შეფასების და პროექტის სხვა ანგარიშებისა და ინსტრუმენტების მეშვეობით.</w:t>
      </w:r>
    </w:p>
    <w:p w14:paraId="28951291" w14:textId="77777777" w:rsidR="008549D4" w:rsidRDefault="008549D4" w:rsidP="008549D4">
      <w:pPr>
        <w:numPr>
          <w:ilvl w:val="0"/>
          <w:numId w:val="40"/>
        </w:numPr>
        <w:spacing w:after="25"/>
        <w:ind w:right="16" w:hanging="360"/>
      </w:pPr>
      <w:r>
        <w:rPr>
          <w:rFonts w:ascii="Sylfaen" w:hAnsi="Sylfaen"/>
        </w:rPr>
        <w:t xml:space="preserve">ეს პოლიტიკა არ ეხება ბუნებრივ რესურსებზე წვდომის შეზღუდვას სათემო პროექტების ფარგლებში, ე.ი., როდესაც თემი, რომელიც მოიხმარს რესურსს, იღებს გადაწყვეტილებას, შეზღუდოს ასეთ რესურსზე წვდომა, იმ პირობით, რომ ბანკისათვის მისაღები შეფასების მიხედვით დადგენილია, რომ თემის გადაწყვეტილებების მიღების პროცესი სათანადოა, და რომ იგი ითვალისწინებს სათანადო ზომების განსაზღვრას თემის მოწყვლად წევრებზე არასახარბიელო ზეგავლენის შესარბილებლად, ასეთის არსებობის </w:t>
      </w:r>
      <w:r>
        <w:rPr>
          <w:rFonts w:ascii="Sylfaen" w:hAnsi="Sylfaen"/>
        </w:rPr>
        <w:lastRenderedPageBreak/>
        <w:t>შემთხვევაში. ეს პოლიტიკა ასევე არ ვრცელდება ბუნებრივი კატასტროფების, ომის, ან სამოქალაქო მღელვარების გამო გადაადგილებულ/განსახლებულ ადამიანებზე (იხ. OP 8.00, სწრაფი რეაგირება კრიზისისა და საგანგებო სიტუაციების დროს).</w:t>
      </w:r>
    </w:p>
    <w:p w14:paraId="79F6081C" w14:textId="77777777" w:rsidR="008549D4" w:rsidRDefault="008549D4" w:rsidP="008549D4">
      <w:pPr>
        <w:numPr>
          <w:ilvl w:val="0"/>
          <w:numId w:val="40"/>
        </w:numPr>
        <w:spacing w:after="19"/>
        <w:ind w:right="16" w:hanging="360"/>
      </w:pPr>
      <w:r>
        <w:rPr>
          <w:rFonts w:ascii="Sylfaen" w:hAnsi="Sylfaen"/>
        </w:rPr>
        <w:t>ამ პოლიტიკის მიზნებისათვის, „არანებაყოფლობითი“ ნიშანვს ქმედებებს, რომლებიც შეიძლება განხორციელდეს განსახლებული პირის ინფორმირებული თანხმობის ან არჩევანის უფლების გარეშე.</w:t>
      </w:r>
    </w:p>
    <w:p w14:paraId="6EA2064A" w14:textId="77777777" w:rsidR="008549D4" w:rsidRDefault="008549D4" w:rsidP="008549D4">
      <w:pPr>
        <w:numPr>
          <w:ilvl w:val="0"/>
          <w:numId w:val="40"/>
        </w:numPr>
        <w:spacing w:after="25"/>
        <w:ind w:right="16" w:hanging="360"/>
      </w:pPr>
      <w:r>
        <w:rPr>
          <w:rFonts w:ascii="Sylfaen" w:hAnsi="Sylfaen"/>
        </w:rPr>
        <w:t xml:space="preserve"> „მიწა“ მოიცავს ყველაფერს, რაც იზრდება ან მუდმივად არის დამაგრებული მიწაზე, როგორიცაა შენობები და ნარგაობები. ეს პოლიტიკა არ ვრცელდება ეროვნულ ან რეგიონულ დონეზე ბუნებრივ რესურსებთან დაკავშირებულ რეგულაციებზე მათი მდგრადობის ხელშესაწყობად, როგორიცაა წყალგამყოფის მართვა, გრუნტის წყლების მართვა, თევზსაჭერების მართვა, და ა.შ. ეს პოლიტიკა ასევე არ ვრცელდება დავებზე კერძო მხარეებს შორის მიწის საკუთრების უფლების პროექტებში, თუმცა რეკომენდებულია, მსესხებელმა წამოიწყოს სოციალური შეფასება და განახორციელოს ზომები უარყოფითი სოციალური ზეგავლენის შემცირებისა და შერბილებისათვის, განსაკუთრებით იმ ზეგავლენისა, რომელიც ხელმოკლე და მოწყვლად ჯგუფებზე აისახება.</w:t>
      </w:r>
    </w:p>
    <w:p w14:paraId="58D84948" w14:textId="77777777" w:rsidR="008549D4" w:rsidRPr="00A54309" w:rsidRDefault="008549D4" w:rsidP="008549D4">
      <w:pPr>
        <w:spacing w:after="20"/>
        <w:ind w:left="730" w:right="16"/>
        <w:rPr>
          <w:rFonts w:ascii="Sylfaen" w:hAnsi="Sylfaen"/>
        </w:rPr>
      </w:pPr>
      <w:r>
        <w:rPr>
          <w:rFonts w:ascii="Sylfaen" w:hAnsi="Sylfaen"/>
        </w:rPr>
        <w:t>ამ პოლიტიკის მიზნებისათვის, წვდომის არანებაყოფლობით შეზღუდვა მოიცავს შეზღუდვას რესურსის გამოყენებაზე, რომლებიც დაწესებულია პარკის ან დაცულ ტერიტორიის გარეთ მცხოვრებ ადამიანებზე, ან იმ ადამიანებზე, რომლებიც აგრძელებენ ცხოვრებას პარკის ან დაცული ტერიტორიის არეალში პროექტის განხორციელების განმავლობაში და შემდგომ პერიოდში. იმ შემთხვევებში, როდესაც პროექტის ფარგლებში იქმნება ახალი პარკები და დაცული ტერიტორიები, პირებზე, რომლებიც კარგავენ თავშესაფარს, მიწას, ან სხვა აქტივებს, ვრცელდება პარ. 3(ა). პირებზე, რომლებიც კარგავენ თავშესაფარს უკვე არსებულ პრაკებში და დაცულ ტერიტორიებში, ასევე ვრცელდება 3(ა) პუნქტის მოქმედება.</w:t>
      </w:r>
    </w:p>
    <w:p w14:paraId="7C80277E" w14:textId="77777777" w:rsidR="008549D4" w:rsidRPr="007426CA" w:rsidRDefault="008549D4" w:rsidP="008549D4">
      <w:pPr>
        <w:numPr>
          <w:ilvl w:val="0"/>
          <w:numId w:val="40"/>
        </w:numPr>
        <w:spacing w:after="19"/>
        <w:ind w:right="16" w:hanging="360"/>
      </w:pPr>
      <w:r w:rsidRPr="00962E4E">
        <w:rPr>
          <w:rFonts w:ascii="Sylfaen" w:hAnsi="Sylfaen"/>
          <w:i/>
        </w:rPr>
        <w:t>არანებაყოფლობითი განსახლების გზამკვლევში</w:t>
      </w:r>
      <w:r>
        <w:rPr>
          <w:rFonts w:ascii="Sylfaen" w:hAnsi="Sylfaen"/>
        </w:rPr>
        <w:t xml:space="preserve"> მოცემულია პოლიტიკასთან დაკავშირებული კარგი პრაქტიკა და განკუთვნილია თანამშრომლებისათვის.</w:t>
      </w:r>
    </w:p>
    <w:p w14:paraId="5B7812E5" w14:textId="77777777" w:rsidR="008549D4" w:rsidRDefault="008549D4" w:rsidP="008549D4">
      <w:pPr>
        <w:numPr>
          <w:ilvl w:val="0"/>
          <w:numId w:val="40"/>
        </w:numPr>
        <w:spacing w:after="25"/>
        <w:ind w:right="16" w:hanging="360"/>
      </w:pPr>
      <w:r>
        <w:rPr>
          <w:rFonts w:ascii="Sylfaen" w:hAnsi="Sylfaen"/>
        </w:rPr>
        <w:t>„ჩანაცვლების ღირებულება“ არის აქტივების შეფასების მეთოდი, რომელიც გვეხმარება დავადგინოთ თანხა, რომელიც საკმარისია დაკარგული აქტივების შესაცვლელად და ოპერაციის ხარჯების დასაფარად. ღირებულების დადგენის ამ მეთოდის გამოყენებისას, მხედველობაში არ მიიღება ნაგებობებისა და აქტივების ცვეთა (ჩანაცვლების ღირებულების დეტალური აღწერა იხ., დანართი ა, სკოლიო 1).</w:t>
      </w:r>
      <w:r w:rsidRPr="00962E4E">
        <w:t xml:space="preserve"> </w:t>
      </w:r>
      <w:r>
        <w:rPr>
          <w:rFonts w:ascii="Sylfaen" w:hAnsi="Sylfaen"/>
        </w:rPr>
        <w:t xml:space="preserve">იმ ზარალის შემთხვევაში, რომლის მარტივად შეფასება ან ფულადი სახით ანაზღაურება შეუძლებელია (მაგ., წვდომა საჯარო მომსახურებაზე, მომხმარებელზე, და მიმწოდებელზე; ან თევზჭერაზე, საძოვარზე, ან ტყის სივრცეებზე), საჭიროა ძალისხმევა წვდომის </w:t>
      </w:r>
      <w:r>
        <w:rPr>
          <w:rFonts w:ascii="Sylfaen" w:hAnsi="Sylfaen"/>
        </w:rPr>
        <w:lastRenderedPageBreak/>
        <w:t>უზრუნველსაყოფად ექვივალენტურ და კულტურულად მისაღება რესურსზე და შემოსავლის მომტან შესაძლებლობებზე. როდესაც ეროვნული კანონით განსაზღვრული სრული ჩანაცვლების ღირებულება არ შეესაბამება კომპენსაციის სტანდარტს, ეროვნული კანონის საფუძველზე განსაზღვრულ კომპენსაციას დაემატება დამატებითი ზომები, რომლებიც აუცილებელია ჩანაცვლების ხარჯის სტანდარტის დასაკმაყოფილებლად. აღნიშნული დამატებითი დახმარება მე-6 პუნქტის სხვა დებულებების საფუძველზე გათვალისწინებული განსახლების დახმარებისაგან განსხვავებული კატეგორიაა.</w:t>
      </w:r>
    </w:p>
    <w:p w14:paraId="2879BA6D" w14:textId="77777777" w:rsidR="008549D4" w:rsidRDefault="008549D4" w:rsidP="008549D4">
      <w:pPr>
        <w:numPr>
          <w:ilvl w:val="0"/>
          <w:numId w:val="40"/>
        </w:numPr>
        <w:spacing w:after="19"/>
        <w:ind w:right="16" w:hanging="360"/>
      </w:pPr>
      <w:r>
        <w:rPr>
          <w:rFonts w:ascii="Sylfaen" w:hAnsi="Sylfaen"/>
        </w:rPr>
        <w:t>თუ ჩამორთმეული აქტივის ნარჩენი არ არის ეკონომიკურად სიცოცხლისუნარიანი, კომპენსაციისა და სხვა განსახლების დახმარება შეესაბამება მთლიანი აქტივის ჩამორთმევის მსგავს პირობებს.</w:t>
      </w:r>
    </w:p>
    <w:p w14:paraId="60F1BC44" w14:textId="77777777" w:rsidR="008549D4" w:rsidRDefault="008549D4" w:rsidP="008549D4">
      <w:pPr>
        <w:numPr>
          <w:ilvl w:val="0"/>
          <w:numId w:val="40"/>
        </w:numPr>
        <w:spacing w:after="25"/>
        <w:ind w:right="16" w:hanging="360"/>
      </w:pPr>
      <w:r>
        <w:rPr>
          <w:rFonts w:ascii="Sylfaen" w:hAnsi="Sylfaen"/>
        </w:rPr>
        <w:t>ალტერნატიული აქტივების გადაცემა ხდება საკუთრებასთან დაკავშირებული სათანადო ზომების გატარებით. გადასაცემი ალტერნატიული საცხოვრებელი სახლის, საცხოვრისის ობიექტების, საწარმოო შენობის, და სასოფლო-სამეურნეო ობიექტების ღირებულება შეიძლება გამოიქვითოს შესაბამისი დაკარგული აქტივის სანაცვლოდ გადასახდელი კომპენსაციის მთლიანი ოდენობიდან ან მისი ნაწილიდან.</w:t>
      </w:r>
    </w:p>
    <w:p w14:paraId="34D06049" w14:textId="77777777" w:rsidR="008549D4" w:rsidRDefault="008549D4" w:rsidP="008549D4">
      <w:pPr>
        <w:numPr>
          <w:ilvl w:val="0"/>
          <w:numId w:val="40"/>
        </w:numPr>
        <w:spacing w:after="19"/>
        <w:ind w:right="16" w:hanging="360"/>
      </w:pPr>
      <w:r>
        <w:rPr>
          <w:rFonts w:ascii="Sylfaen" w:hAnsi="Sylfaen"/>
        </w:rPr>
        <w:t>მხარდაჭერამ შეიძლება მიიღოს მოკლევადიანი სამუშაო ადგილის, საარსებო მხარდაჭერის, ხელფასის ან მსგავსი მექანიზმების ფორმა.</w:t>
      </w:r>
    </w:p>
    <w:p w14:paraId="390A935B" w14:textId="77777777" w:rsidR="008549D4" w:rsidRDefault="008549D4" w:rsidP="008549D4">
      <w:pPr>
        <w:numPr>
          <w:ilvl w:val="0"/>
          <w:numId w:val="40"/>
        </w:numPr>
        <w:spacing w:after="23"/>
        <w:ind w:right="16" w:hanging="360"/>
      </w:pPr>
      <w:r>
        <w:rPr>
          <w:rFonts w:ascii="Sylfaen" w:hAnsi="Sylfaen"/>
        </w:rPr>
        <w:t>იხ.</w:t>
      </w:r>
      <w:r>
        <w:t xml:space="preserve"> OP 4.10</w:t>
      </w:r>
      <w:r>
        <w:rPr>
          <w:i/>
        </w:rPr>
        <w:t xml:space="preserve">, </w:t>
      </w:r>
      <w:r>
        <w:rPr>
          <w:rFonts w:ascii="Sylfaen" w:hAnsi="Sylfaen"/>
          <w:i/>
        </w:rPr>
        <w:t>მკვიდრი მოსახლეობა</w:t>
      </w:r>
      <w:r>
        <w:rPr>
          <w:i/>
        </w:rPr>
        <w:t>.</w:t>
      </w:r>
    </w:p>
    <w:p w14:paraId="65C3E4CB" w14:textId="77777777" w:rsidR="008549D4" w:rsidRDefault="008549D4" w:rsidP="008549D4">
      <w:pPr>
        <w:numPr>
          <w:ilvl w:val="0"/>
          <w:numId w:val="40"/>
        </w:numPr>
        <w:spacing w:after="20"/>
        <w:ind w:right="16" w:hanging="360"/>
      </w:pPr>
      <w:r>
        <w:rPr>
          <w:rFonts w:ascii="Sylfaen" w:hAnsi="Sylfaen"/>
        </w:rPr>
        <w:t>როდესაც მსესხებელს ზემოქმედების ქვეშ მყოფი პირისათვის შეთავაზებული აქვს კომპენსაციის გადახდა განსახლების დამტკიცებული გეგმის შესაბამისად, თუმცა შეთავაზება უარყოფილია, მიწის და დაკავშირებული აქტივების ჩამორთმევა შეიძლება განხორციელდეს მხოლოდ იმ შემთხვევაში, თუ მსესხებელს განთავსებული აქვს ფინანსური სახსრები შეთავაზებული თანხის ოდენობით პლუს 10 პროცენტი “escrow“-ს  ან სხვა პროცენტიან დაცულ ანაბარზე, რომელიც მისაღებია ბანკისათვის, და უზრუნველყოფილი აქვს ბანკისათვის დამაკმაყოფილებელი საშუალება აღნიშნული კომპენსაციის შეთავაზებასთან დაკავშირებული დავის დროულად და თანასწორუფლებიან პირობებში გადასაჭრელად.</w:t>
      </w:r>
    </w:p>
    <w:p w14:paraId="272D3EAD" w14:textId="77777777" w:rsidR="008549D4" w:rsidRDefault="008549D4" w:rsidP="008549D4">
      <w:pPr>
        <w:numPr>
          <w:ilvl w:val="0"/>
          <w:numId w:val="40"/>
        </w:numPr>
        <w:spacing w:after="23"/>
        <w:ind w:right="16" w:hanging="360"/>
      </w:pPr>
      <w:r>
        <w:rPr>
          <w:rFonts w:ascii="Sylfaen" w:hAnsi="Sylfaen"/>
        </w:rPr>
        <w:t>იხ.</w:t>
      </w:r>
      <w:r>
        <w:t xml:space="preserve"> OP 4,04</w:t>
      </w:r>
      <w:r>
        <w:rPr>
          <w:i/>
        </w:rPr>
        <w:t xml:space="preserve">, </w:t>
      </w:r>
      <w:r>
        <w:rPr>
          <w:rFonts w:ascii="Sylfaen" w:hAnsi="Sylfaen"/>
          <w:i/>
        </w:rPr>
        <w:t>ბუნებრივი საცხოვრებელი გარემო.</w:t>
      </w:r>
    </w:p>
    <w:p w14:paraId="0DCA4127" w14:textId="77777777" w:rsidR="008549D4" w:rsidRDefault="008549D4" w:rsidP="008549D4">
      <w:pPr>
        <w:numPr>
          <w:ilvl w:val="0"/>
          <w:numId w:val="40"/>
        </w:numPr>
        <w:spacing w:after="19"/>
        <w:ind w:right="16" w:hanging="360"/>
      </w:pPr>
      <w:r>
        <w:rPr>
          <w:rFonts w:ascii="Sylfaen" w:hAnsi="Sylfaen"/>
        </w:rPr>
        <w:t>ზოგადი პრინციპის სახით, ეს ვრცელდება იმ შემთხვევებზე, როდესაც ჩამორთმეული მიწა შეადგენს მთლიანი ნაყოფიერი ტერიტორიის 20%-ზე ნაკლებს.</w:t>
      </w:r>
    </w:p>
    <w:p w14:paraId="23322187" w14:textId="77777777" w:rsidR="008549D4" w:rsidRDefault="008549D4" w:rsidP="008549D4">
      <w:pPr>
        <w:numPr>
          <w:ilvl w:val="0"/>
          <w:numId w:val="40"/>
        </w:numPr>
        <w:spacing w:after="24"/>
        <w:ind w:right="16" w:hanging="360"/>
      </w:pPr>
      <w:r>
        <w:rPr>
          <w:rFonts w:ascii="Sylfaen" w:hAnsi="Sylfaen"/>
        </w:rPr>
        <w:t>პარ. 13-15 არ ვრცელდება იმ ზეგავლენაზე, რომლებიც მოცულია ამ პოლიტიკის პარ 3(ბ)-თი. შერჩევის კრიტერიუმები განსახლებული პირებისათვის 3(ბ)-ს ფარგლებში მოცულია პროცესის ჩარჩოთი (იხ. 7 და 30 პუნქტები).</w:t>
      </w:r>
    </w:p>
    <w:p w14:paraId="553CFFE6" w14:textId="77777777" w:rsidR="008549D4" w:rsidRDefault="008549D4" w:rsidP="008549D4">
      <w:pPr>
        <w:numPr>
          <w:ilvl w:val="0"/>
          <w:numId w:val="40"/>
        </w:numPr>
        <w:spacing w:after="20"/>
        <w:ind w:right="16" w:hanging="360"/>
      </w:pPr>
      <w:r>
        <w:rPr>
          <w:rFonts w:ascii="Sylfaen" w:hAnsi="Sylfaen"/>
        </w:rPr>
        <w:lastRenderedPageBreak/>
        <w:t>ასეთი მოთხოვნები შესაძლოა მომდინარეობდეს სახელმწიფო მიწების განგრძობითი ფლობიდან მთავრობის მიერ გასახლების ქმედებების გატარების გარეშე, ან ჩვეულებითი და ტრადიციული კანონით და გამოყენებით, და ა.შ.</w:t>
      </w:r>
    </w:p>
    <w:p w14:paraId="2031FBD0" w14:textId="77777777" w:rsidR="008549D4" w:rsidRDefault="008549D4" w:rsidP="008549D4">
      <w:pPr>
        <w:numPr>
          <w:ilvl w:val="0"/>
          <w:numId w:val="40"/>
        </w:numPr>
        <w:spacing w:after="19"/>
        <w:ind w:right="16" w:hanging="360"/>
      </w:pPr>
      <w:r>
        <w:rPr>
          <w:rFonts w:ascii="Sylfaen" w:hAnsi="Sylfaen"/>
        </w:rPr>
        <w:t>განსახლებაში დახმარება შეიძლება მოიცავდეს მხოლოდ მიწას, სხვა აქტივებს, ფულს, დასაქმებას, და ა.შ., რომელიც სათანადოა.</w:t>
      </w:r>
    </w:p>
    <w:p w14:paraId="38962B90" w14:textId="77777777" w:rsidR="008549D4" w:rsidRDefault="008549D4" w:rsidP="008549D4">
      <w:pPr>
        <w:numPr>
          <w:ilvl w:val="0"/>
          <w:numId w:val="40"/>
        </w:numPr>
        <w:spacing w:after="0"/>
        <w:ind w:right="16" w:hanging="360"/>
      </w:pPr>
      <w:r>
        <w:rPr>
          <w:rFonts w:ascii="Sylfaen" w:hAnsi="Sylfaen"/>
        </w:rPr>
        <w:t>ჩვეულებრივ, ვადის ამოწურვა არის ის თარიღი, როდესაც იწყება მოსახლეობის აღწერა. ვადის ამოწურვა შესაძლოა ასევე იყოს თარიღი, როდესაც მოხდა პროექტის ტერიტორიის გამიჯვნა, აღწერამდე, იმ პირობით, თუ იყო გამიჯნული ტერიტორიის შესახებ განხორციელდა ეფექტური საზოგადოების ინფორმირება და ამასთან, ინფორმაცია სისტემატიურად და უწყვეტად ვრცელდებოდა გამიჯვნის შემდგომ, მოსახლეობის შემოდინების პრევენციის მიზნით.</w:t>
      </w:r>
    </w:p>
    <w:p w14:paraId="7411F459" w14:textId="77777777" w:rsidR="008549D4" w:rsidRDefault="008549D4" w:rsidP="008549D4">
      <w:pPr>
        <w:numPr>
          <w:ilvl w:val="0"/>
          <w:numId w:val="40"/>
        </w:numPr>
        <w:spacing w:after="19"/>
        <w:ind w:right="16" w:hanging="360"/>
      </w:pPr>
      <w:r>
        <w:rPr>
          <w:rFonts w:ascii="Sylfaen" w:hAnsi="Sylfaen"/>
        </w:rPr>
        <w:t xml:space="preserve">მაღალი რისკის შემცველ ან სადავო პროექტების, ან ისეთი პროექტების შემთხვევაში, რომლებშიც გათვალისწინებულია განსახლების მნიშვნელოვანი და კომპლექსური ღონისძიებები, მსესხებელმა უნდა მიმართოს დამოუკიდებელი, საერთაშორისოდ აღიარებული განსახლების სპეციალისტების მრჩეველთა ჯგუფს, რომლებიც კონსულტაციებს გაუწევენ პროექტის ყველა ასპექტის გარშემო, განსახლების ღონისძიებებთან დაკავშირებით. ექსპერტთა შეხვედრის სიხშირე და სხვა საკითხები დამოკიდებულია განსახლების კომპლექსურობაზე. თუ დამოუკიდებელი ტექნიკური მრჩეველთა ჯგუფები შექმნილია OP 4.01, </w:t>
      </w:r>
      <w:r w:rsidRPr="003025DF">
        <w:rPr>
          <w:rFonts w:ascii="Sylfaen" w:hAnsi="Sylfaen"/>
          <w:i/>
        </w:rPr>
        <w:t>გარემოსდაცვითი შეფასების</w:t>
      </w:r>
      <w:r>
        <w:rPr>
          <w:rFonts w:ascii="Sylfaen" w:hAnsi="Sylfaen"/>
        </w:rPr>
        <w:t xml:space="preserve"> საფუძველზე, განსახლების ჯგუფი (პანელი) შეიძლება გახდეს ექსპერტთა გარემოსდაცვითი ჯგუფის ნაწილი.</w:t>
      </w:r>
    </w:p>
    <w:p w14:paraId="6FD7EDA5" w14:textId="77777777" w:rsidR="008549D4" w:rsidRDefault="008549D4" w:rsidP="008549D4">
      <w:pPr>
        <w:numPr>
          <w:ilvl w:val="0"/>
          <w:numId w:val="40"/>
        </w:numPr>
        <w:spacing w:after="19"/>
        <w:ind w:right="16" w:hanging="360"/>
      </w:pPr>
      <w:r>
        <w:rPr>
          <w:rFonts w:ascii="Sylfaen" w:hAnsi="Sylfaen"/>
        </w:rPr>
        <w:t>იხ. მსოფლიო ბანკის ინფორმაციაზე წვდომის პოლიტიკა პარ. 34</w:t>
      </w:r>
      <w:r>
        <w:t xml:space="preserve"> (</w:t>
      </w:r>
      <w:r>
        <w:rPr>
          <w:rFonts w:ascii="Sylfaen" w:hAnsi="Sylfaen"/>
        </w:rPr>
        <w:t>ვაშინგტონი, კოლუმბიის ოლქი:</w:t>
      </w:r>
      <w:r>
        <w:t>World Bank, 2002).</w:t>
      </w:r>
      <w:r>
        <w:rPr>
          <w:rFonts w:ascii="Sylfaen" w:hAnsi="Sylfaen"/>
        </w:rPr>
        <w:t xml:space="preserve"> </w:t>
      </w:r>
    </w:p>
    <w:p w14:paraId="49C4C1C3" w14:textId="77777777" w:rsidR="008549D4" w:rsidRDefault="008549D4" w:rsidP="008549D4">
      <w:pPr>
        <w:numPr>
          <w:ilvl w:val="0"/>
          <w:numId w:val="40"/>
        </w:numPr>
        <w:spacing w:after="18"/>
        <w:ind w:right="16" w:hanging="360"/>
      </w:pPr>
      <w:r>
        <w:rPr>
          <w:rFonts w:ascii="Sylfaen" w:hAnsi="Sylfaen"/>
        </w:rPr>
        <w:t xml:space="preserve">ამ მოთხოვნიდან გამონაკლისის დაშვება შესაძლებელია ძლიერ უჩვეულო შემთხვევებში (როგორიცაა გადაუდებელი ოპერაციები) ბანკის ხელმძღვანელობის ნებართვის საფუძელზე (იხ. </w:t>
      </w:r>
      <w:r>
        <w:t>BP</w:t>
      </w:r>
      <w:r>
        <w:rPr>
          <w:rFonts w:ascii="Sylfaen" w:hAnsi="Sylfaen"/>
        </w:rPr>
        <w:t xml:space="preserve"> 4.12, პარ. 8). ასეთ შემთხვევებში, ხელმძღვანელობის ნებართვა ითვალისწინებს გრაფიკს და ბიუჯეტს განსახლების გეგმის შესამუშავებლად.</w:t>
      </w:r>
    </w:p>
    <w:p w14:paraId="1C4A2232" w14:textId="77777777" w:rsidR="008549D4" w:rsidRDefault="008549D4" w:rsidP="008549D4">
      <w:pPr>
        <w:numPr>
          <w:ilvl w:val="0"/>
          <w:numId w:val="40"/>
        </w:numPr>
        <w:spacing w:after="21"/>
        <w:ind w:right="16" w:hanging="360"/>
      </w:pPr>
      <w:r>
        <w:rPr>
          <w:rFonts w:ascii="Sylfaen" w:hAnsi="Sylfaen"/>
        </w:rPr>
        <w:t>ზეგავლენა მიიჩნევა „მცირედ“ თუ ზემოქმედების ქვეშ მყოფი ადამიანების ფიზიკურად განსახლება არ ხდება და მათი პროდუქტიული აქტივების 10 პროცენტზე ნაკლები იკარგება.</w:t>
      </w:r>
    </w:p>
    <w:p w14:paraId="630E8F29" w14:textId="77777777" w:rsidR="008549D4" w:rsidRDefault="008549D4" w:rsidP="008549D4">
      <w:pPr>
        <w:numPr>
          <w:ilvl w:val="0"/>
          <w:numId w:val="40"/>
        </w:numPr>
        <w:spacing w:after="0"/>
        <w:ind w:right="16" w:hanging="360"/>
      </w:pPr>
      <w:r>
        <w:rPr>
          <w:rFonts w:ascii="Sylfaen" w:hAnsi="Sylfaen"/>
        </w:rPr>
        <w:t>ამ პუნქტის მიზნით, ტერმინი „ქვეპროექტები“ მოიცავს კომპონენტებს და ქვეკომპონენტებს.</w:t>
      </w:r>
      <w:r>
        <w:br w:type="page"/>
      </w:r>
    </w:p>
    <w:p w14:paraId="4096FE2C" w14:textId="77777777" w:rsidR="008549D4" w:rsidRPr="004A6310" w:rsidRDefault="008549D4" w:rsidP="008549D4">
      <w:pPr>
        <w:spacing w:after="0" w:line="259" w:lineRule="auto"/>
        <w:ind w:left="0" w:right="0" w:firstLine="0"/>
        <w:jc w:val="left"/>
        <w:rPr>
          <w:rFonts w:ascii="Sylfaen" w:hAnsi="Sylfaen"/>
        </w:rPr>
      </w:pPr>
      <w:r>
        <w:rPr>
          <w:b/>
          <w:sz w:val="27"/>
        </w:rPr>
        <w:lastRenderedPageBreak/>
        <w:t xml:space="preserve">OP 4.12, </w:t>
      </w:r>
      <w:r>
        <w:rPr>
          <w:rFonts w:ascii="Sylfaen" w:hAnsi="Sylfaen"/>
          <w:b/>
          <w:sz w:val="27"/>
        </w:rPr>
        <w:t xml:space="preserve">დანართი ა </w:t>
      </w:r>
      <w:r>
        <w:rPr>
          <w:b/>
          <w:sz w:val="27"/>
        </w:rPr>
        <w:t xml:space="preserve">- </w:t>
      </w:r>
      <w:r>
        <w:rPr>
          <w:rFonts w:ascii="Sylfaen" w:hAnsi="Sylfaen"/>
          <w:b/>
          <w:sz w:val="27"/>
        </w:rPr>
        <w:t>არანებაყოფლობითი განსახლების ინსტრუმენტები</w:t>
      </w:r>
    </w:p>
    <w:p w14:paraId="7BA1B57F" w14:textId="77777777" w:rsidR="008549D4" w:rsidRDefault="008549D4" w:rsidP="008549D4">
      <w:pPr>
        <w:pStyle w:val="Heading4"/>
        <w:spacing w:after="666" w:line="259" w:lineRule="auto"/>
        <w:ind w:left="0" w:right="0" w:firstLine="0"/>
      </w:pPr>
      <w:r>
        <w:rPr>
          <w:sz w:val="18"/>
        </w:rPr>
        <w:t>(</w:t>
      </w:r>
      <w:r>
        <w:rPr>
          <w:rFonts w:ascii="Sylfaen" w:hAnsi="Sylfaen"/>
          <w:sz w:val="18"/>
          <w:lang w:val="ka-GE"/>
        </w:rPr>
        <w:t>რედაქტირებულია 2011 წლის თებერვალში</w:t>
      </w:r>
      <w:r>
        <w:rPr>
          <w:sz w:val="18"/>
        </w:rPr>
        <w:t>)</w:t>
      </w:r>
    </w:p>
    <w:p w14:paraId="05BCCF56" w14:textId="77777777" w:rsidR="008549D4" w:rsidRPr="004A6310" w:rsidRDefault="008549D4" w:rsidP="008549D4">
      <w:pPr>
        <w:ind w:left="19" w:right="16"/>
        <w:rPr>
          <w:rFonts w:ascii="Sylfaen" w:hAnsi="Sylfaen"/>
        </w:rPr>
      </w:pPr>
      <w:r>
        <w:rPr>
          <w:rFonts w:ascii="Sylfaen" w:hAnsi="Sylfaen"/>
        </w:rPr>
        <w:t xml:space="preserve">ამ დანართში აღწერილია განსახლების გეგმის ელემენტები, შემოკლებული განსახლების გეგმა, განსახლების პოლიტიკის ჩარჩო, და განსახლების პროცესის ჩარჩო, </w:t>
      </w:r>
      <w:r>
        <w:t xml:space="preserve">OP </w:t>
      </w:r>
      <w:r>
        <w:rPr>
          <w:rFonts w:ascii="Sylfaen" w:hAnsi="Sylfaen"/>
        </w:rPr>
        <w:t>4.12 პარ. 17-31-ის მიხედვით.</w:t>
      </w:r>
    </w:p>
    <w:p w14:paraId="376AD602" w14:textId="77777777" w:rsidR="008549D4" w:rsidRPr="0090231D" w:rsidRDefault="008549D4" w:rsidP="008549D4">
      <w:pPr>
        <w:pStyle w:val="Heading3"/>
        <w:ind w:left="2" w:right="0"/>
        <w:rPr>
          <w:rFonts w:ascii="Sylfaen" w:hAnsi="Sylfaen"/>
          <w:lang w:val="ka-GE"/>
        </w:rPr>
      </w:pPr>
      <w:r>
        <w:rPr>
          <w:rFonts w:ascii="Sylfaen" w:hAnsi="Sylfaen"/>
          <w:lang w:val="ka-GE"/>
        </w:rPr>
        <w:t>განსახლების გეგმა</w:t>
      </w:r>
    </w:p>
    <w:p w14:paraId="18A0D44F" w14:textId="77777777" w:rsidR="008549D4" w:rsidRDefault="008549D4" w:rsidP="008549D4">
      <w:pPr>
        <w:numPr>
          <w:ilvl w:val="0"/>
          <w:numId w:val="41"/>
        </w:numPr>
        <w:spacing w:after="298"/>
        <w:ind w:right="16" w:hanging="240"/>
      </w:pPr>
      <w:r>
        <w:rPr>
          <w:rFonts w:ascii="Sylfaen" w:hAnsi="Sylfaen"/>
        </w:rPr>
        <w:t>განსახლების გეგმის მოცვის სფერო და დეტალურობა განსხვავდება განსახლების მასშტაბისა და კომპლექსურობის მიხედვით. გეგმა ემყარება უახლეს და სანდო ინფორმაციას (ა) შეთავაზებული განსახლების და მისი ზეგავლენის შესახებ განსახლებულ პირებზე და სხვა უარყოფითი ზემოქმედების ქვეშ მოქცეულ ჯგუფებზე, და (ბ)განსახლებასთან დაკავშირებულ სამართლებრივ საკითხებს. განსახლების გეგმა მოიცავს ქვემოთ მითითებულ ელემენტებს, მათი აქტუალურობის მიხედვით. როდესაც რომელიმე ელემენტი არ ეხება მოცემულ სიტუაციას, პროექტის გარემოებებიდან გამომდინარე, განსახლების გეგმაში უნდა გაკეთდეს სათანადო მითითება.</w:t>
      </w:r>
    </w:p>
    <w:p w14:paraId="6CFD9C69" w14:textId="77777777" w:rsidR="008549D4" w:rsidRDefault="008549D4" w:rsidP="008549D4">
      <w:pPr>
        <w:numPr>
          <w:ilvl w:val="0"/>
          <w:numId w:val="41"/>
        </w:numPr>
        <w:spacing w:after="300"/>
        <w:ind w:right="16" w:hanging="240"/>
      </w:pPr>
      <w:r>
        <w:rPr>
          <w:rFonts w:ascii="Sylfaen" w:hAnsi="Sylfaen"/>
          <w:i/>
        </w:rPr>
        <w:t>პროექტის აღწერა</w:t>
      </w:r>
      <w:r>
        <w:t>.</w:t>
      </w:r>
      <w:r>
        <w:rPr>
          <w:rFonts w:ascii="Sylfaen" w:hAnsi="Sylfaen"/>
        </w:rPr>
        <w:t xml:space="preserve"> პროექტის ზოგადი აღწერა და პროექტის არეალის განსაზღვრა.</w:t>
      </w:r>
    </w:p>
    <w:p w14:paraId="58664D72" w14:textId="77777777" w:rsidR="008549D4" w:rsidRDefault="008549D4" w:rsidP="008549D4">
      <w:pPr>
        <w:numPr>
          <w:ilvl w:val="0"/>
          <w:numId w:val="41"/>
        </w:numPr>
        <w:ind w:right="16" w:hanging="240"/>
      </w:pPr>
      <w:r>
        <w:rPr>
          <w:rFonts w:ascii="Sylfaen" w:hAnsi="Sylfaen"/>
          <w:i/>
        </w:rPr>
        <w:t>პოტენციური ზემოქმედება.</w:t>
      </w:r>
      <w:r>
        <w:rPr>
          <w:rFonts w:ascii="Sylfaen" w:hAnsi="Sylfaen"/>
        </w:rPr>
        <w:t xml:space="preserve"> შემდეგის მითითება</w:t>
      </w:r>
    </w:p>
    <w:p w14:paraId="67B5FE6E" w14:textId="77777777" w:rsidR="008549D4" w:rsidRDefault="008549D4" w:rsidP="008549D4">
      <w:pPr>
        <w:numPr>
          <w:ilvl w:val="0"/>
          <w:numId w:val="42"/>
        </w:numPr>
        <w:ind w:right="16" w:hanging="338"/>
      </w:pPr>
      <w:r>
        <w:rPr>
          <w:rFonts w:ascii="Sylfaen" w:hAnsi="Sylfaen"/>
        </w:rPr>
        <w:t>(ა) პროექტის კომპონენტი ან ღონისძიებები, რომლებიც იწვევენ განსახლებას;</w:t>
      </w:r>
    </w:p>
    <w:p w14:paraId="4BEEB101" w14:textId="77777777" w:rsidR="008549D4" w:rsidRDefault="008549D4" w:rsidP="008549D4">
      <w:pPr>
        <w:numPr>
          <w:ilvl w:val="0"/>
          <w:numId w:val="42"/>
        </w:numPr>
        <w:ind w:right="16" w:hanging="338"/>
      </w:pPr>
      <w:r>
        <w:rPr>
          <w:rFonts w:ascii="Sylfaen" w:hAnsi="Sylfaen"/>
        </w:rPr>
        <w:t>(ბ) ზემოაღნიშნული კომპონენტის ან ღონისძიებების ზემოქმედების ზონა (არეალი)</w:t>
      </w:r>
      <w:r>
        <w:t>;</w:t>
      </w:r>
    </w:p>
    <w:p w14:paraId="1F09548C" w14:textId="77777777" w:rsidR="008549D4" w:rsidRDefault="008549D4" w:rsidP="008549D4">
      <w:pPr>
        <w:numPr>
          <w:ilvl w:val="0"/>
          <w:numId w:val="42"/>
        </w:numPr>
        <w:ind w:right="16" w:hanging="338"/>
      </w:pPr>
      <w:r>
        <w:rPr>
          <w:rFonts w:ascii="Sylfaen" w:hAnsi="Sylfaen"/>
        </w:rPr>
        <w:t>(გ) განსახლების თავიდან აცილების ან შემცირების განხილული ალტერნატივები; და</w:t>
      </w:r>
    </w:p>
    <w:p w14:paraId="43FD48E3" w14:textId="77777777" w:rsidR="008549D4" w:rsidRDefault="008549D4" w:rsidP="008549D4">
      <w:pPr>
        <w:numPr>
          <w:ilvl w:val="0"/>
          <w:numId w:val="42"/>
        </w:numPr>
        <w:spacing w:after="298"/>
        <w:ind w:right="16" w:hanging="338"/>
      </w:pPr>
      <w:r>
        <w:rPr>
          <w:rFonts w:ascii="Sylfaen" w:hAnsi="Sylfaen"/>
        </w:rPr>
        <w:t>(დ) პროექტის განხორციელების მანძილზე განსახლების მაქსიმალურად შემცირებისათვის შექმნილი მექანიზმები.</w:t>
      </w:r>
    </w:p>
    <w:p w14:paraId="66E217FC" w14:textId="77777777" w:rsidR="008549D4" w:rsidRDefault="008549D4" w:rsidP="008549D4">
      <w:pPr>
        <w:numPr>
          <w:ilvl w:val="0"/>
          <w:numId w:val="43"/>
        </w:numPr>
        <w:spacing w:after="304"/>
        <w:ind w:right="16" w:hanging="240"/>
      </w:pPr>
      <w:r>
        <w:rPr>
          <w:rFonts w:ascii="Sylfaen" w:hAnsi="Sylfaen"/>
          <w:i/>
        </w:rPr>
        <w:t xml:space="preserve">მიზნები. </w:t>
      </w:r>
      <w:r>
        <w:rPr>
          <w:rFonts w:ascii="Sylfaen" w:hAnsi="Sylfaen"/>
        </w:rPr>
        <w:t>განსახლების პროგრამის ძირითადი მიზნები.</w:t>
      </w:r>
    </w:p>
    <w:p w14:paraId="0ABF117E" w14:textId="77777777" w:rsidR="008549D4" w:rsidRDefault="008549D4" w:rsidP="008549D4">
      <w:pPr>
        <w:numPr>
          <w:ilvl w:val="0"/>
          <w:numId w:val="43"/>
        </w:numPr>
        <w:ind w:right="16" w:hanging="240"/>
      </w:pPr>
      <w:r>
        <w:rPr>
          <w:rFonts w:ascii="Sylfaen" w:hAnsi="Sylfaen"/>
          <w:i/>
        </w:rPr>
        <w:t xml:space="preserve">სოციალურ-ეკონომიკური კვლევები. </w:t>
      </w:r>
      <w:r>
        <w:rPr>
          <w:rFonts w:ascii="Sylfaen" w:hAnsi="Sylfaen"/>
        </w:rPr>
        <w:t>სოციალურ-ეკონომიკური კვლევების მიგნებები, რომლებიც უნდა ჩატარდეს პროექტის მომზადების ადრეულ ეტაპებზე და პოტენციურად განსასახლებელი პირების ჩართულობით, მათ შორის</w:t>
      </w:r>
    </w:p>
    <w:p w14:paraId="5F0EB450" w14:textId="77777777" w:rsidR="008549D4" w:rsidRPr="00B93FDA" w:rsidRDefault="008549D4" w:rsidP="008549D4">
      <w:pPr>
        <w:ind w:left="19" w:right="16"/>
        <w:rPr>
          <w:rFonts w:ascii="Sylfaen" w:hAnsi="Sylfaen"/>
        </w:rPr>
      </w:pPr>
      <w:r>
        <w:lastRenderedPageBreak/>
        <w:t>(</w:t>
      </w:r>
      <w:r>
        <w:rPr>
          <w:rFonts w:ascii="Sylfaen" w:hAnsi="Sylfaen"/>
        </w:rPr>
        <w:t>ა</w:t>
      </w:r>
      <w:r>
        <w:t xml:space="preserve">) </w:t>
      </w:r>
      <w:r>
        <w:rPr>
          <w:rFonts w:ascii="Sylfaen" w:hAnsi="Sylfaen"/>
        </w:rPr>
        <w:t xml:space="preserve">მოსახლეობის აღწერის შედეგები, რომლებიც მოიცავს </w:t>
      </w:r>
    </w:p>
    <w:p w14:paraId="52283AFA" w14:textId="77777777" w:rsidR="008549D4" w:rsidRPr="00B93FDA" w:rsidRDefault="008549D4" w:rsidP="008549D4">
      <w:pPr>
        <w:numPr>
          <w:ilvl w:val="0"/>
          <w:numId w:val="44"/>
        </w:numPr>
        <w:ind w:right="16"/>
      </w:pPr>
      <w:r>
        <w:rPr>
          <w:rFonts w:ascii="Sylfaen" w:hAnsi="Sylfaen"/>
        </w:rPr>
        <w:t>ზემოქმედების ქვეშ მოქცეული არეალის ამჟამინდელ მფლობელებს, რომლის საფუძველზეც განისაზღვრება ბაზა განსახლების პროგრამის შესამუშავებლად და გამოირიცხება კომპენსაციის და განსახლებაში დახმარებისათვის შემდგომი მომართვების დაკმაყოფილება;</w:t>
      </w:r>
    </w:p>
    <w:p w14:paraId="6C6B6175" w14:textId="77777777" w:rsidR="008549D4" w:rsidRPr="00B93FDA" w:rsidRDefault="008549D4" w:rsidP="008549D4">
      <w:pPr>
        <w:numPr>
          <w:ilvl w:val="0"/>
          <w:numId w:val="44"/>
        </w:numPr>
        <w:ind w:right="16"/>
      </w:pPr>
      <w:r>
        <w:rPr>
          <w:rFonts w:ascii="Sylfaen" w:hAnsi="Sylfaen"/>
        </w:rPr>
        <w:t>განსახლებული ოჯახების სტანდარტული მახასიათებლები, მათ შორის, წარმოების სისტემების, შრომის, და შინამეურნეობის ორგანიზების აღწერა; და საბაზისო ინფორმაცია საარსებო სახსრებზე (მათ შორის, შესაბამის შემთხვევებში, წარმოების დონეები და მიღებული შემოსავალი როგორც ფორმალური, ისე არაფორმალური ეკონომიკური საქმიანობიდან) და განსახლებული მოსახლეობის ცხოვრების დონე (მათ შორის, ჯანმრთელობის მდგომარეობა);</w:t>
      </w:r>
    </w:p>
    <w:p w14:paraId="6E86C122" w14:textId="77777777" w:rsidR="008549D4" w:rsidRPr="00AD16F7" w:rsidRDefault="008549D4" w:rsidP="008549D4">
      <w:pPr>
        <w:numPr>
          <w:ilvl w:val="0"/>
          <w:numId w:val="44"/>
        </w:numPr>
        <w:ind w:right="16"/>
      </w:pPr>
      <w:r>
        <w:rPr>
          <w:rFonts w:ascii="Sylfaen" w:hAnsi="Sylfaen"/>
        </w:rPr>
        <w:t>აქტივების მოსალოდნელი ზარალის - მთლიანი ან ნაწილობრივი - მასშტაბი, და განსახლების --  ფიზიკური ან ეკონომიკური -- მასშტაბი;</w:t>
      </w:r>
    </w:p>
    <w:p w14:paraId="42AC2A77" w14:textId="77777777" w:rsidR="008549D4" w:rsidRPr="00EB2864" w:rsidRDefault="008549D4" w:rsidP="008549D4">
      <w:pPr>
        <w:numPr>
          <w:ilvl w:val="0"/>
          <w:numId w:val="44"/>
        </w:numPr>
        <w:ind w:right="16"/>
      </w:pPr>
      <w:r>
        <w:rPr>
          <w:rFonts w:ascii="Sylfaen" w:hAnsi="Sylfaen"/>
        </w:rPr>
        <w:t xml:space="preserve">ინფორმაცია მოწყვლადი ჯგუფების ან პირების შესახებ, როგორც ეს გათვალისწინებულია </w:t>
      </w:r>
      <w:r w:rsidRPr="00EB2864">
        <w:t>OP</w:t>
      </w:r>
      <w:r>
        <w:rPr>
          <w:rFonts w:ascii="Sylfaen" w:hAnsi="Sylfaen"/>
        </w:rPr>
        <w:t xml:space="preserve"> 4.12, პარ. 8, რომლისთვისაც შესაძლოა მომზადდეს სპეციალური დებულებები; და</w:t>
      </w:r>
    </w:p>
    <w:p w14:paraId="61E5ED79" w14:textId="77777777" w:rsidR="008549D4" w:rsidRPr="00DD4CB5" w:rsidRDefault="008549D4" w:rsidP="008549D4">
      <w:pPr>
        <w:numPr>
          <w:ilvl w:val="0"/>
          <w:numId w:val="44"/>
        </w:numPr>
        <w:ind w:right="16"/>
      </w:pPr>
      <w:r>
        <w:rPr>
          <w:rFonts w:ascii="Sylfaen" w:hAnsi="Sylfaen"/>
        </w:rPr>
        <w:t>დებულებები განსახლებული პირების საარსებო სახსრების და ცხოვრების დონის შესახებ ინფორმაციის რეგულარული პერიოდულობით განახლების შესახებ, რათა მათი განსახლების დროისათვის ხელმისაწვდომი იყოს უახლესი ინფორმაცია.</w:t>
      </w:r>
    </w:p>
    <w:p w14:paraId="4CD4176B" w14:textId="77777777" w:rsidR="008549D4" w:rsidRPr="00F55A4B" w:rsidRDefault="008549D4" w:rsidP="008549D4">
      <w:pPr>
        <w:ind w:left="19" w:right="16"/>
        <w:rPr>
          <w:rFonts w:ascii="Sylfaen" w:hAnsi="Sylfaen"/>
        </w:rPr>
      </w:pPr>
      <w:r>
        <w:t>(</w:t>
      </w:r>
      <w:r>
        <w:rPr>
          <w:rFonts w:ascii="Sylfaen" w:hAnsi="Sylfaen"/>
        </w:rPr>
        <w:t>ბ</w:t>
      </w:r>
      <w:r>
        <w:t>)</w:t>
      </w:r>
      <w:r>
        <w:rPr>
          <w:rFonts w:ascii="Sylfaen" w:hAnsi="Sylfaen"/>
        </w:rPr>
        <w:t>სხვა კვლევები, სადაც აღწერილი იქნება შემდეგი</w:t>
      </w:r>
    </w:p>
    <w:p w14:paraId="7F934340" w14:textId="77777777" w:rsidR="008549D4" w:rsidRPr="00BF24D6" w:rsidRDefault="008549D4" w:rsidP="008549D4">
      <w:pPr>
        <w:numPr>
          <w:ilvl w:val="0"/>
          <w:numId w:val="45"/>
        </w:numPr>
        <w:ind w:right="16" w:hanging="420"/>
      </w:pPr>
      <w:r>
        <w:rPr>
          <w:rFonts w:ascii="Sylfaen" w:hAnsi="Sylfaen"/>
        </w:rPr>
        <w:t>მიწის ფლობისა და გადაცემის სისტემები, მათ შორის, საერთო ქონების ბუნებრივი რესურსის აღრიცხვა, რომლიდანაც ადამიანები იღებენ საარსებო სახსრებს, უზუფრუქტის სისტემები, რომლებიც არ ემყარება საკუთრების უფლებას (მათ შორის, თევზჭერა, საძოვრის, ან ტყის ტერიტორიის გამოყენება) რომელზეც ვრცელდება ადგილობრივად აღიარებული მიწის განაწილების მექანიზმები, და ნებისმიერი მსგავსი საკითხები პროექტის ტერიტორიასთან დაკავშირებით;</w:t>
      </w:r>
    </w:p>
    <w:p w14:paraId="4F87F738" w14:textId="77777777" w:rsidR="008549D4" w:rsidRPr="00432A0A" w:rsidRDefault="008549D4" w:rsidP="008549D4">
      <w:pPr>
        <w:numPr>
          <w:ilvl w:val="0"/>
          <w:numId w:val="45"/>
        </w:numPr>
        <w:ind w:right="16" w:hanging="420"/>
      </w:pPr>
      <w:r>
        <w:rPr>
          <w:rFonts w:ascii="Sylfaen" w:hAnsi="Sylfaen"/>
        </w:rPr>
        <w:t>ზემოქმედების ქვეშ მოქცეულ თემებში სოციალური ურთიერთობის მოდელები, მათ შორის, სოციალური კავშირები და სოციალური მხარდაჭერის სისტემები, და მათზე პროექტის ზეგავლენა;</w:t>
      </w:r>
    </w:p>
    <w:p w14:paraId="2E23FAAF" w14:textId="77777777" w:rsidR="008549D4" w:rsidRPr="00D11015" w:rsidRDefault="008549D4" w:rsidP="008549D4">
      <w:pPr>
        <w:numPr>
          <w:ilvl w:val="0"/>
          <w:numId w:val="45"/>
        </w:numPr>
        <w:ind w:right="16" w:hanging="420"/>
      </w:pPr>
      <w:r>
        <w:rPr>
          <w:rFonts w:ascii="Sylfaen" w:hAnsi="Sylfaen"/>
        </w:rPr>
        <w:t xml:space="preserve">საჯარო საინფრასტრუქტურა და სოციალური მომსახურება, რომლებზეც ზეგავლენა მოხდება; და </w:t>
      </w:r>
    </w:p>
    <w:p w14:paraId="3554CF29" w14:textId="77777777" w:rsidR="008549D4" w:rsidRPr="00AB17A1" w:rsidRDefault="008549D4" w:rsidP="008549D4">
      <w:pPr>
        <w:numPr>
          <w:ilvl w:val="0"/>
          <w:numId w:val="45"/>
        </w:numPr>
        <w:spacing w:after="301"/>
        <w:ind w:right="16" w:hanging="420"/>
      </w:pPr>
      <w:r>
        <w:rPr>
          <w:rFonts w:ascii="Sylfaen" w:hAnsi="Sylfaen"/>
        </w:rPr>
        <w:lastRenderedPageBreak/>
        <w:t>განსახლებული თემების სოციალური და კულტურული მახასიათებლები, მათ შორის, ფორმალური და არაფორმალური დაწესებულებების აღწერა (მაგ., სათემო ორგანიზაციები, რიტუალური ჯგუფები, არასამთავრობო ორგანიზაციები) რომლებიც შეიძლება იყოს აქტუალური საკონსულტაციო სრტატეგისათვის და განსახლების ღონისძიებების შემუშავებისა და განხორციელებისათვის.</w:t>
      </w:r>
    </w:p>
    <w:p w14:paraId="119C2B98" w14:textId="77777777" w:rsidR="008549D4" w:rsidRPr="00A20FD0" w:rsidRDefault="008549D4" w:rsidP="008549D4">
      <w:pPr>
        <w:ind w:left="19" w:right="16"/>
        <w:rPr>
          <w:rFonts w:ascii="Sylfaen" w:hAnsi="Sylfaen"/>
        </w:rPr>
      </w:pPr>
      <w:r>
        <w:t xml:space="preserve">7. </w:t>
      </w:r>
      <w:r>
        <w:rPr>
          <w:rFonts w:ascii="Sylfaen" w:hAnsi="Sylfaen"/>
          <w:i/>
        </w:rPr>
        <w:t xml:space="preserve">სამართლებრივი ბაზა. </w:t>
      </w:r>
      <w:r>
        <w:rPr>
          <w:rFonts w:ascii="Sylfaen" w:hAnsi="Sylfaen"/>
        </w:rPr>
        <w:t>სამართლებრივი ბაზის ანალიზის შედეგად გაკეთებული მიგნებები, მათ შორის</w:t>
      </w:r>
    </w:p>
    <w:p w14:paraId="2F411593" w14:textId="77777777" w:rsidR="008549D4" w:rsidRPr="00AB17A1" w:rsidRDefault="008549D4" w:rsidP="008549D4">
      <w:pPr>
        <w:numPr>
          <w:ilvl w:val="0"/>
          <w:numId w:val="46"/>
        </w:numPr>
        <w:ind w:right="16"/>
      </w:pPr>
      <w:r>
        <w:rPr>
          <w:rFonts w:ascii="Sylfaen" w:hAnsi="Sylfaen"/>
        </w:rPr>
        <w:t>(ა) სახელმწიფოს მიერ კერძო საკუთრების იძულებით გასხვისების (</w:t>
      </w:r>
      <w:r w:rsidRPr="00AB17A1">
        <w:t>eminent domain</w:t>
      </w:r>
      <w:r>
        <w:rPr>
          <w:rFonts w:ascii="Sylfaen" w:hAnsi="Sylfaen"/>
        </w:rPr>
        <w:t>)</w:t>
      </w:r>
      <w:r w:rsidRPr="00AB17A1">
        <w:t xml:space="preserve"> </w:t>
      </w:r>
      <w:r>
        <w:rPr>
          <w:rFonts w:ascii="Sylfaen" w:hAnsi="Sylfaen"/>
        </w:rPr>
        <w:t>უფლებამოსილების მასშტაბი და მასთან დაკავშირებული კომპენსაციის ხასიათი, როგორც შეფასების მეთოდოლოგიის, ისე გადახდის ვადების თვალსაზრისით;</w:t>
      </w:r>
    </w:p>
    <w:p w14:paraId="6EE57A72" w14:textId="77777777" w:rsidR="008549D4" w:rsidRPr="00AB17A1" w:rsidRDefault="008549D4" w:rsidP="008549D4">
      <w:pPr>
        <w:numPr>
          <w:ilvl w:val="0"/>
          <w:numId w:val="46"/>
        </w:numPr>
        <w:ind w:right="16"/>
      </w:pPr>
      <w:r>
        <w:rPr>
          <w:rFonts w:ascii="Sylfaen" w:hAnsi="Sylfaen"/>
        </w:rPr>
        <w:t>(ბ) შესაბამისი სამართლებრივი და ადმინისტრაციული პროცედურები, მათ შორის, განსახლებული პირებისათვის სასამართლო წარმოებაში ხელმისაწვდომი მექანიზმების აღწერა და აღნიშნული პროცედურების ჩვეული ვადები, და დავების გადაჭრის ნებისმიერი არსებული ალტერნატიული მექანიზმები, რომლებიც შეიძლება აქტუალური იყოს პროექტის ფარგლებში განსახლებისათვის;</w:t>
      </w:r>
    </w:p>
    <w:p w14:paraId="749763A4" w14:textId="77777777" w:rsidR="008549D4" w:rsidRPr="00AB17A1" w:rsidRDefault="008549D4" w:rsidP="008549D4">
      <w:pPr>
        <w:numPr>
          <w:ilvl w:val="0"/>
          <w:numId w:val="46"/>
        </w:numPr>
        <w:ind w:right="16"/>
      </w:pPr>
      <w:r>
        <w:rPr>
          <w:rFonts w:ascii="Sylfaen" w:hAnsi="Sylfaen"/>
        </w:rPr>
        <w:t>(გ) შესაბამისი კანონი (მათ შორის, ჩვეულებითი და ტრადიციული სამართალი), რომელიც არეგულირებს მიწის საკუთრებას/ფლობას, აქტივების და ზარალის შეფასებას, კომპენსაციას, და ბუნებრივი რესურსის მოხმარების უფლებებს; ჩვეულებითი პიროვნული უფლებების სამართალი, რომელიც ეხება განსახლებას; და გარემოსდაცვითი კანონები და სოციალური უზრუნველყოფის კანონმდებლობა;</w:t>
      </w:r>
    </w:p>
    <w:p w14:paraId="6ED69112" w14:textId="77777777" w:rsidR="008549D4" w:rsidRDefault="008549D4" w:rsidP="008549D4">
      <w:pPr>
        <w:numPr>
          <w:ilvl w:val="0"/>
          <w:numId w:val="46"/>
        </w:numPr>
        <w:ind w:right="16"/>
      </w:pPr>
      <w:r>
        <w:rPr>
          <w:rFonts w:ascii="Sylfaen" w:hAnsi="Sylfaen"/>
        </w:rPr>
        <w:t>(დ) კანონები და რეგულაციები, რომლებიც ეხება იმ სააგენტოებს, რომლებიც განსახლების ღონისძიებების განხორციელებაზე არიან პასუხისმგებელნი;</w:t>
      </w:r>
    </w:p>
    <w:p w14:paraId="3888618A" w14:textId="77777777" w:rsidR="008549D4" w:rsidRDefault="008549D4" w:rsidP="008549D4">
      <w:pPr>
        <w:numPr>
          <w:ilvl w:val="0"/>
          <w:numId w:val="46"/>
        </w:numPr>
        <w:ind w:right="16"/>
      </w:pPr>
      <w:r>
        <w:rPr>
          <w:rFonts w:ascii="Sylfaen" w:hAnsi="Sylfaen"/>
        </w:rPr>
        <w:t>(ე) სახელმწიფოს მიერ კერძო საკუთრების გასხვისების უფლებასა და განსახლებასთან დაკავშირებულ ეროვნულ კანონებსა და ბანკის განსახლების პოლიტიკას შორის შეუსაბამობები, და მექანიზმები ასეთი შეუსაბამობების აღმოსაფხვრელად; და</w:t>
      </w:r>
    </w:p>
    <w:p w14:paraId="6312CAAA" w14:textId="77777777" w:rsidR="008549D4" w:rsidRDefault="008549D4" w:rsidP="008549D4">
      <w:pPr>
        <w:numPr>
          <w:ilvl w:val="0"/>
          <w:numId w:val="46"/>
        </w:numPr>
        <w:spacing w:after="298"/>
        <w:ind w:right="16"/>
      </w:pPr>
      <w:r>
        <w:rPr>
          <w:rFonts w:ascii="Sylfaen" w:hAnsi="Sylfaen"/>
        </w:rPr>
        <w:t>(ვ) ნებისმიერი სამართლებრივი ნაბიჯები, რომლებიც აუცილებელია პროექტის ფარგლებში განსახლების ღონისძიებების ეფექტურად განხორციელებისათვის, მათ შორის, სათანადო შემთხვევებში, მიწაზე კანონიერი უფლებების მოთხოვნების აღიარების პროცესი - მათ შორის, მოთხოვნების, რომლებიც მომდინარეობს ჩვეულებითი სამართლიდან და ტრადიციული გამოყენებიდან (იხ. OP 4.12, პარ. 15ბ).</w:t>
      </w:r>
    </w:p>
    <w:p w14:paraId="62F5CC4C" w14:textId="77777777" w:rsidR="008549D4" w:rsidRPr="007F26B4" w:rsidRDefault="008549D4" w:rsidP="008549D4">
      <w:pPr>
        <w:spacing w:after="304"/>
        <w:ind w:left="19" w:right="16"/>
        <w:rPr>
          <w:rFonts w:ascii="Sylfaen" w:hAnsi="Sylfaen"/>
        </w:rPr>
      </w:pPr>
      <w:r>
        <w:lastRenderedPageBreak/>
        <w:t xml:space="preserve">8. </w:t>
      </w:r>
      <w:r>
        <w:rPr>
          <w:rFonts w:ascii="Sylfaen" w:hAnsi="Sylfaen"/>
          <w:i/>
        </w:rPr>
        <w:t xml:space="preserve">ინსტიტუციური ჩარჩო. </w:t>
      </w:r>
      <w:r>
        <w:rPr>
          <w:rFonts w:ascii="Sylfaen" w:hAnsi="Sylfaen"/>
        </w:rPr>
        <w:t>ინსტიტუციური ჩარჩოს ანალიზის მიგნებები, რომელიც მოიცავს</w:t>
      </w:r>
    </w:p>
    <w:p w14:paraId="0AAB7912" w14:textId="77777777" w:rsidR="008549D4" w:rsidRPr="007F26B4" w:rsidRDefault="008549D4" w:rsidP="008549D4">
      <w:pPr>
        <w:numPr>
          <w:ilvl w:val="0"/>
          <w:numId w:val="47"/>
        </w:numPr>
        <w:ind w:right="16" w:hanging="338"/>
      </w:pPr>
      <w:r>
        <w:rPr>
          <w:rFonts w:ascii="Sylfaen" w:hAnsi="Sylfaen"/>
        </w:rPr>
        <w:t>(ა)განსახლების ღონისძიებებზე პასუხისმგებელ სააგენტოებს და არასამთავრობო ორგანიზაციებს, რომლებსაც შეიძლება ჰქონდეთ როლი პროექტის განხორციელებაში;</w:t>
      </w:r>
    </w:p>
    <w:p w14:paraId="6F506BDF" w14:textId="77777777" w:rsidR="008549D4" w:rsidRPr="007F26B4" w:rsidRDefault="008549D4" w:rsidP="008549D4">
      <w:pPr>
        <w:numPr>
          <w:ilvl w:val="0"/>
          <w:numId w:val="47"/>
        </w:numPr>
        <w:ind w:right="16" w:hanging="338"/>
      </w:pPr>
      <w:r>
        <w:rPr>
          <w:rFonts w:ascii="Sylfaen" w:hAnsi="Sylfaen"/>
        </w:rPr>
        <w:t xml:space="preserve">(ბ) აღნიშნული სააგენტოებისა და არასამთავრობო ორგანიზაციების ინსტიტუციური შესაძლებლობების შეფასება; და </w:t>
      </w:r>
    </w:p>
    <w:p w14:paraId="7B473D06" w14:textId="77777777" w:rsidR="008549D4" w:rsidRPr="007F26B4" w:rsidRDefault="008549D4" w:rsidP="008549D4">
      <w:pPr>
        <w:numPr>
          <w:ilvl w:val="0"/>
          <w:numId w:val="47"/>
        </w:numPr>
        <w:spacing w:after="301"/>
        <w:ind w:right="16" w:hanging="338"/>
      </w:pPr>
      <w:r>
        <w:rPr>
          <w:rFonts w:ascii="Sylfaen" w:hAnsi="Sylfaen"/>
        </w:rPr>
        <w:t>(გ) ნებისმიერი ნაბიჯები, რომლებიც შეთავაზებულია განსახლების განხორციელებაზე პასუხისმგებელი სააგენტოებისა და არასამთავრობო ორგანიზაციების ინსტიტუციური შესაძლებლობების გასაძლიერებლად.</w:t>
      </w:r>
    </w:p>
    <w:p w14:paraId="76FD087C" w14:textId="77777777" w:rsidR="008549D4" w:rsidRPr="00EE4B54" w:rsidRDefault="008549D4" w:rsidP="008549D4">
      <w:pPr>
        <w:numPr>
          <w:ilvl w:val="0"/>
          <w:numId w:val="48"/>
        </w:numPr>
        <w:spacing w:after="300"/>
        <w:ind w:right="16"/>
      </w:pPr>
      <w:r>
        <w:rPr>
          <w:rFonts w:ascii="Sylfaen" w:hAnsi="Sylfaen"/>
          <w:i/>
        </w:rPr>
        <w:t>შერჩევის კრიტერიუმები</w:t>
      </w:r>
      <w:r w:rsidRPr="00EE4B54">
        <w:t xml:space="preserve">. </w:t>
      </w:r>
      <w:r>
        <w:rPr>
          <w:rFonts w:ascii="Sylfaen" w:hAnsi="Sylfaen"/>
        </w:rPr>
        <w:t>განსახლებული პირების განმარტება და კრიტერიუმები მათ მიერ კომპენსაციის და განსახლების სხვა დახმარების მიღების უფლების განსაზღვრისათვის, მათ შორის, შესაბამისი ვადები (cut-off dates).</w:t>
      </w:r>
    </w:p>
    <w:p w14:paraId="643B803F" w14:textId="77777777" w:rsidR="008549D4" w:rsidRDefault="008549D4" w:rsidP="008549D4">
      <w:pPr>
        <w:numPr>
          <w:ilvl w:val="0"/>
          <w:numId w:val="48"/>
        </w:numPr>
        <w:spacing w:after="298"/>
        <w:ind w:right="16"/>
      </w:pPr>
      <w:r>
        <w:rPr>
          <w:rFonts w:ascii="Sylfaen" w:hAnsi="Sylfaen"/>
          <w:i/>
        </w:rPr>
        <w:t>ზარალის შეფასება და კომპენსაცია</w:t>
      </w:r>
      <w:r>
        <w:t>.</w:t>
      </w:r>
      <w:r>
        <w:rPr>
          <w:rFonts w:ascii="Sylfaen" w:hAnsi="Sylfaen"/>
        </w:rPr>
        <w:t xml:space="preserve"> ზარალის შეფასებისათვის გამოსაყენებელი მეთოდოლოგია ქონების ჩანაცვლებითი ღირებულების დასადგენად; და შეთავაზებული სახეობების და კომპენსაციის დონეების აღწერა ეროვნულ კანონმდებლობაში და დამატებითი ზომები, რომლებიც აუცილებელია დაკარგული აქტივების ჩანაცვლებითი ღირებულების მისაღწევად.</w:t>
      </w:r>
    </w:p>
    <w:p w14:paraId="59B3CCD3" w14:textId="77777777" w:rsidR="008549D4" w:rsidRDefault="008549D4" w:rsidP="008549D4">
      <w:pPr>
        <w:numPr>
          <w:ilvl w:val="0"/>
          <w:numId w:val="48"/>
        </w:numPr>
        <w:spacing w:after="299"/>
        <w:ind w:right="16"/>
      </w:pPr>
      <w:r>
        <w:rPr>
          <w:rFonts w:ascii="Sylfaen" w:hAnsi="Sylfaen"/>
          <w:i/>
        </w:rPr>
        <w:t>განსახლების ზომები</w:t>
      </w:r>
      <w:r>
        <w:t>.</w:t>
      </w:r>
      <w:r>
        <w:rPr>
          <w:rFonts w:ascii="Sylfaen" w:hAnsi="Sylfaen"/>
        </w:rPr>
        <w:t xml:space="preserve"> კომპენსაციის პაკეტების და განსახლების სხვა ზომების აღწერა, რომელიც დაეხმარება განსახლებული პირების ყველა კატეგორიას, რომელიც აკმაყოფილებს კრიტერიუმებს, პოლიტიკის მიზნების მიღწევაში (იხ., OP, პარ. 6). ტექნიკური და ეკონომიკური მიზანშეწონილების გარდა, განსახლების პაკეტები უნდა შეესაბამებოდეს განსახლებული პირების კულტურულ მოთხოვნებს, და მომზადდეს მათთან კონსულტაციის პირობებში.</w:t>
      </w:r>
    </w:p>
    <w:p w14:paraId="61C58F9F" w14:textId="77777777" w:rsidR="008549D4" w:rsidRDefault="008549D4" w:rsidP="008549D4">
      <w:pPr>
        <w:numPr>
          <w:ilvl w:val="0"/>
          <w:numId w:val="48"/>
        </w:numPr>
        <w:ind w:right="16"/>
      </w:pPr>
      <w:r>
        <w:rPr>
          <w:rFonts w:ascii="Sylfaen" w:hAnsi="Sylfaen"/>
          <w:i/>
        </w:rPr>
        <w:t xml:space="preserve">ობიექტის არჩევა, ობიექტის მომზადება, და განსახლება. </w:t>
      </w:r>
      <w:r>
        <w:rPr>
          <w:rFonts w:ascii="Sylfaen" w:hAnsi="Sylfaen"/>
        </w:rPr>
        <w:t>ალტერნატიული განსახლების ობიექტების განხილვა და შერჩეული ობიექტების განმარტება, რაც მოიცავს</w:t>
      </w:r>
    </w:p>
    <w:p w14:paraId="73239FD9" w14:textId="77777777" w:rsidR="008549D4" w:rsidRDefault="008549D4" w:rsidP="008549D4">
      <w:pPr>
        <w:numPr>
          <w:ilvl w:val="0"/>
          <w:numId w:val="49"/>
        </w:numPr>
        <w:spacing w:after="301"/>
        <w:ind w:right="16" w:hanging="338"/>
      </w:pPr>
      <w:r>
        <w:rPr>
          <w:rFonts w:ascii="Sylfaen" w:hAnsi="Sylfaen"/>
        </w:rPr>
        <w:t xml:space="preserve">(ა) ინსტიტუციურ და ტექნიკურ მექანიზმებს განსახლების ობიექტების გამოსავლენად და მოსამზადებლად, ქალაქში თუ სოფლად, სადაც საწარმოო პოტენციალის, ხელსაყრელი ადგილმდებარეობის, და სხვა ფაქტორების კომბინაცია სულ მცირე შედარებადია ძველი ადგილის უპირატესობებთან, ასევე </w:t>
      </w:r>
      <w:r>
        <w:rPr>
          <w:rFonts w:ascii="Sylfaen" w:hAnsi="Sylfaen"/>
        </w:rPr>
        <w:lastRenderedPageBreak/>
        <w:t>მიახლოებითი ვადა, რომელიც საჭიროა მიწის და დამატებითი რესურსის შეძენისა და გადაცემისათვის;</w:t>
      </w:r>
    </w:p>
    <w:p w14:paraId="38B846E9" w14:textId="77777777" w:rsidR="008549D4" w:rsidRDefault="008549D4" w:rsidP="008549D4">
      <w:pPr>
        <w:numPr>
          <w:ilvl w:val="0"/>
          <w:numId w:val="49"/>
        </w:numPr>
        <w:ind w:right="16" w:hanging="338"/>
      </w:pPr>
      <w:r>
        <w:rPr>
          <w:rFonts w:ascii="Sylfaen" w:hAnsi="Sylfaen"/>
        </w:rPr>
        <w:t>(ბ) ნებისმიერი ზომები, რომლებიც აუცილებელია მიწით სპეკულაციის პრევენციის ან შერჩეულ ობიექტებზე იმ პირთა ნაკადის პრევენციისათვის, რომლებიც არ აკმაყოფილებენ კრიტერიუმებს;</w:t>
      </w:r>
    </w:p>
    <w:p w14:paraId="108534E2" w14:textId="77777777" w:rsidR="008549D4" w:rsidRDefault="008549D4" w:rsidP="008549D4">
      <w:pPr>
        <w:numPr>
          <w:ilvl w:val="0"/>
          <w:numId w:val="49"/>
        </w:numPr>
        <w:ind w:right="16" w:hanging="338"/>
      </w:pPr>
      <w:r>
        <w:rPr>
          <w:rFonts w:ascii="Sylfaen" w:hAnsi="Sylfaen"/>
        </w:rPr>
        <w:t>(გ) პროცედურები პროექტის ფარგლებში ფიზიკური განსახლებისათვის, მათ შორის, ობიექტის მომზადებისა და გადაცემის გეგმა-გრაფიკები; და</w:t>
      </w:r>
    </w:p>
    <w:p w14:paraId="614A8C94" w14:textId="77777777" w:rsidR="008549D4" w:rsidRDefault="008549D4" w:rsidP="008549D4">
      <w:pPr>
        <w:numPr>
          <w:ilvl w:val="0"/>
          <w:numId w:val="49"/>
        </w:numPr>
        <w:spacing w:after="298"/>
        <w:ind w:right="16" w:hanging="338"/>
      </w:pPr>
      <w:r>
        <w:rPr>
          <w:rFonts w:ascii="Sylfaen" w:hAnsi="Sylfaen"/>
        </w:rPr>
        <w:t>(დ) სამართლებრივი მექანიზმები ფლობისა და საკუთრების საკითხების დარეგულირებისა და განსახლებული პირებისათვის საკუთრების უფლების გადასაცემად.</w:t>
      </w:r>
    </w:p>
    <w:p w14:paraId="03FFF8BD" w14:textId="77777777" w:rsidR="008549D4" w:rsidRDefault="008549D4" w:rsidP="008549D4">
      <w:pPr>
        <w:numPr>
          <w:ilvl w:val="0"/>
          <w:numId w:val="50"/>
        </w:numPr>
        <w:spacing w:after="296"/>
        <w:ind w:right="16" w:hanging="360"/>
      </w:pPr>
      <w:r>
        <w:rPr>
          <w:rFonts w:ascii="Sylfaen" w:hAnsi="Sylfaen"/>
          <w:i/>
        </w:rPr>
        <w:t xml:space="preserve">საცხოვრისი, ინფრასტრუქტურა, და სოციალური სერვისები. </w:t>
      </w:r>
      <w:r>
        <w:rPr>
          <w:rFonts w:ascii="Sylfaen" w:hAnsi="Sylfaen"/>
        </w:rPr>
        <w:t>გეგმები საცხოვრისის, ინფრასტრუქტურის (მაგ., წყალმომარაგება, და ა.შ.), და სოციალური მომსახურების (მაგ., სკოლები, ჯანდაცვის მომსახურება) უზრუნველსაყოფად; გეგმა მასპინძელი მოსახლეობისათვის შედარებადი მომსახურების უზრუნველსაყოფად; ობიექტის ნებისმიერი აუცილებელი განვითარება, საინჟინრო, და არქიტექტურული პროექტები.</w:t>
      </w:r>
    </w:p>
    <w:p w14:paraId="0DF61E84" w14:textId="77777777" w:rsidR="008549D4" w:rsidRDefault="008549D4" w:rsidP="008549D4">
      <w:pPr>
        <w:numPr>
          <w:ilvl w:val="0"/>
          <w:numId w:val="50"/>
        </w:numPr>
        <w:spacing w:after="299"/>
        <w:ind w:right="16" w:hanging="360"/>
      </w:pPr>
      <w:r>
        <w:rPr>
          <w:rFonts w:ascii="Sylfaen" w:hAnsi="Sylfaen"/>
          <w:i/>
        </w:rPr>
        <w:t xml:space="preserve">გარემოს დაცვა და მართვა. </w:t>
      </w:r>
      <w:r>
        <w:rPr>
          <w:rFonts w:ascii="Sylfaen" w:hAnsi="Sylfaen"/>
        </w:rPr>
        <w:t>განსახლების ტერიტორიის ზღვრების აღწერა; და შეთავაზებული განსახლების  გარემოზე ზეგავლენის შეფასება და ამგვარი ზეგავლენის შერბილებისა და მართვის ზომები (რომელიც, შესაბამის შემთხვევაში, კოორდინირებული უნდა იყოს მთავარი ინვესტიციის გარემოსდაცვით შეფასებასთან, რომლის ფარგლებშიც საჭიროა განსახლება).</w:t>
      </w:r>
    </w:p>
    <w:p w14:paraId="35FD55BE" w14:textId="77777777" w:rsidR="008549D4" w:rsidRDefault="008549D4" w:rsidP="008549D4">
      <w:pPr>
        <w:numPr>
          <w:ilvl w:val="0"/>
          <w:numId w:val="50"/>
        </w:numPr>
        <w:ind w:right="16" w:hanging="360"/>
      </w:pPr>
      <w:r>
        <w:rPr>
          <w:rFonts w:ascii="Sylfaen" w:hAnsi="Sylfaen"/>
          <w:i/>
        </w:rPr>
        <w:t xml:space="preserve">საზოგადოების მონაწილეობა. </w:t>
      </w:r>
      <w:r>
        <w:rPr>
          <w:rFonts w:ascii="Sylfaen" w:hAnsi="Sylfaen"/>
        </w:rPr>
        <w:t>განსახლებული პირებისა და მასპინძელი თემების ჩართულობა,</w:t>
      </w:r>
    </w:p>
    <w:p w14:paraId="52CF1ECF" w14:textId="77777777" w:rsidR="008549D4" w:rsidRDefault="008549D4" w:rsidP="008549D4">
      <w:pPr>
        <w:numPr>
          <w:ilvl w:val="0"/>
          <w:numId w:val="51"/>
        </w:numPr>
        <w:ind w:right="16"/>
      </w:pPr>
      <w:r>
        <w:rPr>
          <w:rFonts w:ascii="Sylfaen" w:hAnsi="Sylfaen"/>
        </w:rPr>
        <w:t>(ა) განსახლებულ პირებთან და მასპინძელ თემებთან კონსულტაციის და განსახლების ღონისძიებების შემუშავებასა და განხორციელებაში მათი მონაწილეობის სტრატეგიის აღწერა;</w:t>
      </w:r>
    </w:p>
    <w:p w14:paraId="6EDDBB4C" w14:textId="77777777" w:rsidR="008549D4" w:rsidRDefault="008549D4" w:rsidP="008549D4">
      <w:pPr>
        <w:numPr>
          <w:ilvl w:val="0"/>
          <w:numId w:val="51"/>
        </w:numPr>
        <w:ind w:right="16"/>
      </w:pPr>
      <w:r>
        <w:rPr>
          <w:rFonts w:ascii="Sylfaen" w:hAnsi="Sylfaen"/>
        </w:rPr>
        <w:t>(ბ) გამოხატული მოსაზრებების შეჯამება და  განსახლების გეგმის მომზადებისას ამ მოსაზრებების გათვალისწინების მოკლე აღწერა;</w:t>
      </w:r>
    </w:p>
    <w:p w14:paraId="4B67331E" w14:textId="77777777" w:rsidR="008549D4" w:rsidRDefault="008549D4" w:rsidP="008549D4">
      <w:pPr>
        <w:numPr>
          <w:ilvl w:val="0"/>
          <w:numId w:val="51"/>
        </w:numPr>
        <w:ind w:right="16"/>
      </w:pPr>
      <w:r>
        <w:rPr>
          <w:rFonts w:ascii="Sylfaen" w:hAnsi="Sylfaen"/>
        </w:rPr>
        <w:t xml:space="preserve">(გ)განსახლების წარდგენილი ალტერანტივების განხილვა და განსახლებული პირების მიერ გაკეთებული არჩევანი მათ წინაშე არსებული ვარიანტებიდან, მათ შორის, ვარიანტები, რომლებიც ეხებოდა კომპენსაციის ფორმას და განსახლების </w:t>
      </w:r>
      <w:r>
        <w:rPr>
          <w:rFonts w:ascii="Sylfaen" w:hAnsi="Sylfaen"/>
        </w:rPr>
        <w:lastRenderedPageBreak/>
        <w:t>დახმარებას, განსახლებას ინდივიდუალურ ოჯახებად თუ მანამდე არსებული თემების ან ჯგუფების მიხედვით, ჯგუფის ორგანიზაციის არსებული მოდელების შენარჩუნებას, და კულტურულ საკუთრებაზე წვდომის (მაგ., სალოცავი ადგილები, სასაფლაოები) შენარჩუნებას; და</w:t>
      </w:r>
    </w:p>
    <w:p w14:paraId="5120DDF0" w14:textId="77777777" w:rsidR="008549D4" w:rsidRDefault="008549D4" w:rsidP="008549D4">
      <w:pPr>
        <w:numPr>
          <w:ilvl w:val="0"/>
          <w:numId w:val="51"/>
        </w:numPr>
        <w:spacing w:after="299"/>
        <w:ind w:right="16"/>
      </w:pPr>
      <w:r>
        <w:rPr>
          <w:rFonts w:ascii="Sylfaen" w:hAnsi="Sylfaen"/>
        </w:rPr>
        <w:t>(დ) ინსტიტუციური მექანიზმები, რომელთა მეშვეობითაც განსახლებულ პირებს შეუძლიათ პროექტის ხელმძღვანელობას გააცნონ საკუთარი პრეტენზიები დაგეგმვისა და განხორციელების პერიოდში, და ზომები იმის უზრუნველსაყოფად, რომ ისეთი მოწყვლადი ჯგუფები, როგორიცაა ადგილობრივი მოსახლეობა, ეთნიკური უმცირესობები, მიწის არმქონე პირები, და ქალები, საკმარისად იყვნენ წარმოდგენილნი.</w:t>
      </w:r>
    </w:p>
    <w:p w14:paraId="74EF2A6F" w14:textId="77777777" w:rsidR="008549D4" w:rsidRPr="00235FAE" w:rsidRDefault="008549D4" w:rsidP="008549D4">
      <w:pPr>
        <w:ind w:left="19" w:right="16"/>
        <w:rPr>
          <w:rFonts w:ascii="Sylfaen" w:hAnsi="Sylfaen"/>
        </w:rPr>
      </w:pPr>
      <w:r>
        <w:t xml:space="preserve">16. </w:t>
      </w:r>
      <w:r>
        <w:rPr>
          <w:rFonts w:ascii="Sylfaen" w:hAnsi="Sylfaen"/>
          <w:i/>
        </w:rPr>
        <w:t xml:space="preserve">ინტეგრაცია მასპინძელ მოსახლეობაში. </w:t>
      </w:r>
      <w:r>
        <w:rPr>
          <w:rFonts w:ascii="Sylfaen" w:hAnsi="Sylfaen"/>
        </w:rPr>
        <w:t>მასპინძელ თემებზე განსახლების ზეგავლენის შერბილების ზომები, მათ შორის,</w:t>
      </w:r>
    </w:p>
    <w:p w14:paraId="163BD3E5" w14:textId="77777777" w:rsidR="008549D4" w:rsidRPr="00235FAE" w:rsidRDefault="008549D4" w:rsidP="008549D4">
      <w:pPr>
        <w:numPr>
          <w:ilvl w:val="0"/>
          <w:numId w:val="52"/>
        </w:numPr>
        <w:ind w:right="16" w:hanging="324"/>
      </w:pPr>
      <w:r>
        <w:rPr>
          <w:rFonts w:ascii="Sylfaen" w:hAnsi="Sylfaen"/>
        </w:rPr>
        <w:t>(ა) კონსულტაციები მასპინძელ თემებთან და ადგილობრივ ხელისუფლებასთან;</w:t>
      </w:r>
    </w:p>
    <w:p w14:paraId="103CBD81" w14:textId="77777777" w:rsidR="008549D4" w:rsidRPr="00EF4C92" w:rsidRDefault="008549D4" w:rsidP="008549D4">
      <w:pPr>
        <w:numPr>
          <w:ilvl w:val="0"/>
          <w:numId w:val="52"/>
        </w:numPr>
        <w:ind w:right="16" w:hanging="324"/>
      </w:pPr>
      <w:r>
        <w:rPr>
          <w:rFonts w:ascii="Sylfaen" w:hAnsi="Sylfaen"/>
        </w:rPr>
        <w:t>(ბ) მექანიზმები განსახლებული პირებისათვის მასპინძლების მიერ უზრუნველყოფილი მიწის ან სხვა აქტივებისათვის გადასახდელი თანხების დროულად გადასახდელად;</w:t>
      </w:r>
    </w:p>
    <w:p w14:paraId="053EB204" w14:textId="77777777" w:rsidR="008549D4" w:rsidRPr="00EF4C92" w:rsidRDefault="008549D4" w:rsidP="008549D4">
      <w:pPr>
        <w:numPr>
          <w:ilvl w:val="0"/>
          <w:numId w:val="52"/>
        </w:numPr>
        <w:spacing w:after="301"/>
        <w:ind w:right="16" w:hanging="324"/>
      </w:pPr>
      <w:r>
        <w:rPr>
          <w:rFonts w:ascii="Sylfaen" w:hAnsi="Sylfaen"/>
        </w:rPr>
        <w:t>(გ) მექანიზმები ნებისმიერი კონფლიქტზე რეაგირებისათვის, რომელიც შეიძლება წარმოიქმნას განსახლებულ პირებსა და მასპინძელ თემებს შორის; და</w:t>
      </w:r>
    </w:p>
    <w:p w14:paraId="5140071D" w14:textId="77777777" w:rsidR="008549D4" w:rsidRPr="00D17016" w:rsidRDefault="008549D4" w:rsidP="008549D4">
      <w:pPr>
        <w:numPr>
          <w:ilvl w:val="0"/>
          <w:numId w:val="52"/>
        </w:numPr>
        <w:ind w:right="16" w:hanging="324"/>
      </w:pPr>
      <w:r>
        <w:rPr>
          <w:rFonts w:ascii="Sylfaen" w:hAnsi="Sylfaen"/>
        </w:rPr>
        <w:t>(დ) ნებისმიერი ზომები, რომლებიც აუცილებელია მომსახურების გასაუმჯობესებლად (მაგ., განათლება, წყალი, ჯანდაცვა, და საწარმოო სერვისები) მასპინძელ თემებში, რათა ეს სერვისები გახდეს სულ მცირე შედარებადი განსახლებული პირებისათვის ხელმისაწვდომი სერვისების მიმართ.</w:t>
      </w:r>
    </w:p>
    <w:p w14:paraId="205DBE33" w14:textId="77777777" w:rsidR="008549D4" w:rsidRPr="00D17016" w:rsidRDefault="008549D4" w:rsidP="008549D4">
      <w:pPr>
        <w:numPr>
          <w:ilvl w:val="0"/>
          <w:numId w:val="53"/>
        </w:numPr>
        <w:spacing w:after="300"/>
        <w:ind w:right="16"/>
      </w:pPr>
      <w:r>
        <w:rPr>
          <w:rFonts w:ascii="Sylfaen" w:hAnsi="Sylfaen"/>
          <w:i/>
        </w:rPr>
        <w:t>დავების გადაჭრის პროცედურები</w:t>
      </w:r>
      <w:r w:rsidRPr="00D17016">
        <w:rPr>
          <w:i/>
        </w:rPr>
        <w:t xml:space="preserve">. </w:t>
      </w:r>
      <w:r>
        <w:rPr>
          <w:rFonts w:ascii="Sylfaen" w:hAnsi="Sylfaen"/>
        </w:rPr>
        <w:t>ფინანსურად და ფიზიკურად ხელმისაწვდომი პროცედურები განსახლებასთან დაკავშირებული დავების მესამე მხარის ჩართულობით მოსაგვარებლად; ასეთი მექანიზმები უნდა ითვალისწინებდეს სასამართლოსათვის მიმართვას და დავების მოგვარების სათემო და ტრადიციულ მექანიზმებს.</w:t>
      </w:r>
    </w:p>
    <w:p w14:paraId="47567C20" w14:textId="77777777" w:rsidR="008549D4" w:rsidRPr="007B6AAB" w:rsidRDefault="008549D4" w:rsidP="008549D4">
      <w:pPr>
        <w:numPr>
          <w:ilvl w:val="0"/>
          <w:numId w:val="53"/>
        </w:numPr>
        <w:spacing w:after="298"/>
        <w:ind w:right="16"/>
      </w:pPr>
      <w:r>
        <w:rPr>
          <w:rFonts w:ascii="Sylfaen" w:hAnsi="Sylfaen"/>
          <w:i/>
        </w:rPr>
        <w:t xml:space="preserve">ორგანიზაციული პასუხისმგებლობები </w:t>
      </w:r>
      <w:r>
        <w:rPr>
          <w:rFonts w:ascii="Sylfaen" w:hAnsi="Sylfaen"/>
        </w:rPr>
        <w:t xml:space="preserve">განსახლების განხორციელების ორგანიზაციული ჩარჩო, მათ შორის, განსახლების ზომებისა და მომსახურების გაწევაზე პასუხისმგებელი სააგენტოების მითითება; ჩართულ სააგენტოებსა და იურისდიქციებს შორის სათანადო კოორდინაციის მექანიზმები; და ნებისმიერი ზომები (მათ შორის, ტექნიკური დახმარება), რომელიც აუცილებელია </w:t>
      </w:r>
      <w:r>
        <w:rPr>
          <w:rFonts w:ascii="Sylfaen" w:hAnsi="Sylfaen"/>
        </w:rPr>
        <w:lastRenderedPageBreak/>
        <w:t>განმახორციელებელი სააგენტოების მიერ განსახლების ღონისძიებების დაგეგმვისა და განხორციელების შესაძლებლობების გასაძლიერებლად; ადგილობრივი ხელისუფლებისათვის ან თავად განსახლებული პირებისათვის პროექტის ფარგლებში გადაცემული ობიექტებისა და მომსახურების მართვის პასუხისმგებლობის გადაცემასთან დაკავშირებული დებულებები და აღნიშნული პასუხისმგებლობების გადაცემა განსახლების განმახორციელებელი სააგენტოებიდან, სათანადო შემთხვევებში.</w:t>
      </w:r>
    </w:p>
    <w:p w14:paraId="5BE4AA0B" w14:textId="77777777" w:rsidR="008549D4" w:rsidRDefault="008549D4" w:rsidP="008549D4">
      <w:pPr>
        <w:numPr>
          <w:ilvl w:val="0"/>
          <w:numId w:val="53"/>
        </w:numPr>
        <w:spacing w:after="299"/>
        <w:ind w:right="16"/>
      </w:pPr>
      <w:r>
        <w:rPr>
          <w:rFonts w:ascii="Sylfaen" w:hAnsi="Sylfaen"/>
          <w:i/>
        </w:rPr>
        <w:t xml:space="preserve">განხორციელების გრაფიკი. </w:t>
      </w:r>
      <w:r>
        <w:rPr>
          <w:rFonts w:ascii="Sylfaen" w:hAnsi="Sylfaen"/>
        </w:rPr>
        <w:t>განხორციელების გრაფიკი განსახლების ყველა ღონისძიების მითითებით, მომზადებიდან განხორციელებამდე, მათ შორის, საორიენტაციო ვადები განსახლებული პირებისა და მასპინძლებისათვის მოსალოდნელი სარგებლის მისაღებად და დახმარების სხვადასხვა ფორმების შესაწყვეტად. გრაფიკში უნდა მიეთითოს, თუ როგორ უკავშირდება განსახლების ღონისძიებები მთლიანი პროექტის განხორციელებას.</w:t>
      </w:r>
    </w:p>
    <w:p w14:paraId="6E5C60B4" w14:textId="77777777" w:rsidR="008549D4" w:rsidRDefault="008549D4" w:rsidP="008549D4">
      <w:pPr>
        <w:numPr>
          <w:ilvl w:val="0"/>
          <w:numId w:val="53"/>
        </w:numPr>
        <w:spacing w:after="296"/>
        <w:ind w:right="16"/>
      </w:pPr>
      <w:r>
        <w:rPr>
          <w:rFonts w:ascii="Sylfaen" w:hAnsi="Sylfaen"/>
          <w:i/>
        </w:rPr>
        <w:t xml:space="preserve">ხარჯები და ბიუჯეტი. </w:t>
      </w:r>
      <w:r>
        <w:rPr>
          <w:rFonts w:ascii="Sylfaen" w:hAnsi="Sylfaen"/>
        </w:rPr>
        <w:t>ცხრილები, სადაც პუნქტობრივად იქნება ნაჩვენები ყველა განსახლების ღონისძიების ხარჯები, მათ შორის, ინფლაციის, მოსახლეობის ზრდის, და სხვა გაუთვალისწინებელი შემთხვევების შესაბამისი ხარჯები; დაფინანსების წყაროები; და დაფინანსების დროულად მიღების მექანიზმები და ასეთის არსებობის შემთხვევაში, განმახორციელებელი სააგენტოების იურისდიქციის გარეთ მდებარე ტერიტორიებზე განსახლების დაფინანსება.</w:t>
      </w:r>
    </w:p>
    <w:p w14:paraId="68F6CB21" w14:textId="77777777" w:rsidR="008549D4" w:rsidRDefault="008549D4" w:rsidP="008549D4">
      <w:pPr>
        <w:numPr>
          <w:ilvl w:val="0"/>
          <w:numId w:val="53"/>
        </w:numPr>
        <w:spacing w:after="550"/>
        <w:ind w:right="16"/>
      </w:pPr>
      <w:r>
        <w:rPr>
          <w:rFonts w:ascii="Sylfaen" w:hAnsi="Sylfaen"/>
          <w:i/>
        </w:rPr>
        <w:t xml:space="preserve">მონიტორინგი და შეფასება. </w:t>
      </w:r>
      <w:r>
        <w:rPr>
          <w:rFonts w:ascii="Sylfaen" w:hAnsi="Sylfaen"/>
        </w:rPr>
        <w:t>განმახორციელებელი სააგენტოს მიერ განსახლების ღონისძიებების მონიტორინგის მექანიზმი, რომელსაც დამატებით განახორციელებენ დამოუკიდებელი მონიტორები, როგორც ამას ბანკი მიიჩნევს მიზანშეწონილად, სრულყოფილი და ობიექტური ინფორმაციის მოსაპოვებლად; შესრულების მონიტორინგის ინდიკატორები რესურსის, განსახლების ღონისძიებების მოკლევადიანი და გრძელვადიანი შედეგების გასაზომად; განსახლებული პირების ჩართვა მონიტორინგის პროცესში; განსახლების ზეგავლენის შეფასება გონივრული პერიოდის მანძილზე მას შემდეგ, რაც დასრულდება განსახლების და მასთან დაკავშირებული განვითარების ყველა ღონისძიება; განსახლების მონიტორინგის შედეგების გამოყენება შემდგომი განხორციელებისას გასათვალისწინებლად.</w:t>
      </w:r>
    </w:p>
    <w:p w14:paraId="5EDBA700" w14:textId="77777777" w:rsidR="008549D4" w:rsidRPr="00560721" w:rsidRDefault="008549D4" w:rsidP="008549D4">
      <w:pPr>
        <w:pStyle w:val="Heading3"/>
        <w:ind w:left="2" w:right="0"/>
        <w:rPr>
          <w:rFonts w:ascii="Sylfaen" w:hAnsi="Sylfaen"/>
          <w:lang w:val="ka-GE"/>
        </w:rPr>
      </w:pPr>
      <w:r>
        <w:rPr>
          <w:rFonts w:ascii="Sylfaen" w:hAnsi="Sylfaen"/>
          <w:lang w:val="ka-GE"/>
        </w:rPr>
        <w:t>განსახლების შემოკლებული გეგმა</w:t>
      </w:r>
    </w:p>
    <w:p w14:paraId="2BA28810" w14:textId="77777777" w:rsidR="008549D4" w:rsidRPr="003F584D" w:rsidRDefault="008549D4" w:rsidP="008549D4">
      <w:pPr>
        <w:ind w:left="19" w:right="16"/>
        <w:rPr>
          <w:rFonts w:ascii="Sylfaen" w:hAnsi="Sylfaen"/>
        </w:rPr>
      </w:pPr>
      <w:r w:rsidRPr="003F584D">
        <w:t xml:space="preserve">22. </w:t>
      </w:r>
      <w:r>
        <w:rPr>
          <w:rFonts w:ascii="Sylfaen" w:hAnsi="Sylfaen"/>
        </w:rPr>
        <w:t>განსახლების შემოკლებული გეგმა მოიცავს შემდეგ მინიმალურ ელემენტებს:</w:t>
      </w:r>
    </w:p>
    <w:p w14:paraId="154A9838" w14:textId="77777777" w:rsidR="008549D4" w:rsidRPr="003F584D" w:rsidRDefault="008549D4" w:rsidP="008549D4">
      <w:pPr>
        <w:numPr>
          <w:ilvl w:val="0"/>
          <w:numId w:val="54"/>
        </w:numPr>
        <w:spacing w:after="298"/>
        <w:ind w:right="16" w:hanging="338"/>
      </w:pPr>
      <w:r>
        <w:rPr>
          <w:rFonts w:ascii="Sylfaen" w:hAnsi="Sylfaen"/>
        </w:rPr>
        <w:t>(ა) განსახლებული პირების აღწერა და კვლევა და აქტივების ღირებულების დადგენა;</w:t>
      </w:r>
    </w:p>
    <w:p w14:paraId="69BE5DFB" w14:textId="77777777" w:rsidR="008549D4" w:rsidRDefault="008549D4" w:rsidP="008549D4">
      <w:pPr>
        <w:numPr>
          <w:ilvl w:val="0"/>
          <w:numId w:val="54"/>
        </w:numPr>
        <w:ind w:right="16" w:hanging="338"/>
      </w:pPr>
      <w:r>
        <w:rPr>
          <w:rFonts w:ascii="Sylfaen" w:hAnsi="Sylfaen"/>
        </w:rPr>
        <w:lastRenderedPageBreak/>
        <w:t>(ბ) კომპენსაციის და განსახლებასთან დაკავშირებული სხვა გასაწევი დახმარების აღწერა;</w:t>
      </w:r>
    </w:p>
    <w:p w14:paraId="47284485" w14:textId="77777777" w:rsidR="008549D4" w:rsidRDefault="008549D4" w:rsidP="008549D4">
      <w:pPr>
        <w:numPr>
          <w:ilvl w:val="0"/>
          <w:numId w:val="54"/>
        </w:numPr>
        <w:ind w:right="16" w:hanging="338"/>
      </w:pPr>
      <w:r>
        <w:rPr>
          <w:rFonts w:ascii="Sylfaen" w:hAnsi="Sylfaen"/>
        </w:rPr>
        <w:t>(გ) განსახლებულ პირებთან კონსულტაციების გავლა მისაღებ ალტერნატივებთან დაკავშირებით;</w:t>
      </w:r>
    </w:p>
    <w:p w14:paraId="6ED97017" w14:textId="77777777" w:rsidR="008549D4" w:rsidRDefault="008549D4" w:rsidP="008549D4">
      <w:pPr>
        <w:numPr>
          <w:ilvl w:val="0"/>
          <w:numId w:val="54"/>
        </w:numPr>
        <w:ind w:right="16" w:hanging="338"/>
      </w:pPr>
      <w:r>
        <w:rPr>
          <w:rFonts w:ascii="Sylfaen" w:hAnsi="Sylfaen"/>
        </w:rPr>
        <w:t>(დ) ინსტიტუციური პასუხისმგებლობა დავების გადაჭრის განხორციელებისა და პროცედურებისათვის;</w:t>
      </w:r>
    </w:p>
    <w:p w14:paraId="26AE1107" w14:textId="77777777" w:rsidR="008549D4" w:rsidRDefault="008549D4" w:rsidP="008549D4">
      <w:pPr>
        <w:numPr>
          <w:ilvl w:val="0"/>
          <w:numId w:val="54"/>
        </w:numPr>
        <w:ind w:right="16" w:hanging="338"/>
      </w:pPr>
      <w:r>
        <w:rPr>
          <w:rFonts w:ascii="Sylfaen" w:hAnsi="Sylfaen"/>
        </w:rPr>
        <w:t>(ე) მონიტორინგისა და განხორციელების მექანიზმები; და</w:t>
      </w:r>
    </w:p>
    <w:p w14:paraId="7ECFF7F4" w14:textId="77777777" w:rsidR="008549D4" w:rsidRDefault="008549D4" w:rsidP="008549D4">
      <w:pPr>
        <w:numPr>
          <w:ilvl w:val="0"/>
          <w:numId w:val="54"/>
        </w:numPr>
        <w:spacing w:after="546"/>
        <w:ind w:right="16" w:hanging="338"/>
      </w:pPr>
      <w:r>
        <w:rPr>
          <w:rFonts w:ascii="Sylfaen" w:hAnsi="Sylfaen"/>
        </w:rPr>
        <w:t>(ფ) გეგმა-გრაფიკი და ბიუჯეტი.</w:t>
      </w:r>
    </w:p>
    <w:p w14:paraId="0B68579C" w14:textId="77777777" w:rsidR="008549D4" w:rsidRPr="003F584D" w:rsidRDefault="008549D4" w:rsidP="008549D4">
      <w:pPr>
        <w:pStyle w:val="Heading3"/>
        <w:ind w:left="2" w:right="0"/>
        <w:rPr>
          <w:rFonts w:ascii="Sylfaen" w:hAnsi="Sylfaen"/>
          <w:lang w:val="ka-GE"/>
        </w:rPr>
      </w:pPr>
      <w:r>
        <w:rPr>
          <w:rFonts w:ascii="Sylfaen" w:hAnsi="Sylfaen"/>
          <w:lang w:val="ka-GE"/>
        </w:rPr>
        <w:t xml:space="preserve"> განსახლების პოლიტიკის ჩარჩო</w:t>
      </w:r>
    </w:p>
    <w:p w14:paraId="3CF5BAD6" w14:textId="77777777" w:rsidR="008549D4" w:rsidRDefault="008549D4" w:rsidP="008549D4">
      <w:pPr>
        <w:numPr>
          <w:ilvl w:val="0"/>
          <w:numId w:val="55"/>
        </w:numPr>
        <w:ind w:right="16"/>
      </w:pPr>
      <w:r>
        <w:rPr>
          <w:rFonts w:ascii="Sylfaen" w:hAnsi="Sylfaen"/>
        </w:rPr>
        <w:t>პოლიტიკის ჩარჩოს მიზანია, განმარტოს განსახლების პრინციპები, ორგანიზაციული მექანიზმები, და შემუშავების კრიტერიუმები, რომლების გამოყენებაც მოხდება პროექტის განხორციელების პერიოდში მოსამზადებელ ქვეპროექტებზე (იხ. OP 4.12, პარ. 26-28). პოლიტიკის ჩარჩოს შესაბამისი ქვეპროექტების განსახლების გეგმები შემდგომში ბანკს წარედგინება დასამტკიცებლად მას შემდეგ, რაც კონკრეტული დაგეგმვის ინფორმაცია გახდება ხელმისაწვდომი (იხ. OP 4.12, პარ. 29).</w:t>
      </w:r>
    </w:p>
    <w:p w14:paraId="3A0D824D" w14:textId="77777777" w:rsidR="008549D4" w:rsidRDefault="008549D4" w:rsidP="008549D4">
      <w:pPr>
        <w:numPr>
          <w:ilvl w:val="0"/>
          <w:numId w:val="55"/>
        </w:numPr>
        <w:ind w:right="16"/>
      </w:pPr>
      <w:r>
        <w:rPr>
          <w:rFonts w:ascii="Sylfaen" w:hAnsi="Sylfaen"/>
        </w:rPr>
        <w:t>განსახლების პოლიტიკის ჩარჩო მოიცავს შემდეგ ელემენტებს, რომლებიც შეესაბამება OP 4.12 პარ. 2 და 4 აღწერილ დებულებებს:</w:t>
      </w:r>
    </w:p>
    <w:p w14:paraId="334CA6A8" w14:textId="77777777" w:rsidR="008549D4" w:rsidRDefault="008549D4" w:rsidP="008549D4">
      <w:pPr>
        <w:numPr>
          <w:ilvl w:val="0"/>
          <w:numId w:val="56"/>
        </w:numPr>
        <w:ind w:right="16" w:hanging="338"/>
      </w:pPr>
      <w:r>
        <w:rPr>
          <w:rFonts w:ascii="Sylfaen" w:hAnsi="Sylfaen"/>
        </w:rPr>
        <w:t>(ა) პროექტის და კომპონენტების მოკლე აღწერა, რომლისთვისაც მიწის შესყიდვა და განსახლება არის საჭირო, და იმის განმარტება, თუ რატომ ვერ მომზადდება პროექტის შეფასების ფარგლებში 2-21 პარ. აღწერილი განსახლების გეგმა ან 22-ე პუნქტში აღწერილი შემოკლებული გეგმა;</w:t>
      </w:r>
    </w:p>
    <w:p w14:paraId="1EA236FA" w14:textId="77777777" w:rsidR="008549D4" w:rsidRDefault="008549D4" w:rsidP="008549D4">
      <w:pPr>
        <w:numPr>
          <w:ilvl w:val="0"/>
          <w:numId w:val="56"/>
        </w:numPr>
        <w:ind w:right="16" w:hanging="338"/>
      </w:pPr>
      <w:r>
        <w:rPr>
          <w:rFonts w:ascii="Sylfaen" w:hAnsi="Sylfaen"/>
        </w:rPr>
        <w:t>(ბ) განსახლების მომზადების და განხორციელების წარმმართველი პრინციპები და მიზნები;</w:t>
      </w:r>
    </w:p>
    <w:p w14:paraId="5023D449" w14:textId="77777777" w:rsidR="008549D4" w:rsidRDefault="008549D4" w:rsidP="008549D4">
      <w:pPr>
        <w:numPr>
          <w:ilvl w:val="0"/>
          <w:numId w:val="56"/>
        </w:numPr>
        <w:ind w:right="16" w:hanging="338"/>
      </w:pPr>
      <w:r>
        <w:rPr>
          <w:rFonts w:ascii="Sylfaen" w:hAnsi="Sylfaen"/>
        </w:rPr>
        <w:t>(გ) განსახლების გეგმების მომზადებისა და დამტკიცების პროცესის აღწერა;</w:t>
      </w:r>
    </w:p>
    <w:p w14:paraId="0993C898" w14:textId="77777777" w:rsidR="008549D4" w:rsidRDefault="008549D4" w:rsidP="008549D4">
      <w:pPr>
        <w:numPr>
          <w:ilvl w:val="0"/>
          <w:numId w:val="56"/>
        </w:numPr>
        <w:ind w:right="16" w:hanging="338"/>
      </w:pPr>
      <w:r>
        <w:rPr>
          <w:rFonts w:ascii="Sylfaen" w:hAnsi="Sylfaen"/>
        </w:rPr>
        <w:t>(დ) მოსალოდნელი მოსახლეობის განსახლება და განსახლებული პირების სავარაუდო კატეგორიები, რამდენადაც ეს მიზანშეწონილია;</w:t>
      </w:r>
    </w:p>
    <w:p w14:paraId="05831B0E" w14:textId="77777777" w:rsidR="008549D4" w:rsidRDefault="008549D4" w:rsidP="008549D4">
      <w:pPr>
        <w:numPr>
          <w:ilvl w:val="0"/>
          <w:numId w:val="56"/>
        </w:numPr>
        <w:spacing w:after="298"/>
        <w:ind w:right="16" w:hanging="338"/>
      </w:pPr>
      <w:r>
        <w:rPr>
          <w:rFonts w:ascii="Sylfaen" w:hAnsi="Sylfaen"/>
        </w:rPr>
        <w:lastRenderedPageBreak/>
        <w:t>(ე) შერჩევის კრიტერიუმები განსახლებულ პირთა სხვადასხვა კატეგორიების დასადგენად;</w:t>
      </w:r>
    </w:p>
    <w:p w14:paraId="11B1A588" w14:textId="77777777" w:rsidR="008549D4" w:rsidRDefault="008549D4" w:rsidP="008549D4">
      <w:pPr>
        <w:numPr>
          <w:ilvl w:val="0"/>
          <w:numId w:val="56"/>
        </w:numPr>
        <w:ind w:right="16" w:hanging="338"/>
      </w:pPr>
      <w:r>
        <w:rPr>
          <w:rFonts w:ascii="Sylfaen" w:hAnsi="Sylfaen"/>
        </w:rPr>
        <w:t>(ვ) სამართლებრივი ჩარჩოს შეფასება მსესხებლის კანონებსა და რეგულაციებს და ბანკის პოლიტიკის მოთხოვნებს შორის შესაბამისობის დასადგენად და მათ შორის შეუსაბამობების აღმოფხვრის შეთავაზებული ზომები;</w:t>
      </w:r>
    </w:p>
    <w:p w14:paraId="672803C8" w14:textId="77777777" w:rsidR="008549D4" w:rsidRDefault="008549D4" w:rsidP="008549D4">
      <w:pPr>
        <w:numPr>
          <w:ilvl w:val="0"/>
          <w:numId w:val="56"/>
        </w:numPr>
        <w:ind w:right="16" w:hanging="338"/>
      </w:pPr>
      <w:r>
        <w:rPr>
          <w:rFonts w:ascii="Sylfaen" w:hAnsi="Sylfaen"/>
        </w:rPr>
        <w:t>(ზ) ზეგავლენის ქვეშ არსებული აქტივების ღირებულების განსაზღვრის მეთოდები;</w:t>
      </w:r>
    </w:p>
    <w:p w14:paraId="05260466" w14:textId="77777777" w:rsidR="008549D4" w:rsidRDefault="008549D4" w:rsidP="008549D4">
      <w:pPr>
        <w:numPr>
          <w:ilvl w:val="0"/>
          <w:numId w:val="56"/>
        </w:numPr>
        <w:ind w:right="16" w:hanging="338"/>
      </w:pPr>
      <w:r>
        <w:rPr>
          <w:rFonts w:ascii="Sylfaen" w:hAnsi="Sylfaen"/>
        </w:rPr>
        <w:t>(თ) ორგანიზაციული პროცედურები უფლებებით სარგებლობისათვის, მათ შორის, იმ პროექტებისათვის, რომლებიც მოიცავს კერძო სექტორიდან შუამავლებს, ფინანსური შუამავლების, მთავრობის და კერძო დეველოპერის პასუხისმგებლობები;</w:t>
      </w:r>
    </w:p>
    <w:p w14:paraId="1E837062" w14:textId="77777777" w:rsidR="008549D4" w:rsidRDefault="008549D4" w:rsidP="008549D4">
      <w:pPr>
        <w:numPr>
          <w:ilvl w:val="0"/>
          <w:numId w:val="56"/>
        </w:numPr>
        <w:ind w:right="16" w:hanging="338"/>
      </w:pPr>
      <w:r>
        <w:rPr>
          <w:rFonts w:ascii="Sylfaen" w:hAnsi="Sylfaen"/>
        </w:rPr>
        <w:t>(ი) განხორციელების პროცესის აღწერა, განსახლების განხორციელების დაკავშირება სამშენებლო სამუშაოებთან;</w:t>
      </w:r>
    </w:p>
    <w:p w14:paraId="337B2356" w14:textId="77777777" w:rsidR="008549D4" w:rsidRDefault="008549D4" w:rsidP="008549D4">
      <w:pPr>
        <w:numPr>
          <w:ilvl w:val="0"/>
          <w:numId w:val="56"/>
        </w:numPr>
        <w:ind w:right="16" w:hanging="338"/>
      </w:pPr>
      <w:r>
        <w:rPr>
          <w:rFonts w:ascii="Sylfaen" w:hAnsi="Sylfaen"/>
        </w:rPr>
        <w:t>(კ) დავების გადაჭრის მექანიზმების აღწერა;</w:t>
      </w:r>
    </w:p>
    <w:p w14:paraId="16077BE0" w14:textId="77777777" w:rsidR="008549D4" w:rsidRDefault="008549D4" w:rsidP="008549D4">
      <w:pPr>
        <w:numPr>
          <w:ilvl w:val="0"/>
          <w:numId w:val="56"/>
        </w:numPr>
        <w:spacing w:after="301"/>
        <w:ind w:right="16" w:hanging="338"/>
      </w:pPr>
      <w:r>
        <w:rPr>
          <w:rFonts w:ascii="Sylfaen" w:hAnsi="Sylfaen"/>
        </w:rPr>
        <w:t>(ლ)განსახლების დაფინანსების მექანიზმების, მათ შორის, ხარჯების გაანგარიშების, სახსრების ბრუნვის და გაუთვალისწინებელ შემთხვევებზე რეაგირების მომზადებისა და შეფასების მექანიზმების აღწერა;</w:t>
      </w:r>
    </w:p>
    <w:p w14:paraId="38280DDA" w14:textId="77777777" w:rsidR="008549D4" w:rsidRDefault="008549D4" w:rsidP="008549D4">
      <w:pPr>
        <w:numPr>
          <w:ilvl w:val="0"/>
          <w:numId w:val="56"/>
        </w:numPr>
        <w:ind w:right="16" w:hanging="338"/>
      </w:pPr>
      <w:r>
        <w:rPr>
          <w:rFonts w:ascii="Sylfaen" w:hAnsi="Sylfaen"/>
        </w:rPr>
        <w:t>(მ) დაგეგმვაში, განხორციელებასა და მონიტორინგში განსახლებულ პირებთან კონსულტაციის და მათი მონაწილეობის მექანიზმების აღწერა; და</w:t>
      </w:r>
    </w:p>
    <w:p w14:paraId="73A836FD" w14:textId="77777777" w:rsidR="008549D4" w:rsidRDefault="008549D4" w:rsidP="008549D4">
      <w:pPr>
        <w:numPr>
          <w:ilvl w:val="0"/>
          <w:numId w:val="56"/>
        </w:numPr>
        <w:ind w:right="16" w:hanging="338"/>
      </w:pPr>
      <w:r>
        <w:rPr>
          <w:rFonts w:ascii="Sylfaen" w:hAnsi="Sylfaen"/>
        </w:rPr>
        <w:t>(ნ) განმახორციელებელი სააგენტოს მიერ, და საჭიროებისამებრ, დამოუკიდებელი მონიტორების მიერ, მონიტორინგის მექანიზმები.</w:t>
      </w:r>
    </w:p>
    <w:p w14:paraId="17527D1A" w14:textId="77777777" w:rsidR="008549D4" w:rsidRPr="00154673" w:rsidRDefault="008549D4" w:rsidP="008549D4">
      <w:pPr>
        <w:spacing w:after="547"/>
        <w:ind w:left="19" w:right="16"/>
        <w:rPr>
          <w:rFonts w:ascii="Sylfaen" w:hAnsi="Sylfaen"/>
        </w:rPr>
      </w:pPr>
      <w:r>
        <w:t xml:space="preserve">25. </w:t>
      </w:r>
      <w:r>
        <w:rPr>
          <w:rFonts w:ascii="Sylfaen" w:hAnsi="Sylfaen"/>
        </w:rPr>
        <w:t>როდესაც განსახლების პოლიტიკის ჩარჩო ერთადერთი დოკუმენტია, რომელიც უნდა წარედგინოს სესხის პირობის სახით, რომელიც წარედგინება ქვეპროექტის დაფინანსების პირობის სახით წარდგენილი განსახლების გეგმა არ არის აუცილებელი მოიცავდეს პოლიტიკის პრინციპებს, უფლებებისა და შერჩევის კრიტერიუმებს, ორგანიზაციულ მექანიზმებს, მონიტორინგისა და შეფასების ზომებს, მონაწილეობის ჩარჩოს, და დავების გადაჭრის მექანიზმებს, რომლებიც განსაზღვრულია განსახლების პოლიტიკის ჩარჩოში.</w:t>
      </w:r>
      <w:r>
        <w:t xml:space="preserve"> </w:t>
      </w:r>
      <w:r>
        <w:rPr>
          <w:rFonts w:ascii="Sylfaen" w:hAnsi="Sylfaen"/>
        </w:rPr>
        <w:t xml:space="preserve">ქვეპროექტის კონკრეტული განსახლების გეგმა უნდა მოიცავდეს საბაზისო აღწერის და სოციალურ-ეკონომიკური კვლევის ინფორმაციას; კონკრეტული კომპენსაციის მაჩვენებლებს და სტანდარტებს; პოლიტიკის საკითხებს, რომლებიც დაკავშირებულია აღწერის ან კვლევის ფარგლებში გამოვლენილ </w:t>
      </w:r>
      <w:r>
        <w:rPr>
          <w:rFonts w:ascii="Sylfaen" w:hAnsi="Sylfaen"/>
        </w:rPr>
        <w:lastRenderedPageBreak/>
        <w:t>დამატებით ზეგავლენასთან; განსახლების ობიექტების და საარსებო სახსრების და ცხოვრების დონის გაუმჯობესების ან აღდგენის პროგრამების აღწერას; განსახლების ღონისძიებების განხორციელების გრაფიკს; და დეტალურ ხარჯთაღრიცხვას.</w:t>
      </w:r>
    </w:p>
    <w:p w14:paraId="52960538" w14:textId="77777777" w:rsidR="008549D4" w:rsidRPr="00154673" w:rsidRDefault="008549D4" w:rsidP="008549D4">
      <w:pPr>
        <w:pStyle w:val="Heading3"/>
        <w:ind w:left="2" w:right="0"/>
        <w:rPr>
          <w:rFonts w:ascii="Sylfaen" w:hAnsi="Sylfaen"/>
          <w:lang w:val="ka-GE"/>
        </w:rPr>
      </w:pPr>
      <w:r>
        <w:rPr>
          <w:rFonts w:ascii="Sylfaen" w:hAnsi="Sylfaen"/>
          <w:lang w:val="ka-GE"/>
        </w:rPr>
        <w:t>პროცესის ჩარჩო</w:t>
      </w:r>
    </w:p>
    <w:p w14:paraId="605306B7" w14:textId="77777777" w:rsidR="008549D4" w:rsidRDefault="008549D4" w:rsidP="008549D4">
      <w:pPr>
        <w:numPr>
          <w:ilvl w:val="0"/>
          <w:numId w:val="57"/>
        </w:numPr>
        <w:ind w:right="16"/>
      </w:pPr>
      <w:r>
        <w:rPr>
          <w:rFonts w:ascii="Sylfaen" w:hAnsi="Sylfaen"/>
        </w:rPr>
        <w:t xml:space="preserve">პროცესის ჩარჩო მზადდება მაშინ, როდესაც ბანკის მიერ მხარდაჭერილი პროექტებმა შესაძლოა გამოიწვიონ კანონით განსაზღვრულ პარკებსა და დაცულ ტერიტორიებზე ბუნებრივ რესურსებზე წვდომის შეზღუდვა. პროცესის ჩარჩოს მიზანია განისაზღვროს პროცესი, რომლის მეშვეობით პოტენციურად ზეგავლენის ქვეშ მოქცეული თემების წარმომადგენლები მონაწილეობას მიიღებენ პროექტის კომპონენტების შემუშავებაში, განსახლების პოლიტიკის მიზნების მისაღწევად აუცილებელი ზომების განსაზღვრაში, და შესაბამისი პროექტის ღონისძიებების განხორციელებასა და მონიტორინგში </w:t>
      </w:r>
      <w:r>
        <w:t>(</w:t>
      </w:r>
      <w:r>
        <w:rPr>
          <w:rFonts w:ascii="Sylfaen" w:hAnsi="Sylfaen"/>
        </w:rPr>
        <w:t>იხ.</w:t>
      </w:r>
      <w:r>
        <w:t xml:space="preserve"> OP 4.12, </w:t>
      </w:r>
      <w:r>
        <w:rPr>
          <w:rFonts w:ascii="Sylfaen" w:hAnsi="Sylfaen"/>
        </w:rPr>
        <w:t>პარ.</w:t>
      </w:r>
      <w:r>
        <w:t xml:space="preserve"> 7 </w:t>
      </w:r>
      <w:r>
        <w:rPr>
          <w:rFonts w:ascii="Sylfaen" w:hAnsi="Sylfaen"/>
        </w:rPr>
        <w:t>და</w:t>
      </w:r>
      <w:r>
        <w:t xml:space="preserve"> 31).</w:t>
      </w:r>
      <w:r>
        <w:rPr>
          <w:rFonts w:ascii="Sylfaen" w:hAnsi="Sylfaen"/>
        </w:rPr>
        <w:t xml:space="preserve"> </w:t>
      </w:r>
    </w:p>
    <w:p w14:paraId="6C357E5C" w14:textId="77777777" w:rsidR="008549D4" w:rsidRDefault="008549D4" w:rsidP="008549D4">
      <w:pPr>
        <w:numPr>
          <w:ilvl w:val="0"/>
          <w:numId w:val="57"/>
        </w:numPr>
        <w:spacing w:after="301"/>
        <w:ind w:right="16"/>
      </w:pPr>
      <w:r>
        <w:rPr>
          <w:rFonts w:ascii="Sylfaen" w:hAnsi="Sylfaen"/>
        </w:rPr>
        <w:t>კერძოდ, პროცესის ჩარჩოში აღწერილია მონაწილეობითი პროცესები, რომელთა მეშვეობით მოხდება შემდეგის შესრულება</w:t>
      </w:r>
    </w:p>
    <w:p w14:paraId="5B3D6E21" w14:textId="77777777" w:rsidR="008549D4" w:rsidRDefault="008549D4" w:rsidP="008549D4">
      <w:pPr>
        <w:numPr>
          <w:ilvl w:val="0"/>
          <w:numId w:val="58"/>
        </w:numPr>
        <w:spacing w:after="301"/>
        <w:ind w:right="16"/>
      </w:pPr>
      <w:r>
        <w:rPr>
          <w:rFonts w:ascii="Sylfaen" w:hAnsi="Sylfaen"/>
          <w:i/>
        </w:rPr>
        <w:t>პროექტის კომპონენტების მომზადება და განხორციელება.</w:t>
      </w:r>
      <w:r>
        <w:rPr>
          <w:rFonts w:ascii="Sylfaen" w:hAnsi="Sylfaen"/>
        </w:rPr>
        <w:t xml:space="preserve"> დოკუმენტში მოკლედ უნდა აღიწეროს პროექტი და კომპონენტები ან ღონისძიებები, რომლებიც შესაძლოა მოიცავდეს ახალ ან უფრო მკაცრ შეზღუდვებს ბუნებრივი რესურსის მოხმარებაზე. ასევე მასში უნდა აღიწეროს პროცესი, რომლის მეშვეობითაც პოტენციურად განსახლებული პირები მიიღებენ მონაწილეობას პროექტის შემუშავებაში.</w:t>
      </w:r>
    </w:p>
    <w:p w14:paraId="5EB6D89B" w14:textId="77777777" w:rsidR="008549D4" w:rsidRDefault="008549D4" w:rsidP="008549D4">
      <w:pPr>
        <w:numPr>
          <w:ilvl w:val="0"/>
          <w:numId w:val="58"/>
        </w:numPr>
        <w:spacing w:after="298"/>
        <w:ind w:right="16"/>
      </w:pPr>
      <w:r>
        <w:rPr>
          <w:rFonts w:ascii="Sylfaen" w:hAnsi="Sylfaen"/>
          <w:i/>
        </w:rPr>
        <w:t xml:space="preserve">განისაზღვრება ზემოქმედების ქვეშ მყოფი პირების შერჩევის კრიტერიუმები. </w:t>
      </w:r>
      <w:r>
        <w:rPr>
          <w:rFonts w:ascii="Sylfaen" w:hAnsi="Sylfaen"/>
        </w:rPr>
        <w:t>დოკუმენტში უნდა მიეთითოს, რომ მოხდება პოტენციურად ზემოქმედების ქვეშ მყოფი თემების ჩართვა უარყოფითი ზეგავლენის განსაზღვრაში, ზეგავლენის მნიშვნელობის შეფასებაში, და შერბილების ან კომპენსაციის აუცილებელი ზომების შერჩევის კრიტერიუმების განსაზღვრაში.</w:t>
      </w:r>
    </w:p>
    <w:p w14:paraId="27A08C60" w14:textId="77777777" w:rsidR="008549D4" w:rsidRDefault="008549D4" w:rsidP="008549D4">
      <w:pPr>
        <w:numPr>
          <w:ilvl w:val="0"/>
          <w:numId w:val="58"/>
        </w:numPr>
        <w:spacing w:after="299"/>
        <w:ind w:right="16"/>
      </w:pPr>
      <w:r>
        <w:rPr>
          <w:rFonts w:ascii="Sylfaen" w:hAnsi="Sylfaen"/>
          <w:i/>
        </w:rPr>
        <w:t>ზეგავლენის ქვეშ მყოფი პირების დასახმარებლად ზომების განსაზღვრა, რაც მისცემს მათ საარსებო საშუალებების გაუმჯობესების ან აღდგენის შესაძლებლობას, რეალური პირობებით, მანამდე არსებულ დონემდე, იმავდროულად პარკის ან დაცული ტერიტორიის მდგრადობის შენარჩუნებით.</w:t>
      </w:r>
      <w:r>
        <w:rPr>
          <w:i/>
        </w:rPr>
        <w:t xml:space="preserve"> </w:t>
      </w:r>
      <w:r>
        <w:rPr>
          <w:rFonts w:ascii="Sylfaen" w:hAnsi="Sylfaen"/>
        </w:rPr>
        <w:t xml:space="preserve">დოკუმენტში უნდა აღიწეროს მეთოდები და პროცედურები, რომელთა მეშვეობით თემები განსაზღვრავენ და აირჩევენ შერბილების და კომპენსაციის პოტენციურ ზომებს, რომლებიც უზრუნველყოფილი იქნება ზეგავლენის ქვეშ მყოფი პირებისათვის, და </w:t>
      </w:r>
      <w:r>
        <w:rPr>
          <w:rFonts w:ascii="Sylfaen" w:hAnsi="Sylfaen"/>
        </w:rPr>
        <w:lastRenderedPageBreak/>
        <w:t>პროცედურები, რომელთა მეშვეობით ზეგავლენის ქვეშ მყოფი პირები აირჩევენ არსებულ ვარიანტებიდან.</w:t>
      </w:r>
    </w:p>
    <w:p w14:paraId="5535FF16" w14:textId="77777777" w:rsidR="008549D4" w:rsidRPr="009C59CA" w:rsidRDefault="008549D4" w:rsidP="008549D4">
      <w:pPr>
        <w:numPr>
          <w:ilvl w:val="0"/>
          <w:numId w:val="58"/>
        </w:numPr>
        <w:spacing w:after="302"/>
        <w:ind w:right="16"/>
      </w:pPr>
      <w:r>
        <w:rPr>
          <w:rFonts w:ascii="Sylfaen" w:hAnsi="Sylfaen"/>
          <w:i/>
        </w:rPr>
        <w:t xml:space="preserve">გადაიჭრება პოტენციური კონფლიქტი ან დავები ზეგავლენის ქვეშ მყოფ თემებში ან მათ შორის. </w:t>
      </w:r>
      <w:r>
        <w:rPr>
          <w:rFonts w:ascii="Sylfaen" w:hAnsi="Sylfaen"/>
        </w:rPr>
        <w:t>დოკუმენტში უნდა აღიწეროს პროცესი რესურსის გამოყენების შეზღუდვასთან დაკავშირებული დავების გადასაჭრელად, რომლებიც შეიძლება წარმოიქმნას ზეგავლენის ქვეშ მყოფ თემებს შორის ან თემებში, და რომლებიც შეიძლება წარმოიქმნას თემების წევრების მხრიდან, რომლებიც უკმაყოფილო არიან შერჩევის კრიტერიუმებით, დაგეგმვის ზომებით, ან განხორციელებით.</w:t>
      </w:r>
    </w:p>
    <w:p w14:paraId="1387E263" w14:textId="77777777" w:rsidR="008549D4" w:rsidRPr="009C59CA" w:rsidRDefault="008549D4" w:rsidP="008549D4">
      <w:pPr>
        <w:spacing w:after="295"/>
        <w:ind w:left="19" w:right="16"/>
        <w:rPr>
          <w:rFonts w:ascii="Sylfaen" w:hAnsi="Sylfaen"/>
        </w:rPr>
      </w:pPr>
      <w:r>
        <w:rPr>
          <w:rFonts w:ascii="Sylfaen" w:hAnsi="Sylfaen"/>
        </w:rPr>
        <w:t>ამას გარდა, პროცესის ჩარჩოში აღწერილი უნდა იყოს შემდეგთან დაკავშირებული მექანიზმები</w:t>
      </w:r>
    </w:p>
    <w:p w14:paraId="5F0498F3" w14:textId="77777777" w:rsidR="008549D4" w:rsidRPr="001419B7" w:rsidRDefault="008549D4" w:rsidP="008549D4">
      <w:pPr>
        <w:numPr>
          <w:ilvl w:val="0"/>
          <w:numId w:val="58"/>
        </w:numPr>
        <w:spacing w:after="574"/>
        <w:ind w:right="16"/>
      </w:pPr>
      <w:r>
        <w:rPr>
          <w:rFonts w:ascii="Sylfaen" w:hAnsi="Sylfaen"/>
          <w:i/>
        </w:rPr>
        <w:t>ადმინისტრაციული და სამართლებრივი პროცედურები</w:t>
      </w:r>
      <w:r w:rsidRPr="001419B7">
        <w:rPr>
          <w:i/>
        </w:rPr>
        <w:t xml:space="preserve">. </w:t>
      </w:r>
      <w:r>
        <w:rPr>
          <w:rFonts w:ascii="Sylfaen" w:hAnsi="Sylfaen"/>
        </w:rPr>
        <w:t>დოკუმენტში მიმოხილული უნდა იყოს შესაბამის ადმინისტრაციულ იურისდიქციებთან და დარგობრივ სამინისტროებთან მიღწეული შეთანხმებები პროცესის მიდგომასთან დაკავშირებით  (მათ შორის, პროექტის ფარგლებში ადმინისტრაციული და ფინანსური პასუხისმგებლობების მკაფიო გამიჯვნა).</w:t>
      </w:r>
    </w:p>
    <w:p w14:paraId="4E6C89D4" w14:textId="77777777" w:rsidR="008549D4" w:rsidRPr="007F38A0" w:rsidRDefault="008549D4" w:rsidP="008549D4">
      <w:pPr>
        <w:numPr>
          <w:ilvl w:val="0"/>
          <w:numId w:val="58"/>
        </w:numPr>
        <w:spacing w:after="187"/>
        <w:ind w:right="16"/>
      </w:pPr>
      <w:r>
        <w:rPr>
          <w:rFonts w:ascii="Sylfaen" w:hAnsi="Sylfaen"/>
          <w:i/>
        </w:rPr>
        <w:t>მონიტორინგის მექანიზმები</w:t>
      </w:r>
      <w:r w:rsidRPr="007F38A0">
        <w:rPr>
          <w:i/>
        </w:rPr>
        <w:t xml:space="preserve">. </w:t>
      </w:r>
      <w:r>
        <w:rPr>
          <w:rFonts w:ascii="Sylfaen" w:hAnsi="Sylfaen"/>
        </w:rPr>
        <w:t>დოკუმენტში მიმოხილული უნდა იყოს პროექტის ჩართულობაზე დამყარებული მონიტორინგის ღონისძიებების მექანიზმი, რამდენადაც ისინი უკავშირდება (დადებით ან უარყოფით) ზეგავლენას პროექტის ზეგავლენის არეალში, და შემოსავლისა და ცხოვრების დონის გაუმჯობესებისათვის (ან სულ მცირე, აღდგენისათვის) გატარებული ზომების ეფექტურობის მონიტორინგის მექანიზმი.</w:t>
      </w:r>
    </w:p>
    <w:p w14:paraId="34F064E8" w14:textId="77777777" w:rsidR="008549D4" w:rsidRDefault="008549D4" w:rsidP="008549D4">
      <w:pPr>
        <w:spacing w:after="0" w:line="259" w:lineRule="auto"/>
        <w:ind w:left="0" w:right="0" w:firstLine="0"/>
        <w:jc w:val="left"/>
      </w:pPr>
      <w:r>
        <w:rPr>
          <w:sz w:val="15"/>
        </w:rPr>
        <w:t>.</w:t>
      </w:r>
      <w:r>
        <w:br w:type="page"/>
      </w:r>
    </w:p>
    <w:p w14:paraId="055BD86C" w14:textId="77777777" w:rsidR="008549D4" w:rsidRPr="007874A8" w:rsidRDefault="008549D4" w:rsidP="008549D4">
      <w:pPr>
        <w:pStyle w:val="Heading1"/>
        <w:rPr>
          <w:rFonts w:ascii="Sylfaen" w:hAnsi="Sylfaen"/>
          <w:lang w:val="ka-GE"/>
        </w:rPr>
      </w:pPr>
      <w:r>
        <w:rPr>
          <w:rFonts w:ascii="Sylfaen" w:hAnsi="Sylfaen"/>
          <w:lang w:val="ka-GE"/>
        </w:rPr>
        <w:lastRenderedPageBreak/>
        <w:t>დანართი 3. განსახლების სამოქმედო გეგმის მონახაზი</w:t>
      </w:r>
    </w:p>
    <w:p w14:paraId="2F8A6D4B" w14:textId="77777777" w:rsidR="008549D4" w:rsidRPr="0044134B" w:rsidRDefault="008549D4" w:rsidP="008549D4">
      <w:pPr>
        <w:spacing w:after="219"/>
        <w:ind w:left="19" w:right="16"/>
        <w:rPr>
          <w:rFonts w:ascii="Sylfaen" w:hAnsi="Sylfaen"/>
        </w:rPr>
      </w:pPr>
      <w:r>
        <w:rPr>
          <w:rFonts w:ascii="Sylfaen" w:hAnsi="Sylfaen"/>
        </w:rPr>
        <w:t>ამ ნაწილში მოცემულია განსახლების სამოქმედო გეგმის მონახაზი.</w:t>
      </w:r>
    </w:p>
    <w:p w14:paraId="6C8FA9B7" w14:textId="77777777" w:rsidR="008549D4" w:rsidRPr="0044134B" w:rsidRDefault="008549D4" w:rsidP="008549D4">
      <w:pPr>
        <w:pStyle w:val="Heading3"/>
        <w:spacing w:after="334"/>
        <w:ind w:right="0"/>
        <w:rPr>
          <w:rFonts w:ascii="Sylfaen" w:hAnsi="Sylfaen"/>
          <w:lang w:val="ka-GE"/>
        </w:rPr>
      </w:pPr>
      <w:r>
        <w:rPr>
          <w:rFonts w:ascii="Sylfaen" w:hAnsi="Sylfaen"/>
          <w:lang w:val="ka-GE"/>
        </w:rPr>
        <w:t>შესავალი</w:t>
      </w:r>
    </w:p>
    <w:p w14:paraId="5E6EB8A8" w14:textId="77777777" w:rsidR="008549D4" w:rsidRDefault="008549D4" w:rsidP="008549D4">
      <w:pPr>
        <w:numPr>
          <w:ilvl w:val="0"/>
          <w:numId w:val="59"/>
        </w:numPr>
        <w:spacing w:after="176"/>
        <w:ind w:right="16" w:hanging="360"/>
      </w:pPr>
      <w:r>
        <w:rPr>
          <w:rFonts w:ascii="Sylfaen" w:hAnsi="Sylfaen"/>
        </w:rPr>
        <w:t>მოკლედ აღწერეთ პროექტი.</w:t>
      </w:r>
    </w:p>
    <w:p w14:paraId="58AEE384" w14:textId="77777777" w:rsidR="008549D4" w:rsidRDefault="008549D4" w:rsidP="008549D4">
      <w:pPr>
        <w:numPr>
          <w:ilvl w:val="0"/>
          <w:numId w:val="59"/>
        </w:numPr>
        <w:spacing w:after="179"/>
        <w:ind w:right="16" w:hanging="360"/>
      </w:pPr>
      <w:r>
        <w:rPr>
          <w:rFonts w:ascii="Sylfaen" w:hAnsi="Sylfaen"/>
        </w:rPr>
        <w:t>ჩამოთვალეთ პროექტის კომპონენტები, მათ შორის დაკავშირებული ობიექტები (მათი არსებობის შემთხვევაში)</w:t>
      </w:r>
    </w:p>
    <w:p w14:paraId="485B1AAA" w14:textId="77777777" w:rsidR="008549D4" w:rsidRDefault="008549D4" w:rsidP="008549D4">
      <w:pPr>
        <w:numPr>
          <w:ilvl w:val="0"/>
          <w:numId w:val="59"/>
        </w:numPr>
        <w:ind w:right="16" w:hanging="360"/>
      </w:pPr>
      <w:r>
        <w:rPr>
          <w:rFonts w:ascii="Sylfaen" w:hAnsi="Sylfaen"/>
        </w:rPr>
        <w:t>აღწერეთ პროექტის კომპონენტები, რომელიც მოითხოვს მიწის შესყიდვას და განსახლებას; მიუთითეთ მიწის შესყიდვასთან და განსახლებასთან დაკავშირებული ზოგადი გაანგარიშებები.</w:t>
      </w:r>
    </w:p>
    <w:p w14:paraId="6A1AD22F" w14:textId="77777777" w:rsidR="008549D4" w:rsidRPr="0044134B" w:rsidRDefault="008549D4" w:rsidP="008549D4">
      <w:pPr>
        <w:pStyle w:val="Heading1"/>
        <w:spacing w:after="342"/>
        <w:ind w:left="-5"/>
        <w:rPr>
          <w:rFonts w:ascii="Sylfaen" w:hAnsi="Sylfaen"/>
          <w:sz w:val="24"/>
          <w:szCs w:val="24"/>
          <w:lang w:val="ka-GE"/>
        </w:rPr>
      </w:pPr>
      <w:r>
        <w:rPr>
          <w:rFonts w:ascii="Sylfaen" w:hAnsi="Sylfaen"/>
          <w:sz w:val="24"/>
          <w:szCs w:val="24"/>
          <w:lang w:val="ka-GE"/>
        </w:rPr>
        <w:t>განსახლების შემცირება</w:t>
      </w:r>
    </w:p>
    <w:p w14:paraId="21FE3A87" w14:textId="77777777" w:rsidR="008549D4" w:rsidRPr="0044134B" w:rsidRDefault="008549D4" w:rsidP="008549D4">
      <w:pPr>
        <w:numPr>
          <w:ilvl w:val="0"/>
          <w:numId w:val="60"/>
        </w:numPr>
        <w:spacing w:after="177"/>
        <w:ind w:right="16" w:hanging="360"/>
      </w:pPr>
      <w:r>
        <w:rPr>
          <w:rFonts w:ascii="Sylfaen" w:hAnsi="Sylfaen"/>
        </w:rPr>
        <w:t>აღწერეთ განსახლების შემცირებისათვის განხორციელებული ზომები.</w:t>
      </w:r>
    </w:p>
    <w:p w14:paraId="311824A3" w14:textId="77777777" w:rsidR="008549D4" w:rsidRDefault="008549D4" w:rsidP="008549D4">
      <w:pPr>
        <w:numPr>
          <w:ilvl w:val="0"/>
          <w:numId w:val="60"/>
        </w:numPr>
        <w:spacing w:after="176"/>
        <w:ind w:right="16" w:hanging="360"/>
      </w:pPr>
      <w:r>
        <w:rPr>
          <w:rFonts w:ascii="Sylfaen" w:hAnsi="Sylfaen"/>
        </w:rPr>
        <w:t>აღწერეთ ამ ზომების შედეგად მიღწეული შედეგები.</w:t>
      </w:r>
    </w:p>
    <w:p w14:paraId="064241A8" w14:textId="77777777" w:rsidR="008549D4" w:rsidRDefault="008549D4" w:rsidP="008549D4">
      <w:pPr>
        <w:numPr>
          <w:ilvl w:val="0"/>
          <w:numId w:val="60"/>
        </w:numPr>
        <w:spacing w:after="319"/>
        <w:ind w:right="16" w:hanging="360"/>
      </w:pPr>
      <w:r>
        <w:rPr>
          <w:rFonts w:ascii="Sylfaen" w:hAnsi="Sylfaen"/>
        </w:rPr>
        <w:t>აღწერეთ მექანიზმები, რომლების გამოყენება მოხდება განხორციელების დროს განსახლების შემცირებისათვის.</w:t>
      </w:r>
    </w:p>
    <w:p w14:paraId="36DD859A" w14:textId="77777777" w:rsidR="008549D4" w:rsidRPr="004B6E92" w:rsidRDefault="008549D4" w:rsidP="008549D4">
      <w:pPr>
        <w:pStyle w:val="Heading2"/>
        <w:spacing w:after="336"/>
        <w:ind w:left="2" w:right="0"/>
        <w:rPr>
          <w:rFonts w:ascii="Sylfaen" w:hAnsi="Sylfaen"/>
          <w:lang w:val="ka-GE"/>
        </w:rPr>
      </w:pPr>
      <w:bookmarkStart w:id="75" w:name="_Toc1053578"/>
      <w:r>
        <w:rPr>
          <w:rFonts w:ascii="Sylfaen" w:hAnsi="Sylfaen"/>
          <w:lang w:val="ka-GE"/>
        </w:rPr>
        <w:t>მოსახლეობის</w:t>
      </w:r>
      <w:bookmarkEnd w:id="75"/>
      <w:r>
        <w:rPr>
          <w:rFonts w:ascii="Sylfaen" w:hAnsi="Sylfaen"/>
          <w:lang w:val="ka-GE"/>
        </w:rPr>
        <w:t xml:space="preserve"> აღწერა და სოციალურ-ეკონომიკური კვლევები</w:t>
      </w:r>
    </w:p>
    <w:p w14:paraId="6B5B27EE" w14:textId="77777777" w:rsidR="008549D4" w:rsidRPr="009869DC" w:rsidRDefault="008549D4" w:rsidP="008549D4">
      <w:pPr>
        <w:numPr>
          <w:ilvl w:val="0"/>
          <w:numId w:val="61"/>
        </w:numPr>
        <w:spacing w:after="358"/>
        <w:ind w:right="16" w:hanging="360"/>
      </w:pPr>
      <w:r>
        <w:rPr>
          <w:rFonts w:ascii="Sylfaen" w:hAnsi="Sylfaen"/>
        </w:rPr>
        <w:t>წარმოადგინეთ აღწერის, აქტივების ინვენტარიზაციის -- ბუნებრივი რესურსების შეფასებების, და სოციალურ-ეკონომიკური კვლევების შედეგები.</w:t>
      </w:r>
    </w:p>
    <w:p w14:paraId="2317BE23" w14:textId="77777777" w:rsidR="008549D4" w:rsidRPr="009869DC" w:rsidRDefault="008549D4" w:rsidP="008549D4">
      <w:pPr>
        <w:numPr>
          <w:ilvl w:val="0"/>
          <w:numId w:val="61"/>
        </w:numPr>
        <w:spacing w:after="316"/>
        <w:ind w:right="16" w:hanging="360"/>
      </w:pPr>
      <w:r>
        <w:rPr>
          <w:rFonts w:ascii="Sylfaen" w:hAnsi="Sylfaen"/>
        </w:rPr>
        <w:t>მიუთითეთ ზეგავლენის ყველა კატეგორია და ზეგავლენის ქვეშ მყოფი პირები.</w:t>
      </w:r>
    </w:p>
    <w:p w14:paraId="60E6151C" w14:textId="77777777" w:rsidR="008549D4" w:rsidRPr="009869DC" w:rsidRDefault="008549D4" w:rsidP="008549D4">
      <w:pPr>
        <w:numPr>
          <w:ilvl w:val="0"/>
          <w:numId w:val="61"/>
        </w:numPr>
        <w:spacing w:after="316"/>
        <w:ind w:right="16" w:hanging="360"/>
      </w:pPr>
      <w:r>
        <w:rPr>
          <w:rFonts w:ascii="Sylfaen" w:hAnsi="Sylfaen"/>
        </w:rPr>
        <w:t>შეაჯამეთ ზეგავლენის ქვეშ მყოფ ადამიანებთან სხვადასხვა კვლევების შედეგებთან დაკავშირებით ჩატარებული კონსულტაციები.</w:t>
      </w:r>
    </w:p>
    <w:p w14:paraId="75C4CF8D" w14:textId="77777777" w:rsidR="008549D4" w:rsidRPr="00B403B0" w:rsidRDefault="008549D4" w:rsidP="008549D4">
      <w:pPr>
        <w:numPr>
          <w:ilvl w:val="0"/>
          <w:numId w:val="61"/>
        </w:numPr>
        <w:ind w:right="16" w:hanging="360"/>
      </w:pPr>
      <w:r>
        <w:rPr>
          <w:rFonts w:ascii="Sylfaen" w:hAnsi="Sylfaen"/>
        </w:rPr>
        <w:t>აღწერეთ მოსახლეობის აღწერის, აქტივების აღრიცხვის, რესურსის შეფასების, და სოციალურ-ეკონომიკური კვლევების განახლების საჭიროება (მისი არსებობის შემთხვევაში), განსახლების სამოქმედო გეგმის მონიტორინგისა და შეფასების ფარგლებში.</w:t>
      </w:r>
    </w:p>
    <w:p w14:paraId="1A5B4225" w14:textId="77777777" w:rsidR="008549D4" w:rsidRPr="00B403B0" w:rsidRDefault="008549D4" w:rsidP="008549D4">
      <w:pPr>
        <w:pStyle w:val="Heading2"/>
        <w:spacing w:after="336"/>
        <w:ind w:left="2" w:right="0"/>
        <w:rPr>
          <w:rFonts w:ascii="Sylfaen" w:hAnsi="Sylfaen"/>
          <w:lang w:val="ka-GE"/>
        </w:rPr>
      </w:pPr>
      <w:r>
        <w:rPr>
          <w:rFonts w:ascii="Sylfaen" w:hAnsi="Sylfaen"/>
          <w:lang w:val="ka-GE"/>
        </w:rPr>
        <w:lastRenderedPageBreak/>
        <w:t>სამართლებრივი ბაზა</w:t>
      </w:r>
    </w:p>
    <w:p w14:paraId="3A054AE7" w14:textId="77777777" w:rsidR="008549D4" w:rsidRPr="00B403B0" w:rsidRDefault="008549D4" w:rsidP="008549D4">
      <w:pPr>
        <w:numPr>
          <w:ilvl w:val="0"/>
          <w:numId w:val="62"/>
        </w:numPr>
        <w:spacing w:after="318"/>
        <w:ind w:right="16" w:hanging="420"/>
      </w:pPr>
      <w:r>
        <w:rPr>
          <w:rFonts w:ascii="Sylfaen" w:hAnsi="Sylfaen"/>
        </w:rPr>
        <w:t>აღწერეთ ყველა შესაბამისი ეროვნული კანონი და ჩვეულება//წესი, რომელიც ეხება განსახლებას</w:t>
      </w:r>
    </w:p>
    <w:p w14:paraId="78174200" w14:textId="77777777" w:rsidR="008549D4" w:rsidRPr="00B403B0" w:rsidRDefault="008549D4" w:rsidP="008549D4">
      <w:pPr>
        <w:numPr>
          <w:ilvl w:val="0"/>
          <w:numId w:val="62"/>
        </w:numPr>
        <w:spacing w:after="359"/>
        <w:ind w:right="16" w:hanging="420"/>
      </w:pPr>
      <w:r>
        <w:rPr>
          <w:rFonts w:ascii="Sylfaen" w:hAnsi="Sylfaen"/>
        </w:rPr>
        <w:t>გამოავლინეთ შეუსაბამობა ეროვნულ კანონებსა და მსოფლიო ბანკის ჯგუფის პოლიტიკას შორის, და აღწერეთ პროექტის მექანიზმები შეუსაბამობის გადასაჭრელად.</w:t>
      </w:r>
    </w:p>
    <w:p w14:paraId="2F4C0225" w14:textId="77777777" w:rsidR="008549D4" w:rsidRPr="00B403B0" w:rsidRDefault="008549D4" w:rsidP="008549D4">
      <w:pPr>
        <w:numPr>
          <w:ilvl w:val="0"/>
          <w:numId w:val="62"/>
        </w:numPr>
        <w:ind w:right="16" w:hanging="420"/>
      </w:pPr>
      <w:r>
        <w:rPr>
          <w:rFonts w:ascii="Sylfaen" w:hAnsi="Sylfaen"/>
        </w:rPr>
        <w:t>აღწერეთ უფლებებთან დაკავშირებული პოლიტიკა ზეგავლენის თითოეული კატეგორიისათვის და მიუთითეთ, რომ განსახლების განხორციელება დამყარებული იქნება შეთანხმებული განსახლების სამოქმედო გეგმის კონკრეტულ დებულებებზე.</w:t>
      </w:r>
    </w:p>
    <w:p w14:paraId="11FB20EF" w14:textId="77777777" w:rsidR="008549D4" w:rsidRPr="00B403B0" w:rsidRDefault="008549D4" w:rsidP="008549D4">
      <w:pPr>
        <w:numPr>
          <w:ilvl w:val="0"/>
          <w:numId w:val="62"/>
        </w:numPr>
        <w:spacing w:after="313"/>
        <w:ind w:right="16" w:hanging="420"/>
      </w:pPr>
      <w:r>
        <w:rPr>
          <w:rFonts w:ascii="Sylfaen" w:hAnsi="Sylfaen"/>
        </w:rPr>
        <w:t>აღწერეთ ზეგავლენის ქვეშ მოქცეული ნაგებობების, მიწის, ხეების, და სხვა აქტივების ღირებულების განსაზღვრის მეთოდი.</w:t>
      </w:r>
    </w:p>
    <w:p w14:paraId="6A2B1BFB" w14:textId="77777777" w:rsidR="008549D4" w:rsidRDefault="008549D4" w:rsidP="008549D4">
      <w:pPr>
        <w:numPr>
          <w:ilvl w:val="0"/>
          <w:numId w:val="62"/>
        </w:numPr>
        <w:spacing w:after="179"/>
        <w:ind w:right="16" w:hanging="420"/>
      </w:pPr>
      <w:r>
        <w:rPr>
          <w:rFonts w:ascii="Sylfaen" w:hAnsi="Sylfaen"/>
        </w:rPr>
        <w:t>მოამზადეთ უფლებების მატრიცა.</w:t>
      </w:r>
    </w:p>
    <w:p w14:paraId="12DD5E01" w14:textId="77777777" w:rsidR="008549D4" w:rsidRPr="00B403B0" w:rsidRDefault="008549D4" w:rsidP="008549D4">
      <w:pPr>
        <w:pStyle w:val="Heading2"/>
        <w:spacing w:after="336"/>
        <w:ind w:left="2" w:right="0"/>
        <w:rPr>
          <w:rFonts w:ascii="Sylfaen" w:hAnsi="Sylfaen"/>
          <w:lang w:val="ka-GE"/>
        </w:rPr>
      </w:pPr>
      <w:r>
        <w:rPr>
          <w:rFonts w:ascii="Sylfaen" w:hAnsi="Sylfaen"/>
          <w:lang w:val="ka-GE"/>
        </w:rPr>
        <w:t>განსახლების ობიექტები</w:t>
      </w:r>
    </w:p>
    <w:p w14:paraId="516BFC77" w14:textId="77777777" w:rsidR="008549D4" w:rsidRDefault="008549D4" w:rsidP="008549D4">
      <w:pPr>
        <w:numPr>
          <w:ilvl w:val="0"/>
          <w:numId w:val="63"/>
        </w:numPr>
        <w:spacing w:after="357"/>
        <w:ind w:right="16" w:hanging="360"/>
      </w:pPr>
      <w:r>
        <w:rPr>
          <w:rFonts w:ascii="Sylfaen" w:hAnsi="Sylfaen"/>
        </w:rPr>
        <w:t>პროექტით მოთხოვნილია თემის განსახლების ობიექტები? ზეგავლენის ქვეშ მყოფი პირების ჩართვა მოხდა ობიექტების გამოვლენის, თითოეული ობიექტის დადებითი და უარყოფითი მხარეების შეფასების, და სასურველი ობიექტების შერჩევის პროცესში?</w:t>
      </w:r>
    </w:p>
    <w:p w14:paraId="36C15299" w14:textId="77777777" w:rsidR="008549D4" w:rsidRDefault="008549D4" w:rsidP="008549D4">
      <w:pPr>
        <w:numPr>
          <w:ilvl w:val="0"/>
          <w:numId w:val="63"/>
        </w:numPr>
        <w:spacing w:after="359"/>
        <w:ind w:right="16" w:hanging="360"/>
      </w:pPr>
      <w:r>
        <w:rPr>
          <w:rFonts w:ascii="Sylfaen" w:hAnsi="Sylfaen"/>
        </w:rPr>
        <w:t>მოხდა ზეგავლენის ქვეშ მყოფი პირების ჩართვა საცხოვრისი ჩანაცვლების მისაღები სტრატეგიის შემუშავებაში? ახალი საცხოვრისის აშენება /გამოყოფა მოხდება?</w:t>
      </w:r>
    </w:p>
    <w:p w14:paraId="318A8A9B" w14:textId="77777777" w:rsidR="008549D4" w:rsidRDefault="008549D4" w:rsidP="008549D4">
      <w:pPr>
        <w:numPr>
          <w:ilvl w:val="0"/>
          <w:numId w:val="63"/>
        </w:numPr>
        <w:spacing w:after="359"/>
        <w:ind w:right="16" w:hanging="360"/>
      </w:pPr>
      <w:r>
        <w:rPr>
          <w:rFonts w:ascii="Sylfaen" w:hAnsi="Sylfaen"/>
        </w:rPr>
        <w:t>პროექტი მოიცავს სასოფლო-სამეურნეო მიწის ან საძოვრის გამოყოფას? ცალკეული ოჯახები, რომლებსაც გამოეყოფათ მიწები ჩართულნი იყვნენ პოტენციური ახალი ობიექტების გამოვლენაში, და მათ ერთმნიშვნელოვნად მოიწონეს შერჩეული ობიექტები?</w:t>
      </w:r>
    </w:p>
    <w:p w14:paraId="2AF419AD" w14:textId="77777777" w:rsidR="008549D4" w:rsidRDefault="008549D4" w:rsidP="008549D4">
      <w:pPr>
        <w:numPr>
          <w:ilvl w:val="0"/>
          <w:numId w:val="63"/>
        </w:numPr>
        <w:spacing w:after="361"/>
        <w:ind w:right="16" w:hanging="360"/>
      </w:pPr>
      <w:r>
        <w:rPr>
          <w:rFonts w:ascii="Sylfaen" w:hAnsi="Sylfaen"/>
        </w:rPr>
        <w:t>აღწერეთ პოტენციური საცხოვრისი ობიექტების გამოვლენაში, დადებითი და უარყოფითი მხარეების შეფასებაში; და ობიქტების შერჩევაში ზეგავლენის ქვეშ მყოფი პირების ჩართვის პროცესი.</w:t>
      </w:r>
    </w:p>
    <w:p w14:paraId="7189D29E" w14:textId="77777777" w:rsidR="008549D4" w:rsidRDefault="008549D4" w:rsidP="008549D4">
      <w:pPr>
        <w:numPr>
          <w:ilvl w:val="0"/>
          <w:numId w:val="63"/>
        </w:numPr>
        <w:spacing w:after="358"/>
        <w:ind w:right="16" w:hanging="360"/>
      </w:pPr>
      <w:r>
        <w:rPr>
          <w:rFonts w:ascii="Sylfaen" w:hAnsi="Sylfaen"/>
        </w:rPr>
        <w:lastRenderedPageBreak/>
        <w:t>აღწერეთ ჩატარებული დასაბუთებულობის კვლევები, რომელთა მიზანი იყო შეთავაზებული ობიექტების შესაბამისობის დადგენა, მათ შორის, ბუნებრივი რესურსის შეფასება (ნიადაგი და მიწის გამოყენების შესაძლებლობა, ნარგაობა, წყლის რესურსის კვლევა, და ა.შ.) და ობიექტების გარემოზე და სოციალური ზგავლენის შეფასება.</w:t>
      </w:r>
    </w:p>
    <w:p w14:paraId="4F61F042" w14:textId="77777777" w:rsidR="008549D4" w:rsidRDefault="008549D4" w:rsidP="008549D4">
      <w:pPr>
        <w:numPr>
          <w:ilvl w:val="0"/>
          <w:numId w:val="63"/>
        </w:numPr>
        <w:spacing w:after="356"/>
        <w:ind w:right="16" w:hanging="360"/>
      </w:pPr>
      <w:r>
        <w:rPr>
          <w:rFonts w:ascii="Sylfaen" w:hAnsi="Sylfaen"/>
        </w:rPr>
        <w:t>დააფიქსირეთ, რომ მიწის და ტერიტორიის ხარისხი შეესაბამება ყველა იმ ადამიანის განსახლებას, რომლებსაც ეკუთვნით სასოფლო-სამეურნეო მიწის გადაცემა. წარმოადგინეთ მონაცემები - მიწის, ხარისხის და შესაძლებლობის, წარმოების პოტენციალის, და რაოდენობის შესახებ.</w:t>
      </w:r>
    </w:p>
    <w:p w14:paraId="7B4AED5D" w14:textId="77777777" w:rsidR="008549D4" w:rsidRDefault="008549D4" w:rsidP="008549D4">
      <w:pPr>
        <w:numPr>
          <w:ilvl w:val="0"/>
          <w:numId w:val="63"/>
        </w:numPr>
        <w:spacing w:after="316"/>
        <w:ind w:right="16" w:hanging="360"/>
      </w:pPr>
      <w:r>
        <w:rPr>
          <w:rFonts w:ascii="Sylfaen" w:hAnsi="Sylfaen"/>
        </w:rPr>
        <w:t>წარმოადგინეთ ობიექტის მოთხოვნებსა და ხელმისაწვდომობასთან დაკავშირებული გაანგარისებები.</w:t>
      </w:r>
    </w:p>
    <w:p w14:paraId="0480FD61" w14:textId="77777777" w:rsidR="008549D4" w:rsidRDefault="008549D4" w:rsidP="008549D4">
      <w:pPr>
        <w:numPr>
          <w:ilvl w:val="0"/>
          <w:numId w:val="63"/>
        </w:numPr>
        <w:spacing w:after="359"/>
        <w:ind w:right="16" w:hanging="360"/>
      </w:pPr>
      <w:r>
        <w:rPr>
          <w:rFonts w:ascii="Sylfaen" w:hAnsi="Sylfaen"/>
        </w:rPr>
        <w:t>აღწერეთ შემდეგის მექანიზმები: 1) შესყიდვები, 2) განვითარება და 3) განსახლების ობიექტების გამოყოფა, მათ შორის, საკუთრების უფლების გადაცემა ან გამოყოფილი მიწის გამოყენების უფლება.</w:t>
      </w:r>
    </w:p>
    <w:p w14:paraId="638517A0" w14:textId="77777777" w:rsidR="008549D4" w:rsidRDefault="008549D4" w:rsidP="008549D4">
      <w:pPr>
        <w:numPr>
          <w:ilvl w:val="0"/>
          <w:numId w:val="63"/>
        </w:numPr>
        <w:spacing w:after="359"/>
        <w:ind w:right="16" w:hanging="360"/>
      </w:pPr>
      <w:r>
        <w:rPr>
          <w:rFonts w:ascii="Sylfaen" w:hAnsi="Sylfaen"/>
        </w:rPr>
        <w:t>დეტალურად აღწერეთ ობიექტის სასოფლო-სამეურნეო მიზნით განვითარების ზომები, მათ შორის, განვითარების ხარჯების დაფინანსება.</w:t>
      </w:r>
    </w:p>
    <w:p w14:paraId="03E84778" w14:textId="77777777" w:rsidR="008549D4" w:rsidRDefault="008549D4" w:rsidP="008549D4">
      <w:pPr>
        <w:numPr>
          <w:ilvl w:val="0"/>
          <w:numId w:val="63"/>
        </w:numPr>
        <w:spacing w:after="346"/>
        <w:ind w:right="16" w:hanging="360"/>
      </w:pPr>
      <w:r>
        <w:rPr>
          <w:rFonts w:ascii="Sylfaen" w:hAnsi="Sylfaen"/>
        </w:rPr>
        <w:t>განსახლების სამოქმედო გეგმის თაობაზე მოხდა კონსულტაციის გავლა მასპინძელ თემებთან/ მათ მონაწილოება მიიღეს თავიანთ თემებზე სავარაუდო ზეგავლენის განსაზღვრაში, სათანადო შერბილების ზომების შემუშავებაში და განსახლების სამოქმედო გეგმის მომზადებაში? მასპინძელ თემებს გაეწევათ განსახლების დახმარება?</w:t>
      </w:r>
    </w:p>
    <w:p w14:paraId="010A811E" w14:textId="77777777" w:rsidR="008549D4" w:rsidRPr="00091E2D" w:rsidRDefault="008549D4" w:rsidP="008549D4">
      <w:pPr>
        <w:pStyle w:val="Heading2"/>
        <w:spacing w:after="357"/>
        <w:ind w:left="2" w:right="0"/>
        <w:rPr>
          <w:rFonts w:ascii="Sylfaen" w:hAnsi="Sylfaen"/>
          <w:lang w:val="ka-GE"/>
        </w:rPr>
      </w:pPr>
      <w:r>
        <w:rPr>
          <w:rFonts w:ascii="Sylfaen" w:hAnsi="Sylfaen"/>
          <w:lang w:val="ka-GE"/>
        </w:rPr>
        <w:t>შემოსავლის აღდგენა</w:t>
      </w:r>
    </w:p>
    <w:p w14:paraId="0B080A0F" w14:textId="77777777" w:rsidR="008549D4" w:rsidRDefault="008549D4" w:rsidP="008549D4">
      <w:pPr>
        <w:numPr>
          <w:ilvl w:val="0"/>
          <w:numId w:val="64"/>
        </w:numPr>
        <w:ind w:right="16" w:hanging="360"/>
      </w:pPr>
      <w:r>
        <w:rPr>
          <w:rFonts w:ascii="Sylfaen" w:hAnsi="Sylfaen"/>
        </w:rPr>
        <w:t>მისაღები კომპენსაცია საკმარისია ზეგავლენის თითოეული კატეგორიისათვის შემოსავლების აღსადგენად? დამატებით რა ეკონომიკური რეაბილიტაციის ზომებია აუცილებელი?</w:t>
      </w:r>
    </w:p>
    <w:p w14:paraId="4E7690BB" w14:textId="77777777" w:rsidR="008549D4" w:rsidRDefault="008549D4" w:rsidP="008549D4">
      <w:pPr>
        <w:numPr>
          <w:ilvl w:val="0"/>
          <w:numId w:val="64"/>
        </w:numPr>
        <w:spacing w:after="359"/>
        <w:ind w:right="16" w:hanging="360"/>
      </w:pPr>
      <w:r>
        <w:rPr>
          <w:rFonts w:ascii="Sylfaen" w:hAnsi="Sylfaen"/>
        </w:rPr>
        <w:t>მოკლედ აღწერეთ აღდგენის სტრატეგიები ზეგავლენის თითოეული კატეგორიისათვის და აღწერეთ მათი ინსტიტუციური, ფინანსური, და ტექნიკური ასპექტები.</w:t>
      </w:r>
    </w:p>
    <w:p w14:paraId="359B2C84" w14:textId="77777777" w:rsidR="008549D4" w:rsidRDefault="008549D4" w:rsidP="008549D4">
      <w:pPr>
        <w:numPr>
          <w:ilvl w:val="0"/>
          <w:numId w:val="64"/>
        </w:numPr>
        <w:spacing w:after="358"/>
        <w:ind w:right="16" w:hanging="360"/>
      </w:pPr>
      <w:r>
        <w:rPr>
          <w:rFonts w:ascii="Sylfaen" w:hAnsi="Sylfaen"/>
        </w:rPr>
        <w:lastRenderedPageBreak/>
        <w:t>აღწერეთ ზეგავლენის ქვეშ მყოფ მოსახლეობასთან კონსულტაციის პროცესი და მათი მონაწილეობა შემოსავლის აღდგენის სტრატეგიების ჩამოყალიბებაში.</w:t>
      </w:r>
    </w:p>
    <w:p w14:paraId="1D078631" w14:textId="77777777" w:rsidR="008549D4" w:rsidRDefault="008549D4" w:rsidP="008549D4">
      <w:pPr>
        <w:numPr>
          <w:ilvl w:val="0"/>
          <w:numId w:val="64"/>
        </w:numPr>
        <w:spacing w:after="316"/>
        <w:ind w:right="16" w:hanging="360"/>
      </w:pPr>
      <w:r>
        <w:rPr>
          <w:rFonts w:ascii="Sylfaen" w:hAnsi="Sylfaen"/>
        </w:rPr>
        <w:t>ეს სტრატეგიები რამდენად განსხვავდება ზეგავლენის სფეროს მიხედვით?</w:t>
      </w:r>
    </w:p>
    <w:p w14:paraId="44B3CF28" w14:textId="77777777" w:rsidR="008549D4" w:rsidRDefault="008549D4" w:rsidP="008549D4">
      <w:pPr>
        <w:numPr>
          <w:ilvl w:val="0"/>
          <w:numId w:val="64"/>
        </w:numPr>
        <w:spacing w:after="359"/>
        <w:ind w:right="16" w:hanging="360"/>
      </w:pPr>
      <w:r>
        <w:rPr>
          <w:rFonts w:ascii="Sylfaen" w:hAnsi="Sylfaen"/>
        </w:rPr>
        <w:t>შემოსავლის აღდგენა მოითხოვს ცვლილებას საარსებო საშუალებებში, ალტერანტიული სასოფლო-სამეურნეო მიწების განვითარებას ან სხვა ღონისძიებებს, რომლებისთვისაც საჭიროა მნიშვნელოვანი ტრენინგი, მომზადების დრო, და განხორციელების დრო?</w:t>
      </w:r>
    </w:p>
    <w:p w14:paraId="411F04B4" w14:textId="77777777" w:rsidR="008549D4" w:rsidRDefault="008549D4" w:rsidP="008549D4">
      <w:pPr>
        <w:numPr>
          <w:ilvl w:val="0"/>
          <w:numId w:val="64"/>
        </w:numPr>
        <w:spacing w:after="316"/>
        <w:ind w:right="16" w:hanging="360"/>
      </w:pPr>
      <w:r>
        <w:rPr>
          <w:rFonts w:ascii="Sylfaen" w:hAnsi="Sylfaen"/>
        </w:rPr>
        <w:t>როგორი რეაგირება ხდება გაღარიბების რისკების მიმართ?</w:t>
      </w:r>
    </w:p>
    <w:p w14:paraId="5E0438B1" w14:textId="77777777" w:rsidR="008549D4" w:rsidRDefault="008549D4" w:rsidP="008549D4">
      <w:pPr>
        <w:numPr>
          <w:ilvl w:val="0"/>
          <w:numId w:val="64"/>
        </w:numPr>
        <w:spacing w:after="359"/>
        <w:ind w:right="16" w:hanging="360"/>
      </w:pPr>
      <w:r>
        <w:rPr>
          <w:rFonts w:ascii="Sylfaen" w:hAnsi="Sylfaen"/>
        </w:rPr>
        <w:t>რა ძირითადი ინსტიტუციური და სხვა რისკები არსებობს განსახლების პროგრამების დაუბრკოლებლად განხორციელებისათვის?</w:t>
      </w:r>
    </w:p>
    <w:p w14:paraId="62FFCD31" w14:textId="77777777" w:rsidR="008549D4" w:rsidRDefault="008549D4" w:rsidP="008549D4">
      <w:pPr>
        <w:numPr>
          <w:ilvl w:val="0"/>
          <w:numId w:val="64"/>
        </w:numPr>
        <w:spacing w:after="316"/>
        <w:ind w:right="16" w:hanging="360"/>
      </w:pPr>
      <w:r>
        <w:rPr>
          <w:rFonts w:ascii="Sylfaen" w:hAnsi="Sylfaen"/>
        </w:rPr>
        <w:t>აღწერეთ შემოსავლის აღდგენის ზომების ეფექტიანობის მონიტორინგის პროცესი.</w:t>
      </w:r>
    </w:p>
    <w:p w14:paraId="0A6FCA6A" w14:textId="77777777" w:rsidR="008549D4" w:rsidRDefault="008549D4" w:rsidP="008549D4">
      <w:pPr>
        <w:numPr>
          <w:ilvl w:val="0"/>
          <w:numId w:val="64"/>
        </w:numPr>
        <w:spacing w:after="299"/>
        <w:ind w:right="16" w:hanging="360"/>
      </w:pPr>
      <w:r>
        <w:rPr>
          <w:rFonts w:ascii="Sylfaen" w:hAnsi="Sylfaen"/>
        </w:rPr>
        <w:t>აღწერეთ სოციალური ან თემის განვითარების პროგრამები, რომლებიც ამჟამად მოქმედებს პროექტის ტერიტორიაზე ან მის მიმდებარედ. ასეთი პროგრამების არსებობის შემთხვევაში, აკმაყოფილებენ ისინი სამიზნე თემების განვითარების პრიორიტეტებს? არსებობს შესაძლებლობები, რომ პროექტის მხარდამჭერმა მხარი დაუჭიროს ახალ პროგრამებს ან გააფართოვოს არსებული პროგრამები, პროექტის არეალში თემების განვითარების პრიორიტეტების მისაღწევად?</w:t>
      </w:r>
    </w:p>
    <w:p w14:paraId="7DB4F06A" w14:textId="77777777" w:rsidR="008549D4" w:rsidRPr="00DE7ED1" w:rsidRDefault="008549D4" w:rsidP="008549D4">
      <w:pPr>
        <w:pStyle w:val="Heading2"/>
        <w:spacing w:after="343"/>
        <w:ind w:left="2" w:right="0"/>
        <w:rPr>
          <w:rFonts w:ascii="Sylfaen" w:hAnsi="Sylfaen"/>
          <w:lang w:val="ka-GE"/>
        </w:rPr>
      </w:pPr>
      <w:r>
        <w:rPr>
          <w:rFonts w:ascii="Sylfaen" w:hAnsi="Sylfaen"/>
          <w:lang w:val="ka-GE"/>
        </w:rPr>
        <w:t>ინსტიტუციური მექანიზმები</w:t>
      </w:r>
    </w:p>
    <w:p w14:paraId="2177FD48" w14:textId="77777777" w:rsidR="008549D4" w:rsidRPr="00C243F9" w:rsidRDefault="008549D4" w:rsidP="008549D4">
      <w:pPr>
        <w:numPr>
          <w:ilvl w:val="0"/>
          <w:numId w:val="65"/>
        </w:numPr>
        <w:spacing w:after="359"/>
        <w:ind w:right="16" w:hanging="360"/>
      </w:pPr>
      <w:r>
        <w:rPr>
          <w:rFonts w:ascii="Sylfaen" w:hAnsi="Sylfaen"/>
        </w:rPr>
        <w:t>აღწერეთ დაწესებულება (დაწესებულებები), რომლებიც პასუხისმგებელნი არიან თითოეული პუნქტის/ღონისძიების უზრუნველყოფაზე უფლებამოსილების პოლიტიკაში; შემოსავლის აღდგენის პროგრამების განხორციელებაზე; და განსახლების სამოქმედო გეგმასთან დაკავშირებულ და მასში აღწერილი ღონისძიებების კოორდინაციაზე.</w:t>
      </w:r>
    </w:p>
    <w:p w14:paraId="133C86DB" w14:textId="77777777" w:rsidR="008549D4" w:rsidRPr="00C243F9" w:rsidRDefault="008549D4" w:rsidP="008549D4">
      <w:pPr>
        <w:numPr>
          <w:ilvl w:val="0"/>
          <w:numId w:val="65"/>
        </w:numPr>
        <w:spacing w:after="318"/>
        <w:ind w:right="16" w:hanging="360"/>
      </w:pPr>
      <w:r>
        <w:rPr>
          <w:rFonts w:ascii="Sylfaen" w:hAnsi="Sylfaen"/>
        </w:rPr>
        <w:t>მიუთითეთ, თუ როგორ მოხდება საკითხების კოორდინაცია როდესაც განსახლება გავრცელებულია რამდენიმე იურისდიქციაში? ან როდესაც განსახლება განხორციელდება ეტაპობრივად, ხანგრძლივი დროის მანძილზე.</w:t>
      </w:r>
    </w:p>
    <w:p w14:paraId="140E2EEB" w14:textId="77777777" w:rsidR="008549D4" w:rsidRDefault="008549D4" w:rsidP="008549D4">
      <w:pPr>
        <w:numPr>
          <w:ilvl w:val="0"/>
          <w:numId w:val="65"/>
        </w:numPr>
        <w:spacing w:after="359"/>
        <w:ind w:right="16" w:hanging="360"/>
      </w:pPr>
      <w:r>
        <w:rPr>
          <w:rFonts w:ascii="Sylfaen" w:hAnsi="Sylfaen"/>
        </w:rPr>
        <w:lastRenderedPageBreak/>
        <w:t>მიუთითეთ სააგენტო, რომელიც კოორდინირებას გაუწევს ყველა განმახორციელებელ სააგენტოს. მას გააჩნია აუცილებელი მანდატი და რესურსი?</w:t>
      </w:r>
    </w:p>
    <w:p w14:paraId="7F2A990D" w14:textId="77777777" w:rsidR="008549D4" w:rsidRDefault="008549D4" w:rsidP="008549D4">
      <w:pPr>
        <w:numPr>
          <w:ilvl w:val="0"/>
          <w:numId w:val="65"/>
        </w:numPr>
        <w:spacing w:after="359"/>
        <w:ind w:right="16" w:hanging="360"/>
      </w:pPr>
      <w:r>
        <w:rPr>
          <w:rFonts w:ascii="Sylfaen" w:hAnsi="Sylfaen"/>
        </w:rPr>
        <w:t>აღწერეთ გარე (არა პროექტის) დაწესებულებები, რომლებიც ჩართულნი არიან შემოსავლის აღდგენის პროცესში (მიწის განვითარება, მიწის გამოყოფა, კრედიტი, და ტრენინგი) და ამ დაწესებულებების სათანადო მუშაობის უზრუნველყოფის მექანიზმები.</w:t>
      </w:r>
    </w:p>
    <w:p w14:paraId="203E83F5" w14:textId="77777777" w:rsidR="008549D4" w:rsidRDefault="008549D4" w:rsidP="008549D4">
      <w:pPr>
        <w:numPr>
          <w:ilvl w:val="0"/>
          <w:numId w:val="65"/>
        </w:numPr>
        <w:ind w:right="16" w:hanging="360"/>
      </w:pPr>
      <w:r>
        <w:rPr>
          <w:rFonts w:ascii="Sylfaen" w:hAnsi="Sylfaen"/>
        </w:rPr>
        <w:t>აღწერეთ განსახლების ინსტიტუციური შესაძლებლობა და მზადყოფნა.</w:t>
      </w:r>
    </w:p>
    <w:p w14:paraId="195907C7" w14:textId="77777777" w:rsidR="008549D4" w:rsidRDefault="008549D4" w:rsidP="008549D4">
      <w:pPr>
        <w:numPr>
          <w:ilvl w:val="0"/>
          <w:numId w:val="65"/>
        </w:numPr>
        <w:spacing w:after="312"/>
        <w:ind w:right="16" w:hanging="360"/>
      </w:pPr>
      <w:r>
        <w:rPr>
          <w:rFonts w:ascii="Sylfaen" w:hAnsi="Sylfaen"/>
        </w:rPr>
        <w:t>აღწერეთ განსახლების სამოქმედო გეგმის დამოუკიდებელი მონიტორინგის, შეფასების, და ფინანსური აუდიტის და გამოსასწორებელი ზომების დროულად ჩატარების მექანიზმები.</w:t>
      </w:r>
    </w:p>
    <w:p w14:paraId="078C127F" w14:textId="77777777" w:rsidR="008549D4" w:rsidRPr="00C243F9" w:rsidRDefault="008549D4" w:rsidP="008549D4">
      <w:pPr>
        <w:pStyle w:val="Heading1"/>
        <w:ind w:left="-5"/>
        <w:rPr>
          <w:rFonts w:ascii="Sylfaen" w:hAnsi="Sylfaen"/>
          <w:sz w:val="24"/>
          <w:szCs w:val="24"/>
          <w:lang w:val="ka-GE"/>
        </w:rPr>
      </w:pPr>
      <w:r>
        <w:rPr>
          <w:rFonts w:ascii="Sylfaen" w:hAnsi="Sylfaen"/>
          <w:sz w:val="24"/>
          <w:szCs w:val="24"/>
          <w:lang w:val="ka-GE"/>
        </w:rPr>
        <w:t>განხორციელების გრაფიკი</w:t>
      </w:r>
    </w:p>
    <w:p w14:paraId="23AE4444" w14:textId="77777777" w:rsidR="008549D4" w:rsidRPr="007773DC" w:rsidRDefault="008549D4" w:rsidP="008549D4">
      <w:pPr>
        <w:numPr>
          <w:ilvl w:val="0"/>
          <w:numId w:val="66"/>
        </w:numPr>
        <w:spacing w:after="359"/>
        <w:ind w:right="16" w:hanging="360"/>
      </w:pPr>
      <w:r>
        <w:rPr>
          <w:rFonts w:ascii="Sylfaen" w:hAnsi="Sylfaen"/>
        </w:rPr>
        <w:t>ჩამოთვალეთ განსახლების სამოქმედო გეგმის განხორციელების ქრონოლოგიური ნაბიჯები, მათ შორის, მიუთითეთ თითოეული საქმიანობაზე პასუხისმგებელი სააგენტო და მოკლედ აღწერეთ თითოეული საქმიანობა.</w:t>
      </w:r>
    </w:p>
    <w:p w14:paraId="6F7DAC08" w14:textId="77777777" w:rsidR="008549D4" w:rsidRPr="007773DC" w:rsidRDefault="008549D4" w:rsidP="008549D4">
      <w:pPr>
        <w:numPr>
          <w:ilvl w:val="0"/>
          <w:numId w:val="66"/>
        </w:numPr>
        <w:spacing w:after="359"/>
        <w:ind w:right="16" w:hanging="360"/>
      </w:pPr>
      <w:r>
        <w:rPr>
          <w:rFonts w:ascii="Sylfaen" w:hAnsi="Sylfaen"/>
        </w:rPr>
        <w:t>მოამზადეთ განსახლების ფარგლებში განსახორციელებელი ღონისძიებების ყოველთვიური გრაფიკი (მაგ., კალენდარული (</w:t>
      </w:r>
      <w:r w:rsidRPr="009C4102">
        <w:rPr>
          <w:rFonts w:ascii="Sylfaen" w:hAnsi="Sylfaen"/>
        </w:rPr>
        <w:t>Gantt)</w:t>
      </w:r>
      <w:r>
        <w:rPr>
          <w:rFonts w:ascii="Sylfaen" w:hAnsi="Sylfaen"/>
        </w:rPr>
        <w:t xml:space="preserve"> გრაფიკის გამოყენებით).</w:t>
      </w:r>
    </w:p>
    <w:p w14:paraId="433DAC1D" w14:textId="77777777" w:rsidR="008549D4" w:rsidRPr="007773DC" w:rsidRDefault="008549D4" w:rsidP="008549D4">
      <w:pPr>
        <w:numPr>
          <w:ilvl w:val="0"/>
          <w:numId w:val="66"/>
        </w:numPr>
        <w:spacing w:after="220"/>
        <w:ind w:right="16" w:hanging="360"/>
      </w:pPr>
      <w:r>
        <w:rPr>
          <w:rFonts w:ascii="Sylfaen" w:hAnsi="Sylfaen"/>
        </w:rPr>
        <w:t>აღწერეთ კავშირები განსახლების განხორციელებასა და პროექტის თითოეული კომპონენტისათვის სამშენებლო სამუშაოების წამოწყებას შორის.</w:t>
      </w:r>
    </w:p>
    <w:p w14:paraId="30009C18" w14:textId="77777777" w:rsidR="008549D4" w:rsidRPr="007773DC" w:rsidRDefault="008549D4" w:rsidP="008549D4">
      <w:pPr>
        <w:pStyle w:val="Heading2"/>
        <w:spacing w:after="335"/>
        <w:ind w:left="2" w:right="0"/>
        <w:rPr>
          <w:rFonts w:ascii="Sylfaen" w:hAnsi="Sylfaen"/>
          <w:lang w:val="ka-GE"/>
        </w:rPr>
      </w:pPr>
      <w:r>
        <w:rPr>
          <w:rFonts w:ascii="Sylfaen" w:hAnsi="Sylfaen"/>
          <w:lang w:val="ka-GE"/>
        </w:rPr>
        <w:t>მონაწილეობა და კონსულტაცია</w:t>
      </w:r>
    </w:p>
    <w:p w14:paraId="22710A1B" w14:textId="77777777" w:rsidR="008549D4" w:rsidRDefault="008549D4" w:rsidP="008549D4">
      <w:pPr>
        <w:numPr>
          <w:ilvl w:val="0"/>
          <w:numId w:val="67"/>
        </w:numPr>
        <w:spacing w:after="318"/>
        <w:ind w:right="16" w:hanging="360"/>
      </w:pPr>
      <w:r>
        <w:rPr>
          <w:rFonts w:ascii="Sylfaen" w:hAnsi="Sylfaen"/>
        </w:rPr>
        <w:t>აღწერეთ სხვადასხვა დაინტერესებული მხარეები.</w:t>
      </w:r>
    </w:p>
    <w:p w14:paraId="659D68ED" w14:textId="77777777" w:rsidR="008549D4" w:rsidRDefault="008549D4" w:rsidP="008549D4">
      <w:pPr>
        <w:numPr>
          <w:ilvl w:val="0"/>
          <w:numId w:val="67"/>
        </w:numPr>
        <w:spacing w:after="361"/>
        <w:ind w:right="16" w:hanging="360"/>
      </w:pPr>
      <w:r>
        <w:rPr>
          <w:rFonts w:ascii="Sylfaen" w:hAnsi="Sylfaen"/>
        </w:rPr>
        <w:t>აღწერეთ განსახლების მომზადებისა და დაგეგმვის დროს ზეგავლენის ქვეშ მყოფ მოსახლეობასა და დაინტერესებულ მხარეებთან კონსულტაციების/მონაწილეობის პროცესი.</w:t>
      </w:r>
    </w:p>
    <w:p w14:paraId="62CF3200" w14:textId="77777777" w:rsidR="008549D4" w:rsidRDefault="008549D4" w:rsidP="008549D4">
      <w:pPr>
        <w:numPr>
          <w:ilvl w:val="0"/>
          <w:numId w:val="67"/>
        </w:numPr>
        <w:spacing w:after="359"/>
        <w:ind w:right="16" w:hanging="360"/>
      </w:pPr>
      <w:r>
        <w:rPr>
          <w:rFonts w:ascii="Sylfaen" w:hAnsi="Sylfaen"/>
        </w:rPr>
        <w:t>აღწერეთ განხორციელებასა და მონიტორინგში ზეგავლენის ქვეშ მყოფი მოსახლეობისა და სხვა დაინტერესებული მხარეების ჩართვის პროცესი.</w:t>
      </w:r>
    </w:p>
    <w:p w14:paraId="41BE050A" w14:textId="77777777" w:rsidR="008549D4" w:rsidRDefault="008549D4" w:rsidP="008549D4">
      <w:pPr>
        <w:numPr>
          <w:ilvl w:val="0"/>
          <w:numId w:val="67"/>
        </w:numPr>
        <w:ind w:right="16" w:hanging="360"/>
      </w:pPr>
      <w:r>
        <w:rPr>
          <w:rFonts w:ascii="Sylfaen" w:hAnsi="Sylfaen"/>
        </w:rPr>
        <w:lastRenderedPageBreak/>
        <w:t>აღწერეთ ზეგავლენის ქვეშ მყოფი მოსახლეობისა და დაინტერესებული მხარეებისათვის განსახლების სამოქმედო გეგმასთან დაკავშირებული ინფორმაციის გავრცელების გეგმა, რომელიც მოიცავს დაკარგული ქონებისათვის კომპენსაციის შესახებ ინფორმაციას, კომპენსაციის მისაღებად შერჩევის კრიტერიუმებს, განსახლებაში დახმარებას, და დავების გადაჭრის შესახებ ინფორმაციას.</w:t>
      </w:r>
    </w:p>
    <w:p w14:paraId="31D41EB6" w14:textId="77777777" w:rsidR="008549D4" w:rsidRPr="009C4102" w:rsidRDefault="008549D4" w:rsidP="008549D4">
      <w:pPr>
        <w:pStyle w:val="Heading2"/>
        <w:spacing w:after="336"/>
        <w:ind w:left="2" w:right="0"/>
        <w:rPr>
          <w:rFonts w:ascii="Sylfaen" w:hAnsi="Sylfaen"/>
          <w:lang w:val="ka-GE"/>
        </w:rPr>
      </w:pPr>
      <w:r>
        <w:rPr>
          <w:rFonts w:ascii="Sylfaen" w:hAnsi="Sylfaen"/>
          <w:lang w:val="ka-GE"/>
        </w:rPr>
        <w:t>დავების გადაჭრა</w:t>
      </w:r>
    </w:p>
    <w:p w14:paraId="31AAE9EF" w14:textId="77777777" w:rsidR="008549D4" w:rsidRPr="007773DC" w:rsidRDefault="008549D4" w:rsidP="008549D4">
      <w:pPr>
        <w:numPr>
          <w:ilvl w:val="0"/>
          <w:numId w:val="68"/>
        </w:numPr>
        <w:spacing w:after="358"/>
        <w:ind w:right="16" w:hanging="360"/>
      </w:pPr>
      <w:r>
        <w:rPr>
          <w:rFonts w:ascii="Sylfaen" w:hAnsi="Sylfaen"/>
        </w:rPr>
        <w:t>აღწერეთ პრეტენზიების/საჩივრების რეგისტრაციისა და მათზე რეაგირების პროცესის ნაბიჯები და მიუთითეთ საჩივრების რეგისტრირების უფასო პროცესის კონკრეტული დეტალები, რეაგირების ვადები, და კომუნიკაციის ფორმები.</w:t>
      </w:r>
    </w:p>
    <w:p w14:paraId="04DD4A0C" w14:textId="77777777" w:rsidR="008549D4" w:rsidRDefault="008549D4" w:rsidP="008549D4">
      <w:pPr>
        <w:numPr>
          <w:ilvl w:val="0"/>
          <w:numId w:val="68"/>
        </w:numPr>
        <w:spacing w:after="315"/>
        <w:ind w:right="16" w:hanging="360"/>
      </w:pPr>
      <w:r>
        <w:rPr>
          <w:rFonts w:ascii="Sylfaen" w:hAnsi="Sylfaen"/>
        </w:rPr>
        <w:t>აღწერეთ გასაჩივრების მექანიზმი.</w:t>
      </w:r>
    </w:p>
    <w:p w14:paraId="386E6821" w14:textId="77777777" w:rsidR="008549D4" w:rsidRDefault="008549D4" w:rsidP="008549D4">
      <w:pPr>
        <w:numPr>
          <w:ilvl w:val="0"/>
          <w:numId w:val="68"/>
        </w:numPr>
        <w:spacing w:after="487"/>
        <w:ind w:right="16" w:hanging="360"/>
      </w:pPr>
      <w:r>
        <w:rPr>
          <w:rFonts w:ascii="Sylfaen" w:hAnsi="Sylfaen"/>
        </w:rPr>
        <w:t>აღწერეთ სამოქალაქო სასამართლოსთვის მიმართვის პირობები, თუ სხვა მეთოდების გამოყენების შედეგად დავა ვერ გადაიჭრა.</w:t>
      </w:r>
    </w:p>
    <w:p w14:paraId="7E9D958C" w14:textId="77777777" w:rsidR="008549D4" w:rsidRPr="007773DC" w:rsidRDefault="008549D4" w:rsidP="008549D4">
      <w:pPr>
        <w:pStyle w:val="Heading1"/>
        <w:spacing w:after="380"/>
        <w:ind w:left="-5"/>
        <w:rPr>
          <w:rFonts w:ascii="Sylfaen" w:hAnsi="Sylfaen"/>
          <w:sz w:val="24"/>
          <w:szCs w:val="24"/>
          <w:lang w:val="ka-GE"/>
        </w:rPr>
      </w:pPr>
      <w:r>
        <w:rPr>
          <w:rFonts w:ascii="Sylfaen" w:hAnsi="Sylfaen"/>
          <w:sz w:val="24"/>
          <w:szCs w:val="24"/>
          <w:lang w:val="ka-GE"/>
        </w:rPr>
        <w:t>მონიტორინგი და შეფასება</w:t>
      </w:r>
    </w:p>
    <w:p w14:paraId="7E7F1AB6" w14:textId="77777777" w:rsidR="008549D4" w:rsidRDefault="008549D4" w:rsidP="008549D4">
      <w:pPr>
        <w:numPr>
          <w:ilvl w:val="0"/>
          <w:numId w:val="69"/>
        </w:numPr>
        <w:spacing w:after="316"/>
        <w:ind w:right="16" w:hanging="360"/>
      </w:pPr>
      <w:r>
        <w:rPr>
          <w:rFonts w:ascii="Sylfaen" w:hAnsi="Sylfaen"/>
        </w:rPr>
        <w:t>აღწერეთ შიდა/შესრულების მონიტორინგის პროცესი.</w:t>
      </w:r>
    </w:p>
    <w:p w14:paraId="6D30A5E2" w14:textId="77777777" w:rsidR="008549D4" w:rsidRDefault="008549D4" w:rsidP="008549D4">
      <w:pPr>
        <w:numPr>
          <w:ilvl w:val="0"/>
          <w:numId w:val="69"/>
        </w:numPr>
        <w:ind w:right="16" w:hanging="360"/>
      </w:pPr>
      <w:r>
        <w:rPr>
          <w:rFonts w:ascii="Sylfaen" w:hAnsi="Sylfaen"/>
        </w:rPr>
        <w:t>განსაზღვრეთ მონიტორინგის ძირითადი ინდიკატორები, რომლებიც საბაზისო კვლევის საფუძველზეა დადგენილი. წარმოადგინეთ მონიტორინგის ინდიკატორების სია, რომელთა გამოყენება მოხდება შიდა მონიტორინგისათვის.</w:t>
      </w:r>
    </w:p>
    <w:p w14:paraId="7E58D359" w14:textId="77777777" w:rsidR="008549D4" w:rsidRDefault="008549D4" w:rsidP="008549D4">
      <w:pPr>
        <w:numPr>
          <w:ilvl w:val="0"/>
          <w:numId w:val="69"/>
        </w:numPr>
        <w:spacing w:after="315"/>
        <w:ind w:right="16" w:hanging="360"/>
      </w:pPr>
      <w:r>
        <w:rPr>
          <w:rFonts w:ascii="Sylfaen" w:hAnsi="Sylfaen"/>
        </w:rPr>
        <w:t>აღწერეთ ინსტიტუციური (მათ შორის, ფინანსური) მექანიზმები.</w:t>
      </w:r>
    </w:p>
    <w:p w14:paraId="30B0EE1A" w14:textId="77777777" w:rsidR="008549D4" w:rsidRDefault="008549D4" w:rsidP="008549D4">
      <w:pPr>
        <w:numPr>
          <w:ilvl w:val="0"/>
          <w:numId w:val="69"/>
        </w:numPr>
        <w:spacing w:after="316"/>
        <w:ind w:right="16" w:hanging="360"/>
      </w:pPr>
      <w:r>
        <w:rPr>
          <w:rFonts w:ascii="Sylfaen" w:hAnsi="Sylfaen"/>
        </w:rPr>
        <w:t>აღწერეთ ანგარიშგების სიხშირე და შიდა მონიტორინგის შინაარსი.</w:t>
      </w:r>
    </w:p>
    <w:p w14:paraId="0EAB1D29" w14:textId="77777777" w:rsidR="008549D4" w:rsidRDefault="008549D4" w:rsidP="008549D4">
      <w:pPr>
        <w:numPr>
          <w:ilvl w:val="0"/>
          <w:numId w:val="69"/>
        </w:numPr>
        <w:spacing w:after="315"/>
        <w:ind w:right="16" w:hanging="360"/>
      </w:pPr>
      <w:r>
        <w:rPr>
          <w:rFonts w:ascii="Sylfaen" w:hAnsi="Sylfaen"/>
        </w:rPr>
        <w:t>აღწერეთ შიდა მონიტორინგის შედეგად მიღებული უკუკავშირის განხორციელებაში ასახვის პროცესი.</w:t>
      </w:r>
    </w:p>
    <w:p w14:paraId="558A6CD5" w14:textId="77777777" w:rsidR="008549D4" w:rsidRDefault="008549D4" w:rsidP="008549D4">
      <w:pPr>
        <w:numPr>
          <w:ilvl w:val="0"/>
          <w:numId w:val="69"/>
        </w:numPr>
        <w:spacing w:after="317"/>
        <w:ind w:right="16" w:hanging="360"/>
      </w:pPr>
      <w:r>
        <w:rPr>
          <w:rFonts w:ascii="Sylfaen" w:hAnsi="Sylfaen"/>
        </w:rPr>
        <w:t>განმარტეთ გარე მონიტორინგის მეთოდოლოგია.</w:t>
      </w:r>
    </w:p>
    <w:p w14:paraId="3A7E1766" w14:textId="4DBBBA32" w:rsidR="008549D4" w:rsidRDefault="008549D4" w:rsidP="008549D4">
      <w:pPr>
        <w:numPr>
          <w:ilvl w:val="0"/>
          <w:numId w:val="69"/>
        </w:numPr>
        <w:spacing w:after="315"/>
        <w:ind w:right="16" w:hanging="360"/>
      </w:pPr>
      <w:r>
        <w:t>.</w:t>
      </w:r>
      <w:r>
        <w:rPr>
          <w:rFonts w:ascii="Sylfaen" w:hAnsi="Sylfaen"/>
        </w:rPr>
        <w:t xml:space="preserve"> განსაზღვრეთ გარე მონიტორინგის ძირითადი ინდიკატორები.</w:t>
      </w:r>
    </w:p>
    <w:p w14:paraId="12546CBD" w14:textId="77777777" w:rsidR="008549D4" w:rsidRDefault="008549D4" w:rsidP="008549D4">
      <w:pPr>
        <w:numPr>
          <w:ilvl w:val="0"/>
          <w:numId w:val="69"/>
        </w:numPr>
        <w:spacing w:after="316"/>
        <w:ind w:right="16" w:hanging="360"/>
      </w:pPr>
      <w:r>
        <w:rPr>
          <w:rFonts w:ascii="Sylfaen" w:hAnsi="Sylfaen"/>
        </w:rPr>
        <w:lastRenderedPageBreak/>
        <w:t>აღწერეთ ანგარიშგების სიხშირე და გარე მონიტორინგის შინაარსი.</w:t>
      </w:r>
    </w:p>
    <w:p w14:paraId="4BDC497A" w14:textId="77777777" w:rsidR="008549D4" w:rsidRDefault="008549D4" w:rsidP="008549D4">
      <w:pPr>
        <w:numPr>
          <w:ilvl w:val="0"/>
          <w:numId w:val="69"/>
        </w:numPr>
        <w:spacing w:after="315"/>
        <w:ind w:right="16" w:hanging="360"/>
      </w:pPr>
      <w:r>
        <w:rPr>
          <w:rFonts w:ascii="Sylfaen" w:hAnsi="Sylfaen"/>
        </w:rPr>
        <w:t>აღწერეთ განხორციელებაში გარე მონიტორინგის შედეგად მიღებული უკუკავშირის ასახვის პროცესი.</w:t>
      </w:r>
    </w:p>
    <w:p w14:paraId="5CFBBDB6" w14:textId="77777777" w:rsidR="008549D4" w:rsidRDefault="008549D4" w:rsidP="008549D4">
      <w:pPr>
        <w:numPr>
          <w:ilvl w:val="0"/>
          <w:numId w:val="69"/>
        </w:numPr>
        <w:ind w:right="16" w:hanging="360"/>
      </w:pPr>
      <w:r>
        <w:rPr>
          <w:rFonts w:ascii="Sylfaen" w:hAnsi="Sylfaen"/>
        </w:rPr>
        <w:t>აღწერეთ საბოლოო გარე შეფასების პროცესი.</w:t>
      </w:r>
    </w:p>
    <w:p w14:paraId="40A9DAA4" w14:textId="77777777" w:rsidR="008549D4" w:rsidRPr="007773DC" w:rsidRDefault="008549D4" w:rsidP="008549D4">
      <w:pPr>
        <w:pStyle w:val="Heading1"/>
        <w:rPr>
          <w:rFonts w:ascii="Sylfaen" w:hAnsi="Sylfaen"/>
          <w:u w:color="000000"/>
          <w:lang w:val="ka-GE"/>
        </w:rPr>
        <w:sectPr w:rsidR="008549D4" w:rsidRPr="007773DC">
          <w:footerReference w:type="even" r:id="rId14"/>
          <w:footerReference w:type="default" r:id="rId15"/>
          <w:footerReference w:type="first" r:id="rId16"/>
          <w:pgSz w:w="12240" w:h="15840"/>
          <w:pgMar w:top="1444" w:right="1436" w:bottom="1489" w:left="1440" w:header="720" w:footer="716" w:gutter="0"/>
          <w:cols w:space="720"/>
        </w:sectPr>
      </w:pPr>
      <w:r>
        <w:rPr>
          <w:rFonts w:ascii="Sylfaen" w:hAnsi="Sylfaen"/>
          <w:u w:color="000000"/>
          <w:lang w:val="ka-GE"/>
        </w:rPr>
        <w:t xml:space="preserve">დანართი 5. </w:t>
      </w:r>
      <w:r>
        <w:rPr>
          <w:u w:color="000000"/>
        </w:rPr>
        <w:t>ESMF</w:t>
      </w:r>
      <w:r>
        <w:rPr>
          <w:rFonts w:ascii="Sylfaen" w:hAnsi="Sylfaen"/>
          <w:u w:color="000000"/>
          <w:lang w:val="ka-GE"/>
        </w:rPr>
        <w:t xml:space="preserve">-ისა და </w:t>
      </w:r>
      <w:r>
        <w:rPr>
          <w:u w:color="000000"/>
        </w:rPr>
        <w:t>RPF</w:t>
      </w:r>
      <w:r>
        <w:rPr>
          <w:rFonts w:ascii="Sylfaen" w:hAnsi="Sylfaen"/>
          <w:u w:color="000000"/>
          <w:lang w:val="ka-GE"/>
        </w:rPr>
        <w:t>-სთან დაკავშირებით საჯარო კონსულტაციების ოქმი</w:t>
      </w:r>
    </w:p>
    <w:p w14:paraId="4F359227" w14:textId="77777777" w:rsidR="008549D4" w:rsidRDefault="008549D4" w:rsidP="008549D4">
      <w:pPr>
        <w:spacing w:after="0" w:line="259" w:lineRule="auto"/>
        <w:ind w:left="0" w:right="-514" w:firstLine="0"/>
        <w:jc w:val="left"/>
      </w:pPr>
    </w:p>
    <w:p w14:paraId="1CE89977" w14:textId="77777777" w:rsidR="00593FAA" w:rsidRPr="00593FAA" w:rsidRDefault="00593FAA" w:rsidP="00593FAA">
      <w:pPr>
        <w:rPr>
          <w:rFonts w:ascii="Sylfaen" w:hAnsi="Sylfaen"/>
        </w:rPr>
        <w:sectPr w:rsidR="00593FAA" w:rsidRPr="00593FAA" w:rsidSect="00243B94">
          <w:footerReference w:type="even" r:id="rId17"/>
          <w:footerReference w:type="default" r:id="rId18"/>
          <w:footerReference w:type="first" r:id="rId19"/>
          <w:pgSz w:w="12240" w:h="15840"/>
          <w:pgMar w:top="1107" w:right="825" w:bottom="1122" w:left="1694" w:header="720" w:footer="720" w:gutter="0"/>
          <w:cols w:space="720"/>
          <w:titlePg/>
        </w:sectPr>
      </w:pPr>
    </w:p>
    <w:p w14:paraId="21836F0D" w14:textId="6D3BE65E" w:rsidR="00AF1460" w:rsidRPr="00A1139A" w:rsidRDefault="00AF1460" w:rsidP="00C64972">
      <w:pPr>
        <w:spacing w:after="0" w:line="259" w:lineRule="auto"/>
        <w:ind w:left="0" w:right="-514" w:firstLine="0"/>
        <w:jc w:val="left"/>
      </w:pPr>
    </w:p>
    <w:sectPr w:rsidR="00AF1460" w:rsidRPr="00A1139A">
      <w:footerReference w:type="even" r:id="rId20"/>
      <w:footerReference w:type="default" r:id="rId21"/>
      <w:footerReference w:type="first" r:id="rId22"/>
      <w:pgSz w:w="16838" w:h="11906" w:orient="landscape"/>
      <w:pgMar w:top="1440" w:right="1440" w:bottom="991" w:left="1440" w:header="720" w:footer="71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74B2E" w16cid:durableId="2018FF26"/>
  <w16cid:commentId w16cid:paraId="02DBE49A" w16cid:durableId="2018FF27"/>
  <w16cid:commentId w16cid:paraId="48DDA6F6" w16cid:durableId="2018FF28"/>
  <w16cid:commentId w16cid:paraId="7A5AFBFD" w16cid:durableId="2018FF29"/>
  <w16cid:commentId w16cid:paraId="0F821AD7" w16cid:durableId="2018FF2A"/>
  <w16cid:commentId w16cid:paraId="0D4C5C63" w16cid:durableId="2018FF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6A33F" w14:textId="77777777" w:rsidR="00134EFE" w:rsidRDefault="00134EFE">
      <w:pPr>
        <w:spacing w:after="0" w:line="240" w:lineRule="auto"/>
      </w:pPr>
      <w:r>
        <w:separator/>
      </w:r>
    </w:p>
  </w:endnote>
  <w:endnote w:type="continuationSeparator" w:id="0">
    <w:p w14:paraId="4D28E331" w14:textId="77777777" w:rsidR="00134EFE" w:rsidRDefault="0013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0F0DF" w14:textId="77777777" w:rsidR="00FD1B2F" w:rsidRDefault="00FD1B2F">
    <w:pPr>
      <w:spacing w:after="0" w:line="259" w:lineRule="auto"/>
      <w:ind w:left="0" w:right="20" w:firstLine="0"/>
      <w:jc w:val="center"/>
    </w:pPr>
    <w:r>
      <w:fldChar w:fldCharType="begin"/>
    </w:r>
    <w:r>
      <w:instrText xml:space="preserve"> PAGE   \* MERGEFORMAT </w:instrText>
    </w:r>
    <w:r>
      <w:fldChar w:fldCharType="separate"/>
    </w:r>
    <w: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15D21" w14:textId="77777777" w:rsidR="00FD1B2F" w:rsidRDefault="00FD1B2F">
    <w:pPr>
      <w:spacing w:after="0" w:line="259" w:lineRule="auto"/>
      <w:ind w:left="0" w:right="0" w:firstLine="0"/>
      <w:jc w:val="center"/>
    </w:pPr>
    <w:r>
      <w:fldChar w:fldCharType="begin"/>
    </w:r>
    <w:r>
      <w:instrText xml:space="preserve"> PAGE   \* MERGEFORMAT </w:instrText>
    </w:r>
    <w:r>
      <w:fldChar w:fldCharType="separate"/>
    </w:r>
    <w:r>
      <w:t>101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2E9B1" w14:textId="0987E814" w:rsidR="00FD1B2F" w:rsidRDefault="00FD1B2F">
    <w:pPr>
      <w:spacing w:after="0" w:line="259" w:lineRule="auto"/>
      <w:ind w:left="0" w:right="0" w:firstLine="0"/>
      <w:jc w:val="center"/>
    </w:pPr>
    <w:r>
      <w:fldChar w:fldCharType="begin"/>
    </w:r>
    <w:r>
      <w:instrText xml:space="preserve"> PAGE   \* MERGEFORMAT </w:instrText>
    </w:r>
    <w:r>
      <w:fldChar w:fldCharType="separate"/>
    </w:r>
    <w:r w:rsidR="00FE2816">
      <w:rPr>
        <w:noProof/>
      </w:rPr>
      <w:t>107</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36C39" w14:textId="77777777" w:rsidR="00FD1B2F" w:rsidRDefault="00FD1B2F">
    <w:pPr>
      <w:spacing w:after="0" w:line="259" w:lineRule="auto"/>
      <w:ind w:left="0" w:right="0" w:firstLine="0"/>
      <w:jc w:val="center"/>
    </w:pPr>
    <w:r>
      <w:fldChar w:fldCharType="begin"/>
    </w:r>
    <w:r>
      <w:instrText xml:space="preserve"> PAGE   \* MERGEFORMAT </w:instrText>
    </w:r>
    <w:r>
      <w:fldChar w:fldCharType="separate"/>
    </w:r>
    <w:r>
      <w:t>101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17445" w14:textId="1426C5E2" w:rsidR="00FD1B2F" w:rsidRDefault="00FD1B2F">
    <w:pPr>
      <w:spacing w:after="0" w:line="259" w:lineRule="auto"/>
      <w:ind w:left="0" w:right="20" w:firstLine="0"/>
      <w:jc w:val="center"/>
    </w:pPr>
    <w:r>
      <w:fldChar w:fldCharType="begin"/>
    </w:r>
    <w:r>
      <w:instrText xml:space="preserve"> PAGE   \* MERGEFORMAT </w:instrText>
    </w:r>
    <w:r>
      <w:fldChar w:fldCharType="separate"/>
    </w:r>
    <w:r w:rsidR="00FE2816">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9D572" w14:textId="77777777" w:rsidR="00FD1B2F" w:rsidRDefault="00FD1B2F">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4D46F" w14:textId="77777777" w:rsidR="00FD1B2F" w:rsidRDefault="00FD1B2F">
    <w:pPr>
      <w:spacing w:after="0" w:line="259" w:lineRule="auto"/>
      <w:ind w:left="0" w:right="5" w:firstLine="0"/>
      <w:jc w:val="center"/>
    </w:pPr>
    <w:r>
      <w:fldChar w:fldCharType="begin"/>
    </w:r>
    <w:r>
      <w:instrText xml:space="preserve"> PAGE   \* MERGEFORMAT </w:instrText>
    </w:r>
    <w:r>
      <w:fldChar w:fldCharType="separate"/>
    </w:r>
    <w:r>
      <w:t>45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7CCC" w14:textId="77777777" w:rsidR="00FD1B2F" w:rsidRDefault="00FD1B2F">
    <w:pPr>
      <w:spacing w:after="0" w:line="259" w:lineRule="auto"/>
      <w:ind w:left="0" w:right="5" w:firstLine="0"/>
      <w:jc w:val="center"/>
    </w:pPr>
    <w:r>
      <w:fldChar w:fldCharType="begin"/>
    </w:r>
    <w:r>
      <w:instrText xml:space="preserve"> PAGE   \* MERGEFORMAT </w:instrText>
    </w:r>
    <w:r>
      <w:fldChar w:fldCharType="separate"/>
    </w:r>
    <w:r w:rsidR="00FE2816">
      <w:rPr>
        <w:noProof/>
      </w:rPr>
      <w:t>105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8DCA0" w14:textId="77777777" w:rsidR="00FD1B2F" w:rsidRDefault="00FD1B2F">
    <w:pPr>
      <w:spacing w:after="0" w:line="259" w:lineRule="auto"/>
      <w:ind w:left="0" w:right="5" w:firstLine="0"/>
      <w:jc w:val="center"/>
    </w:pPr>
    <w:r>
      <w:fldChar w:fldCharType="begin"/>
    </w:r>
    <w:r>
      <w:instrText xml:space="preserve"> PAGE   \* MERGEFORMAT </w:instrText>
    </w:r>
    <w:r>
      <w:fldChar w:fldCharType="separate"/>
    </w:r>
    <w:r>
      <w:t>45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3D82" w14:textId="77777777" w:rsidR="00FD1B2F" w:rsidRDefault="00FD1B2F">
    <w:pPr>
      <w:spacing w:after="0" w:line="259" w:lineRule="auto"/>
      <w:ind w:left="0" w:right="5" w:firstLine="0"/>
      <w:jc w:val="center"/>
    </w:pPr>
    <w:r>
      <w:fldChar w:fldCharType="begin"/>
    </w:r>
    <w:r>
      <w:instrText xml:space="preserve"> PAGE   \* MERGEFORMAT </w:instrText>
    </w:r>
    <w:r>
      <w:fldChar w:fldCharType="separate"/>
    </w:r>
    <w:r>
      <w:t>45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08E87" w14:textId="3712B264" w:rsidR="00FD1B2F" w:rsidRDefault="00FD1B2F">
    <w:pPr>
      <w:spacing w:after="0" w:line="259" w:lineRule="auto"/>
      <w:ind w:left="0" w:right="5" w:firstLine="0"/>
      <w:jc w:val="center"/>
    </w:pPr>
    <w:r>
      <w:fldChar w:fldCharType="begin"/>
    </w:r>
    <w:r>
      <w:instrText xml:space="preserve"> PAGE   \* MERGEFORMAT </w:instrText>
    </w:r>
    <w:r>
      <w:fldChar w:fldCharType="separate"/>
    </w:r>
    <w:r>
      <w:rPr>
        <w:noProof/>
      </w:rPr>
      <w:t>69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49705" w14:textId="4691F343" w:rsidR="00FD1B2F" w:rsidRDefault="00FD1B2F">
    <w:pPr>
      <w:spacing w:after="0" w:line="259" w:lineRule="auto"/>
      <w:ind w:left="0" w:right="5" w:firstLine="0"/>
      <w:jc w:val="center"/>
    </w:pPr>
    <w:r>
      <w:fldChar w:fldCharType="begin"/>
    </w:r>
    <w:r>
      <w:instrText xml:space="preserve"> PAGE   \* MERGEFORMAT </w:instrText>
    </w:r>
    <w:r>
      <w:fldChar w:fldCharType="separate"/>
    </w:r>
    <w:r w:rsidR="00FE2816">
      <w:rPr>
        <w:noProof/>
      </w:rPr>
      <w:t>106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19F49" w14:textId="77777777" w:rsidR="00134EFE" w:rsidRDefault="00134EFE">
      <w:pPr>
        <w:spacing w:after="4" w:line="261" w:lineRule="auto"/>
        <w:ind w:left="194" w:right="0" w:hanging="187"/>
        <w:jc w:val="left"/>
      </w:pPr>
      <w:r>
        <w:separator/>
      </w:r>
    </w:p>
  </w:footnote>
  <w:footnote w:type="continuationSeparator" w:id="0">
    <w:p w14:paraId="2805BB35" w14:textId="77777777" w:rsidR="00134EFE" w:rsidRDefault="00134EFE">
      <w:pPr>
        <w:spacing w:after="4" w:line="261" w:lineRule="auto"/>
        <w:ind w:left="194" w:right="0" w:hanging="187"/>
        <w:jc w:val="left"/>
      </w:pPr>
      <w:r>
        <w:continuationSeparator/>
      </w:r>
    </w:p>
  </w:footnote>
  <w:footnote w:id="1">
    <w:p w14:paraId="221814E0" w14:textId="32E3E762" w:rsidR="00FD1B2F" w:rsidRDefault="00FD1B2F" w:rsidP="00B4505E">
      <w:pPr>
        <w:pStyle w:val="FootnoteText"/>
      </w:pPr>
      <w:r>
        <w:rPr>
          <w:rStyle w:val="FootnoteReference"/>
        </w:rPr>
        <w:footnoteRef/>
      </w:r>
      <w:r>
        <w:t xml:space="preserve"> </w:t>
      </w:r>
      <w:r w:rsidRPr="00467C28">
        <w:rPr>
          <w:rFonts w:ascii="Sylfaen" w:hAnsi="Sylfaen"/>
        </w:rPr>
        <w:t xml:space="preserve">მუნიციპალიტეტებში შედის 12 თვითმმართველი ქალაქი და 64 თემი </w:t>
      </w:r>
    </w:p>
  </w:footnote>
  <w:footnote w:id="2">
    <w:p w14:paraId="70BFFFA1" w14:textId="318494C9" w:rsidR="00FD1B2F" w:rsidRDefault="00FD1B2F" w:rsidP="00546DBF">
      <w:pPr>
        <w:pStyle w:val="footnotedescription"/>
        <w:spacing w:after="4"/>
        <w:ind w:left="194" w:hanging="187"/>
        <w:jc w:val="both"/>
      </w:pPr>
      <w:r>
        <w:rPr>
          <w:rStyle w:val="footnotemark"/>
        </w:rPr>
        <w:footnoteRef/>
      </w:r>
      <w:r>
        <w:t xml:space="preserve"> </w:t>
      </w:r>
      <w:r>
        <w:rPr>
          <w:rFonts w:ascii="Sylfaen" w:hAnsi="Sylfaen"/>
          <w:lang w:val="ka-GE"/>
        </w:rPr>
        <w:t xml:space="preserve">მფლობელები თავიანთი დაურეგისტრირებელი მიწის დასაკანონებლად ჩვეულებრივ პროცედურაში იყენებენ კერძო კარტოგრაფიულ სააგენტოებს და ექსპერტებს მიწის ნაკვეთის დეტალების მოსამზადებლად (რუკები და ნაკვეთის პარამეტრები). ამ პროექტის შემთხვევაში კონსულტანტები მონაწილეობდნენ საბაზისო დოკუმენტების, მაგალითად რუკების და ნაკვეთების დეტალების მომზადებაში.  </w:t>
      </w:r>
    </w:p>
  </w:footnote>
  <w:footnote w:id="3">
    <w:p w14:paraId="10BEC8DD" w14:textId="768A44BD" w:rsidR="00FD1B2F" w:rsidRDefault="00FD1B2F" w:rsidP="00A1139A">
      <w:pPr>
        <w:pStyle w:val="footnotedescription"/>
        <w:spacing w:line="240" w:lineRule="auto"/>
        <w:ind w:left="194" w:hanging="187"/>
        <w:jc w:val="both"/>
      </w:pPr>
      <w:r>
        <w:rPr>
          <w:rStyle w:val="footnotemark"/>
        </w:rPr>
        <w:footnoteRef/>
      </w:r>
      <w:r>
        <w:t xml:space="preserve"> </w:t>
      </w:r>
      <w:r>
        <w:rPr>
          <w:rFonts w:ascii="Sylfaen" w:hAnsi="Sylfaen"/>
          <w:lang w:val="ka-GE"/>
        </w:rPr>
        <w:t xml:space="preserve">ეს არ არის სავალდებულო, მაგრამ ერთ-ერთი შესაძლო პროცედურაა არამართლზომიერი მფლობელების ლეგალიზაციისთვის. ნოტარიუსის მიერ დამოწმებული „მოწმეების“ ხელმოწერა ასევე სამართლებრივად მისაღებია მიწის ნაკვეთის არამართლზომიერი მფლობელობის დასადასტურებლად.  </w:t>
      </w:r>
      <w:r>
        <w:t xml:space="preserve"> </w:t>
      </w:r>
    </w:p>
  </w:footnote>
  <w:footnote w:id="4">
    <w:p w14:paraId="022C860E" w14:textId="40679069" w:rsidR="00FD1B2F" w:rsidRDefault="00FD1B2F" w:rsidP="008D140D">
      <w:pPr>
        <w:pStyle w:val="footnotedescription"/>
        <w:spacing w:line="259" w:lineRule="auto"/>
      </w:pPr>
      <w:r>
        <w:rPr>
          <w:rStyle w:val="footnotemark"/>
        </w:rPr>
        <w:footnoteRef/>
      </w:r>
      <w:r>
        <w:t xml:space="preserve"> “</w:t>
      </w:r>
      <w:r>
        <w:rPr>
          <w:rFonts w:ascii="Sylfaen" w:hAnsi="Sylfaen"/>
          <w:lang w:val="ka-GE"/>
        </w:rPr>
        <w:t>საქართველოს კონსტიტუცია</w:t>
      </w:r>
      <w:r>
        <w:t xml:space="preserve">” </w:t>
      </w:r>
      <w:r>
        <w:rPr>
          <w:rFonts w:ascii="Sylfaen" w:hAnsi="Sylfaen"/>
          <w:lang w:val="ka-GE"/>
        </w:rPr>
        <w:t xml:space="preserve">82 -ე მუხლი, მე -2 პუნქტი </w:t>
      </w:r>
    </w:p>
  </w:footnote>
  <w:footnote w:id="5">
    <w:p w14:paraId="317F3D3A" w14:textId="2BD91184" w:rsidR="00FD1B2F" w:rsidRDefault="00FD1B2F" w:rsidP="00256130">
      <w:pPr>
        <w:pStyle w:val="footnotedescription"/>
        <w:spacing w:line="263" w:lineRule="auto"/>
        <w:ind w:right="19"/>
        <w:jc w:val="both"/>
      </w:pPr>
      <w:r>
        <w:rPr>
          <w:rStyle w:val="footnotemark"/>
        </w:rPr>
        <w:footnoteRef/>
      </w:r>
      <w:r>
        <w:t xml:space="preserve"> </w:t>
      </w:r>
      <w:r>
        <w:rPr>
          <w:rFonts w:ascii="Sylfaen" w:eastAsia="Sylfaen" w:hAnsi="Sylfaen" w:cs="Sylfaen"/>
          <w:lang w:val="ka-GE"/>
        </w:rPr>
        <w:t xml:space="preserve">საქართველოს </w:t>
      </w:r>
      <w:r>
        <w:rPr>
          <w:rFonts w:ascii="Sylfaen" w:eastAsia="Sylfaen" w:hAnsi="Sylfaen" w:cs="Sylfaen"/>
        </w:rPr>
        <w:t xml:space="preserve"> No. 1286 </w:t>
      </w:r>
      <w:r>
        <w:rPr>
          <w:rFonts w:ascii="Sylfaen" w:eastAsia="Sylfaen" w:hAnsi="Sylfaen" w:cs="Sylfaen"/>
          <w:lang w:val="ka-GE"/>
        </w:rPr>
        <w:t xml:space="preserve">კანონის თანახმად </w:t>
      </w:r>
      <w:r>
        <w:rPr>
          <w:rFonts w:ascii="Sylfaen" w:eastAsia="Sylfaen" w:hAnsi="Sylfaen" w:cs="Sylfaen"/>
        </w:rPr>
        <w:t>“</w:t>
      </w:r>
      <w:r>
        <w:rPr>
          <w:rFonts w:ascii="Sylfaen" w:eastAsia="Sylfaen" w:hAnsi="Sylfaen" w:cs="Sylfaen"/>
          <w:lang w:val="ka-GE"/>
        </w:rPr>
        <w:t>კურორტების და საკურორტო სანიტარული ზონების დაცვის შესახებ“ (</w:t>
      </w:r>
      <w:r>
        <w:rPr>
          <w:rFonts w:ascii="Sylfaen" w:eastAsia="Sylfaen" w:hAnsi="Sylfaen" w:cs="Sylfaen"/>
        </w:rPr>
        <w:t>20</w:t>
      </w:r>
      <w:r>
        <w:rPr>
          <w:rFonts w:ascii="Sylfaen" w:eastAsia="Sylfaen" w:hAnsi="Sylfaen" w:cs="Sylfaen"/>
          <w:lang w:val="ka-GE"/>
        </w:rPr>
        <w:t xml:space="preserve"> </w:t>
      </w:r>
      <w:r>
        <w:rPr>
          <w:rFonts w:ascii="Sylfaen" w:eastAsia="Sylfaen" w:hAnsi="Sylfaen" w:cs="Sylfaen"/>
        </w:rPr>
        <w:t>/03/</w:t>
      </w:r>
      <w:r>
        <w:rPr>
          <w:rFonts w:ascii="Sylfaen" w:eastAsia="Sylfaen" w:hAnsi="Sylfaen" w:cs="Sylfaen"/>
          <w:lang w:val="ka-GE"/>
        </w:rPr>
        <w:t xml:space="preserve"> </w:t>
      </w:r>
      <w:r>
        <w:rPr>
          <w:rFonts w:ascii="Sylfaen" w:eastAsia="Sylfaen" w:hAnsi="Sylfaen" w:cs="Sylfaen"/>
        </w:rPr>
        <w:t>1998</w:t>
      </w:r>
      <w:r>
        <w:rPr>
          <w:rFonts w:ascii="Sylfaen" w:eastAsia="Sylfaen" w:hAnsi="Sylfaen" w:cs="Sylfaen"/>
          <w:lang w:val="ka-GE"/>
        </w:rPr>
        <w:t xml:space="preserve">) კურორტულ ზონებთან მიმდებარე ტერიტორიები გამოცხადებულ იქნა ბუფერულ ზონებად. აღნიშნული ზონები იყოფა სამ კატეგორიად და ზოგჯერ სამშენებლო სამუშაოები არ არის დაშვებული აღნიშნულ ბუფერულ ზონებში.   </w:t>
      </w:r>
      <w:r>
        <w:rPr>
          <w:rFonts w:ascii="Sylfaen" w:eastAsia="Sylfaen" w:hAnsi="Sylfaen" w:cs="Sylfaen"/>
        </w:rPr>
        <w:t xml:space="preserve"> </w:t>
      </w:r>
    </w:p>
  </w:footnote>
  <w:footnote w:id="6">
    <w:p w14:paraId="3C6FD65E" w14:textId="7CB1A126" w:rsidR="00FD1B2F" w:rsidRDefault="00FD1B2F">
      <w:pPr>
        <w:pStyle w:val="FootnoteText"/>
      </w:pPr>
      <w:r>
        <w:rPr>
          <w:rStyle w:val="FootnoteReference"/>
        </w:rPr>
        <w:footnoteRef/>
      </w:r>
      <w:r>
        <w:t xml:space="preserve"> </w:t>
      </w:r>
      <w:r>
        <w:rPr>
          <w:rFonts w:ascii="Sylfaen" w:hAnsi="Sylfaen"/>
        </w:rPr>
        <w:t xml:space="preserve">დაკანონებადი მფლობელები არიან პირები რომლებიც ფლობენ მართლზომიერ მტკიცებულებებს მფლობელობის შესახებ მაგრამ არ აქვთ ოფიციალურად დასრულებული მიწის ან ქონების რეგისტრაცია. </w:t>
      </w:r>
    </w:p>
  </w:footnote>
  <w:footnote w:id="7">
    <w:p w14:paraId="34B58A91" w14:textId="3EA574CC" w:rsidR="00FD1B2F" w:rsidRDefault="00FD1B2F">
      <w:pPr>
        <w:pStyle w:val="footnotedescription"/>
        <w:spacing w:line="259" w:lineRule="auto"/>
      </w:pPr>
      <w:r>
        <w:rPr>
          <w:rStyle w:val="footnotemark"/>
        </w:rPr>
        <w:footnoteRef/>
      </w:r>
      <w:r>
        <w:t xml:space="preserve"> “</w:t>
      </w:r>
      <w:r>
        <w:rPr>
          <w:rFonts w:ascii="Sylfaen" w:hAnsi="Sylfaen" w:cs="Sylfaen"/>
        </w:rPr>
        <w:t>საქართველოს</w:t>
      </w:r>
      <w:r>
        <w:t xml:space="preserve"> </w:t>
      </w:r>
      <w:r>
        <w:rPr>
          <w:rFonts w:ascii="Sylfaen" w:hAnsi="Sylfaen" w:cs="Sylfaen"/>
        </w:rPr>
        <w:t>კონსტიტუცია</w:t>
      </w:r>
      <w:r>
        <w:t xml:space="preserve">”, </w:t>
      </w:r>
      <w:r>
        <w:rPr>
          <w:rFonts w:ascii="Sylfaen" w:hAnsi="Sylfaen"/>
          <w:lang w:val="ka-GE"/>
        </w:rPr>
        <w:t>მუხლი</w:t>
      </w:r>
      <w:r>
        <w:t xml:space="preserve"> 6</w:t>
      </w:r>
      <w:r>
        <w:rPr>
          <w:rFonts w:ascii="Sylfaen" w:hAnsi="Sylfaen"/>
          <w:lang w:val="ka-GE"/>
        </w:rPr>
        <w:t xml:space="preserve">, </w:t>
      </w:r>
      <w:r>
        <w:t xml:space="preserve"> </w:t>
      </w:r>
      <w:r>
        <w:rPr>
          <w:rFonts w:ascii="Sylfaen" w:hAnsi="Sylfaen"/>
          <w:lang w:val="ka-GE"/>
        </w:rPr>
        <w:t xml:space="preserve">პუნქტი </w:t>
      </w:r>
      <w:r>
        <w:t>2.</w:t>
      </w:r>
    </w:p>
  </w:footnote>
  <w:footnote w:id="8">
    <w:p w14:paraId="3391A4AF" w14:textId="0F5E721E" w:rsidR="00FD1B2F" w:rsidRDefault="00FD1B2F" w:rsidP="00B01EC7">
      <w:pPr>
        <w:pStyle w:val="footnotedescription"/>
        <w:spacing w:line="240" w:lineRule="auto"/>
        <w:jc w:val="both"/>
      </w:pPr>
      <w:r>
        <w:rPr>
          <w:rStyle w:val="footnotemark"/>
        </w:rPr>
        <w:footnoteRef/>
      </w:r>
      <w:r>
        <w:t xml:space="preserve"> </w:t>
      </w:r>
      <w:r>
        <w:rPr>
          <w:rFonts w:ascii="Sylfaen" w:hAnsi="Sylfaen"/>
          <w:lang w:val="ka-GE"/>
        </w:rPr>
        <w:t xml:space="preserve">მიწის მფლობელები, რომელთაც არ აქვთ იურიდიული დოკუმენტები მიწაზე და რომელთა მფლობელობა შეუძლებელია დაკანონდეს, მიიჩნევიან არაოფიციალურ / არამართლზომიერ მცხოვრებლებად. </w:t>
      </w:r>
    </w:p>
  </w:footnote>
  <w:footnote w:id="9">
    <w:p w14:paraId="0169010D" w14:textId="344C94CC" w:rsidR="00FD1B2F" w:rsidRDefault="00FD1B2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1D8"/>
    <w:multiLevelType w:val="hybridMultilevel"/>
    <w:tmpl w:val="75FCDE8E"/>
    <w:lvl w:ilvl="0" w:tplc="8E3ABB8A">
      <w:start w:val="5"/>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004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CE75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EA3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F6BC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B08B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561B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C30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0E4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B84452"/>
    <w:multiLevelType w:val="hybridMultilevel"/>
    <w:tmpl w:val="70F4AFB8"/>
    <w:lvl w:ilvl="0" w:tplc="9EB0433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D85930">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A9FE8">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AAFC2A">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2AFA18">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6B728">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96BE90">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56FBF8">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AC8DD8">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CA3629"/>
    <w:multiLevelType w:val="hybridMultilevel"/>
    <w:tmpl w:val="0F06DEF0"/>
    <w:lvl w:ilvl="0" w:tplc="16C84752">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1C34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18BC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5A1F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B470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1A63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16E5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CA12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C6B9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0E368A"/>
    <w:multiLevelType w:val="hybridMultilevel"/>
    <w:tmpl w:val="3A7E4AB8"/>
    <w:lvl w:ilvl="0" w:tplc="F5A45876">
      <w:start w:val="1"/>
      <w:numFmt w:val="lowerLetter"/>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E401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86B1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A0CC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2E1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EB3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CADD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1219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A6DB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A26FD4"/>
    <w:multiLevelType w:val="hybridMultilevel"/>
    <w:tmpl w:val="BA4464B8"/>
    <w:lvl w:ilvl="0" w:tplc="3EDA9B36">
      <w:start w:val="1"/>
      <w:numFmt w:val="bullet"/>
      <w:lvlText w:val="•"/>
      <w:lvlJc w:val="left"/>
      <w:pPr>
        <w:ind w:left="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A053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3CB9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AC49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145D3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5E81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A09D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06DA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0610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C7559E"/>
    <w:multiLevelType w:val="hybridMultilevel"/>
    <w:tmpl w:val="C1C6429C"/>
    <w:lvl w:ilvl="0" w:tplc="D534D24C">
      <w:start w:val="1"/>
      <w:numFmt w:val="lowerLetter"/>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0273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6CA5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AC3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621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69D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235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FEC7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3E74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FF2A2B"/>
    <w:multiLevelType w:val="hybridMultilevel"/>
    <w:tmpl w:val="CA887100"/>
    <w:lvl w:ilvl="0" w:tplc="87986632">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62AD12">
      <w:start w:val="1"/>
      <w:numFmt w:val="lowerLetter"/>
      <w:lvlText w:val="%2"/>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3E29E4">
      <w:start w:val="1"/>
      <w:numFmt w:val="lowerRoman"/>
      <w:lvlText w:val="%3"/>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026566">
      <w:start w:val="1"/>
      <w:numFmt w:val="decimal"/>
      <w:lvlText w:val="%4"/>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E4D38A">
      <w:start w:val="1"/>
      <w:numFmt w:val="lowerLetter"/>
      <w:lvlText w:val="%5"/>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F6BA34">
      <w:start w:val="1"/>
      <w:numFmt w:val="lowerRoman"/>
      <w:lvlText w:val="%6"/>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5C8E94">
      <w:start w:val="1"/>
      <w:numFmt w:val="decimal"/>
      <w:lvlText w:val="%7"/>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A236F2">
      <w:start w:val="1"/>
      <w:numFmt w:val="lowerLetter"/>
      <w:lvlText w:val="%8"/>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FEE1B0">
      <w:start w:val="1"/>
      <w:numFmt w:val="lowerRoman"/>
      <w:lvlText w:val="%9"/>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4C478F"/>
    <w:multiLevelType w:val="hybridMultilevel"/>
    <w:tmpl w:val="097C52CE"/>
    <w:lvl w:ilvl="0" w:tplc="2D185AA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2F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E2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14B4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80C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0D0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EACB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030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66C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145680"/>
    <w:multiLevelType w:val="hybridMultilevel"/>
    <w:tmpl w:val="5460722E"/>
    <w:lvl w:ilvl="0" w:tplc="CB700FD0">
      <w:start w:val="7"/>
      <w:numFmt w:val="lowerRoman"/>
      <w:lvlText w:val="(%1)"/>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8AF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C898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2E2D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6879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853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86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849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F66D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015615"/>
    <w:multiLevelType w:val="hybridMultilevel"/>
    <w:tmpl w:val="77D0E2DA"/>
    <w:lvl w:ilvl="0" w:tplc="5428F3D8">
      <w:start w:val="1"/>
      <w:numFmt w:val="lowerRoman"/>
      <w:lvlText w:val="(%1)"/>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109518">
      <w:start w:val="1"/>
      <w:numFmt w:val="lowerLetter"/>
      <w:lvlText w:val="%2"/>
      <w:lvlJc w:val="left"/>
      <w:pPr>
        <w:ind w:left="1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A38B2">
      <w:start w:val="1"/>
      <w:numFmt w:val="lowerRoman"/>
      <w:lvlText w:val="%3"/>
      <w:lvlJc w:val="left"/>
      <w:pPr>
        <w:ind w:left="2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AA793C">
      <w:start w:val="1"/>
      <w:numFmt w:val="decimal"/>
      <w:lvlText w:val="%4"/>
      <w:lvlJc w:val="left"/>
      <w:pPr>
        <w:ind w:left="3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DE0462">
      <w:start w:val="1"/>
      <w:numFmt w:val="lowerLetter"/>
      <w:lvlText w:val="%5"/>
      <w:lvlJc w:val="left"/>
      <w:pPr>
        <w:ind w:left="4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E8642">
      <w:start w:val="1"/>
      <w:numFmt w:val="lowerRoman"/>
      <w:lvlText w:val="%6"/>
      <w:lvlJc w:val="left"/>
      <w:pPr>
        <w:ind w:left="4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F23580">
      <w:start w:val="1"/>
      <w:numFmt w:val="decimal"/>
      <w:lvlText w:val="%7"/>
      <w:lvlJc w:val="left"/>
      <w:pPr>
        <w:ind w:left="5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E437DA">
      <w:start w:val="1"/>
      <w:numFmt w:val="lowerLetter"/>
      <w:lvlText w:val="%8"/>
      <w:lvlJc w:val="left"/>
      <w:pPr>
        <w:ind w:left="6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24480A">
      <w:start w:val="1"/>
      <w:numFmt w:val="lowerRoman"/>
      <w:lvlText w:val="%9"/>
      <w:lvlJc w:val="left"/>
      <w:pPr>
        <w:ind w:left="6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24E6AF0"/>
    <w:multiLevelType w:val="hybridMultilevel"/>
    <w:tmpl w:val="6C42914A"/>
    <w:lvl w:ilvl="0" w:tplc="53D210BA">
      <w:start w:val="14"/>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2A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3CBF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4A2B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C88F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C887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25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412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A864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290DFC"/>
    <w:multiLevelType w:val="hybridMultilevel"/>
    <w:tmpl w:val="3F38B2B6"/>
    <w:lvl w:ilvl="0" w:tplc="87E49864">
      <w:start w:val="1"/>
      <w:numFmt w:val="lowerRoman"/>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30E7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FADA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00E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A40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293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833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C73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263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FB1C43"/>
    <w:multiLevelType w:val="hybridMultilevel"/>
    <w:tmpl w:val="FF52BA0E"/>
    <w:lvl w:ilvl="0" w:tplc="1E6444CA">
      <w:start w:val="1"/>
      <w:numFmt w:val="lowerLetter"/>
      <w:lvlText w:val="%1."/>
      <w:lvlJc w:val="left"/>
      <w:pPr>
        <w:ind w:left="12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2B2E6F6">
      <w:start w:val="1"/>
      <w:numFmt w:val="lowerLetter"/>
      <w:lvlText w:val="%2"/>
      <w:lvlJc w:val="left"/>
      <w:pPr>
        <w:ind w:left="1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A44F10C">
      <w:start w:val="1"/>
      <w:numFmt w:val="lowerRoman"/>
      <w:lvlText w:val="%3"/>
      <w:lvlJc w:val="left"/>
      <w:pPr>
        <w:ind w:left="2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40A15E2">
      <w:start w:val="1"/>
      <w:numFmt w:val="decimal"/>
      <w:lvlText w:val="%4"/>
      <w:lvlJc w:val="left"/>
      <w:pPr>
        <w:ind w:left="3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F34FF0C">
      <w:start w:val="1"/>
      <w:numFmt w:val="lowerLetter"/>
      <w:lvlText w:val="%5"/>
      <w:lvlJc w:val="left"/>
      <w:pPr>
        <w:ind w:left="41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D489802">
      <w:start w:val="1"/>
      <w:numFmt w:val="lowerRoman"/>
      <w:lvlText w:val="%6"/>
      <w:lvlJc w:val="left"/>
      <w:pPr>
        <w:ind w:left="48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3088490">
      <w:start w:val="1"/>
      <w:numFmt w:val="decimal"/>
      <w:lvlText w:val="%7"/>
      <w:lvlJc w:val="left"/>
      <w:pPr>
        <w:ind w:left="55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D48C0C2">
      <w:start w:val="1"/>
      <w:numFmt w:val="lowerLetter"/>
      <w:lvlText w:val="%8"/>
      <w:lvlJc w:val="left"/>
      <w:pPr>
        <w:ind w:left="62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3E06610">
      <w:start w:val="1"/>
      <w:numFmt w:val="lowerRoman"/>
      <w:lvlText w:val="%9"/>
      <w:lvlJc w:val="left"/>
      <w:pPr>
        <w:ind w:left="70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53673E0"/>
    <w:multiLevelType w:val="hybridMultilevel"/>
    <w:tmpl w:val="48987860"/>
    <w:lvl w:ilvl="0" w:tplc="794A89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D4D5EA">
      <w:start w:val="1"/>
      <w:numFmt w:val="bullet"/>
      <w:lvlText w:val="o"/>
      <w:lvlJc w:val="left"/>
      <w:pPr>
        <w:ind w:left="1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E2CCD8">
      <w:start w:val="1"/>
      <w:numFmt w:val="bullet"/>
      <w:lvlText w:val="▪"/>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8A8850">
      <w:start w:val="1"/>
      <w:numFmt w:val="bullet"/>
      <w:lvlText w:val="•"/>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AEF1BC">
      <w:start w:val="1"/>
      <w:numFmt w:val="bullet"/>
      <w:lvlText w:val="o"/>
      <w:lvlJc w:val="left"/>
      <w:pPr>
        <w:ind w:left="3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ACBE20">
      <w:start w:val="1"/>
      <w:numFmt w:val="bullet"/>
      <w:lvlText w:val="▪"/>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103DD6">
      <w:start w:val="1"/>
      <w:numFmt w:val="bullet"/>
      <w:lvlText w:val="•"/>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6E65D8">
      <w:start w:val="1"/>
      <w:numFmt w:val="bullet"/>
      <w:lvlText w:val="o"/>
      <w:lvlJc w:val="left"/>
      <w:pPr>
        <w:ind w:left="5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A24F2A">
      <w:start w:val="1"/>
      <w:numFmt w:val="bullet"/>
      <w:lvlText w:val="▪"/>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FD6525"/>
    <w:multiLevelType w:val="hybridMultilevel"/>
    <w:tmpl w:val="FDAEBAC2"/>
    <w:lvl w:ilvl="0" w:tplc="4B2AEC40">
      <w:start w:val="1"/>
      <w:numFmt w:val="lowerLetter"/>
      <w:lvlText w:val="%1)"/>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8923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36CB2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92530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C079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6810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24CD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6FC2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6A01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FF7901"/>
    <w:multiLevelType w:val="hybridMultilevel"/>
    <w:tmpl w:val="00DA0EA2"/>
    <w:lvl w:ilvl="0" w:tplc="A8D6A994">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804C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58B2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28BC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58C9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FC5C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F4F2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0AF0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46D7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A333FC3"/>
    <w:multiLevelType w:val="hybridMultilevel"/>
    <w:tmpl w:val="CE264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B5A0881"/>
    <w:multiLevelType w:val="hybridMultilevel"/>
    <w:tmpl w:val="FC8AE9DE"/>
    <w:lvl w:ilvl="0" w:tplc="A270312C">
      <w:start w:val="2"/>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CC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B097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884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826A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6C72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CEA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38B6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8C3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C64185"/>
    <w:multiLevelType w:val="hybridMultilevel"/>
    <w:tmpl w:val="ACF6C956"/>
    <w:lvl w:ilvl="0" w:tplc="72DCF9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DCA3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02D8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F02E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60E1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A63E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FAD6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C2CD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18C9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ECD549C"/>
    <w:multiLevelType w:val="hybridMultilevel"/>
    <w:tmpl w:val="60CA8192"/>
    <w:lvl w:ilvl="0" w:tplc="48DEBDF4">
      <w:start w:val="1"/>
      <w:numFmt w:val="lowerRoman"/>
      <w:lvlText w:val="(%1)"/>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207D4">
      <w:start w:val="1"/>
      <w:numFmt w:val="lowerLetter"/>
      <w:lvlText w:val="%2"/>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B096B6">
      <w:start w:val="1"/>
      <w:numFmt w:val="lowerRoman"/>
      <w:lvlText w:val="%3"/>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E5F20">
      <w:start w:val="1"/>
      <w:numFmt w:val="decimal"/>
      <w:lvlText w:val="%4"/>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E6D338">
      <w:start w:val="1"/>
      <w:numFmt w:val="lowerLetter"/>
      <w:lvlText w:val="%5"/>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25F50">
      <w:start w:val="1"/>
      <w:numFmt w:val="lowerRoman"/>
      <w:lvlText w:val="%6"/>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272B4">
      <w:start w:val="1"/>
      <w:numFmt w:val="decimal"/>
      <w:lvlText w:val="%7"/>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FADF24">
      <w:start w:val="1"/>
      <w:numFmt w:val="lowerLetter"/>
      <w:lvlText w:val="%8"/>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0055D8">
      <w:start w:val="1"/>
      <w:numFmt w:val="lowerRoman"/>
      <w:lvlText w:val="%9"/>
      <w:lvlJc w:val="left"/>
      <w:pPr>
        <w:ind w:left="7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2C942D5"/>
    <w:multiLevelType w:val="hybridMultilevel"/>
    <w:tmpl w:val="5C1E5466"/>
    <w:lvl w:ilvl="0" w:tplc="3B2EC598">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BED2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5689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B021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D8D2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7EA1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C91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684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8E13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5515A14"/>
    <w:multiLevelType w:val="hybridMultilevel"/>
    <w:tmpl w:val="0A221540"/>
    <w:lvl w:ilvl="0" w:tplc="A9D0FD4C">
      <w:start w:val="1"/>
      <w:numFmt w:val="lowerLetter"/>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5ECD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F4CB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8F7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E4A2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2D5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1CB3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5EF6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A7B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851721F"/>
    <w:multiLevelType w:val="hybridMultilevel"/>
    <w:tmpl w:val="AD123AA8"/>
    <w:lvl w:ilvl="0" w:tplc="C39E1502">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40DD1E">
      <w:start w:val="1"/>
      <w:numFmt w:val="lowerLetter"/>
      <w:lvlText w:val="%2"/>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23FBC">
      <w:start w:val="1"/>
      <w:numFmt w:val="lowerRoman"/>
      <w:lvlText w:val="%3"/>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4E9254">
      <w:start w:val="1"/>
      <w:numFmt w:val="decimal"/>
      <w:lvlText w:val="%4"/>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41730">
      <w:start w:val="1"/>
      <w:numFmt w:val="lowerLetter"/>
      <w:lvlText w:val="%5"/>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02D700">
      <w:start w:val="1"/>
      <w:numFmt w:val="lowerRoman"/>
      <w:lvlText w:val="%6"/>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C3828">
      <w:start w:val="1"/>
      <w:numFmt w:val="decimal"/>
      <w:lvlText w:val="%7"/>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E9EB6">
      <w:start w:val="1"/>
      <w:numFmt w:val="lowerLetter"/>
      <w:lvlText w:val="%8"/>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6A9D8">
      <w:start w:val="1"/>
      <w:numFmt w:val="lowerRoman"/>
      <w:lvlText w:val="%9"/>
      <w:lvlJc w:val="left"/>
      <w:pPr>
        <w:ind w:left="6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8573E83"/>
    <w:multiLevelType w:val="hybridMultilevel"/>
    <w:tmpl w:val="E4FE8878"/>
    <w:lvl w:ilvl="0" w:tplc="ED822A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6A3D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EED2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A47E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0A86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F06E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9A11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5EFB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0CB6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3F64AA"/>
    <w:multiLevelType w:val="hybridMultilevel"/>
    <w:tmpl w:val="114AB9D0"/>
    <w:lvl w:ilvl="0" w:tplc="1852765E">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08E6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22DF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236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7C39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805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F8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865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251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EA24017"/>
    <w:multiLevelType w:val="hybridMultilevel"/>
    <w:tmpl w:val="EAFA36AE"/>
    <w:lvl w:ilvl="0" w:tplc="208AA726">
      <w:start w:val="1"/>
      <w:numFmt w:val="lowerLetter"/>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0625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6C0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4D3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742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01C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A6B7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242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85A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FCC54BD"/>
    <w:multiLevelType w:val="hybridMultilevel"/>
    <w:tmpl w:val="3682895E"/>
    <w:lvl w:ilvl="0" w:tplc="822C4D64">
      <w:start w:val="8"/>
      <w:numFmt w:val="decimal"/>
      <w:lvlText w:val="%1."/>
      <w:lvlJc w:val="left"/>
      <w:pPr>
        <w:ind w:left="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A99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E42F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4C6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B06F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09C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650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405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841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CD7011"/>
    <w:multiLevelType w:val="hybridMultilevel"/>
    <w:tmpl w:val="1C9E5B10"/>
    <w:lvl w:ilvl="0" w:tplc="0364867A">
      <w:start w:val="1"/>
      <w:numFmt w:val="lowerLetter"/>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62F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A40A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65D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9E78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EDD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DC57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83A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0CA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1525302"/>
    <w:multiLevelType w:val="hybridMultilevel"/>
    <w:tmpl w:val="6CA46810"/>
    <w:lvl w:ilvl="0" w:tplc="BC1024F8">
      <w:start w:val="23"/>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0265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5CF0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AB9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435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DE7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EEEE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E36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C054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62C04FB"/>
    <w:multiLevelType w:val="hybridMultilevel"/>
    <w:tmpl w:val="9342D7BA"/>
    <w:lvl w:ilvl="0" w:tplc="BAAAAA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1EEB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5A40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840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AA30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3483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F2D6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12C2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FE4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6E953CF"/>
    <w:multiLevelType w:val="hybridMultilevel"/>
    <w:tmpl w:val="D0DAF0B4"/>
    <w:lvl w:ilvl="0" w:tplc="DBA62500">
      <w:start w:val="1"/>
      <w:numFmt w:val="lowerLetter"/>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C74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293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0A15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4FF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65D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507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E2C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8642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C48648E"/>
    <w:multiLevelType w:val="hybridMultilevel"/>
    <w:tmpl w:val="B11C0BD6"/>
    <w:lvl w:ilvl="0" w:tplc="04090001">
      <w:start w:val="1"/>
      <w:numFmt w:val="bullet"/>
      <w:lvlText w:val=""/>
      <w:lvlJc w:val="left"/>
      <w:pPr>
        <w:ind w:left="1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CA053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3CB9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AC49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145D3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5E81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A09D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06DA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0610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DFA58A1"/>
    <w:multiLevelType w:val="hybridMultilevel"/>
    <w:tmpl w:val="C1F46518"/>
    <w:lvl w:ilvl="0" w:tplc="E39452DE">
      <w:start w:val="1"/>
      <w:numFmt w:val="lowerLetter"/>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093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0C09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2CD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60C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1033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4D0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070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DED7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EAC1B6C"/>
    <w:multiLevelType w:val="hybridMultilevel"/>
    <w:tmpl w:val="6234C2EC"/>
    <w:lvl w:ilvl="0" w:tplc="4CD4D152">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5803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B26C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7853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3E3F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C04C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8695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2420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B4EA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5E77C95"/>
    <w:multiLevelType w:val="hybridMultilevel"/>
    <w:tmpl w:val="4E349D36"/>
    <w:lvl w:ilvl="0" w:tplc="CEF6429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C6D79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32F16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26994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80A13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BADEE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F0E2A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74BC0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1EA75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7820B0B"/>
    <w:multiLevelType w:val="hybridMultilevel"/>
    <w:tmpl w:val="9E42FA3A"/>
    <w:lvl w:ilvl="0" w:tplc="26447F5E">
      <w:start w:val="1"/>
      <w:numFmt w:val="lowerLetter"/>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84E2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CA5A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CD6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A275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99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CB5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F232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89B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A4A33B3"/>
    <w:multiLevelType w:val="hybridMultilevel"/>
    <w:tmpl w:val="2F8EDDFE"/>
    <w:lvl w:ilvl="0" w:tplc="EDEAC0F4">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BE9C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F69B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7AC5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1446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AE81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CC35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623A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A454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BCD32FD"/>
    <w:multiLevelType w:val="hybridMultilevel"/>
    <w:tmpl w:val="8C506B00"/>
    <w:lvl w:ilvl="0" w:tplc="6878361C">
      <w:start w:val="1"/>
      <w:numFmt w:val="lowerLetter"/>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8E21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0FC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9E82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EEC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05F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08F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ABC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822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C883158"/>
    <w:multiLevelType w:val="hybridMultilevel"/>
    <w:tmpl w:val="5FC69C7C"/>
    <w:lvl w:ilvl="0" w:tplc="A9B2C358">
      <w:start w:val="1"/>
      <w:numFmt w:val="low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840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E6B5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ECD3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6A09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7CD5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1A2D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058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AE0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F50793A"/>
    <w:multiLevelType w:val="hybridMultilevel"/>
    <w:tmpl w:val="D196F9E4"/>
    <w:lvl w:ilvl="0" w:tplc="5894BCEA">
      <w:start w:val="1"/>
      <w:numFmt w:val="lowerLetter"/>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42E9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D8EA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7635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4A72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FA45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07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FC03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E56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1DD6035"/>
    <w:multiLevelType w:val="hybridMultilevel"/>
    <w:tmpl w:val="48F2D8E0"/>
    <w:lvl w:ilvl="0" w:tplc="99024A6E">
      <w:start w:val="18"/>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A2D8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86B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044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5C46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0B5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1C30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040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698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2F66D70"/>
    <w:multiLevelType w:val="hybridMultilevel"/>
    <w:tmpl w:val="4D5AC5D8"/>
    <w:lvl w:ilvl="0" w:tplc="8E6A11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D41C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B03A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DEB3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26F2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9262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20B9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589F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8E9D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48706EC"/>
    <w:multiLevelType w:val="hybridMultilevel"/>
    <w:tmpl w:val="9D265E42"/>
    <w:lvl w:ilvl="0" w:tplc="5FE2E522">
      <w:start w:val="1"/>
      <w:numFmt w:val="bullet"/>
      <w:lvlText w:val="-"/>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26ACC">
      <w:start w:val="1"/>
      <w:numFmt w:val="bullet"/>
      <w:lvlText w:val="o"/>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AD188">
      <w:start w:val="1"/>
      <w:numFmt w:val="bullet"/>
      <w:lvlText w:val="▪"/>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EE792E">
      <w:start w:val="1"/>
      <w:numFmt w:val="bullet"/>
      <w:lvlText w:val="•"/>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7267B4">
      <w:start w:val="1"/>
      <w:numFmt w:val="bullet"/>
      <w:lvlText w:val="o"/>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B4F32A">
      <w:start w:val="1"/>
      <w:numFmt w:val="bullet"/>
      <w:lvlText w:val="▪"/>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FAAAEA">
      <w:start w:val="1"/>
      <w:numFmt w:val="bullet"/>
      <w:lvlText w:val="•"/>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307D66">
      <w:start w:val="1"/>
      <w:numFmt w:val="bullet"/>
      <w:lvlText w:val="o"/>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4AB38">
      <w:start w:val="1"/>
      <w:numFmt w:val="bullet"/>
      <w:lvlText w:val="▪"/>
      <w:lvlJc w:val="left"/>
      <w:pPr>
        <w:ind w:left="6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6E12E1A"/>
    <w:multiLevelType w:val="hybridMultilevel"/>
    <w:tmpl w:val="9064D4B6"/>
    <w:lvl w:ilvl="0" w:tplc="F55C80A2">
      <w:start w:val="1"/>
      <w:numFmt w:val="lowerRoman"/>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BA13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669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C8B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E98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636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66E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2A9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8C3D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7203332"/>
    <w:multiLevelType w:val="hybridMultilevel"/>
    <w:tmpl w:val="7E6EA9F6"/>
    <w:lvl w:ilvl="0" w:tplc="C486F920">
      <w:start w:val="25"/>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C3B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C0B4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26F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CF6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60A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8C1F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E6E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B865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8004D58"/>
    <w:multiLevelType w:val="hybridMultilevel"/>
    <w:tmpl w:val="EE38A30E"/>
    <w:lvl w:ilvl="0" w:tplc="C16865BC">
      <w:start w:val="1"/>
      <w:numFmt w:val="lowerLetter"/>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8FA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E20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D841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3665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88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D84E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0FC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EC97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84632F6"/>
    <w:multiLevelType w:val="hybridMultilevel"/>
    <w:tmpl w:val="872C4354"/>
    <w:lvl w:ilvl="0" w:tplc="4D8C88A6">
      <w:start w:val="1"/>
      <w:numFmt w:val="lowerRoman"/>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D248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7A06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030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0DE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E4E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658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21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0DA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8C969D3"/>
    <w:multiLevelType w:val="hybridMultilevel"/>
    <w:tmpl w:val="265C2380"/>
    <w:lvl w:ilvl="0" w:tplc="314A30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10B6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94E7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A414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5CC0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6E60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B648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1EC7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023C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93C2757"/>
    <w:multiLevelType w:val="hybridMultilevel"/>
    <w:tmpl w:val="C0503042"/>
    <w:lvl w:ilvl="0" w:tplc="CDE8F426">
      <w:start w:val="1"/>
      <w:numFmt w:val="lowerLetter"/>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E92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ACF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E0F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FA68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6662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DECC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CFE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EC00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B545C4E"/>
    <w:multiLevelType w:val="hybridMultilevel"/>
    <w:tmpl w:val="E3525536"/>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50" w15:restartNumberingAfterBreak="0">
    <w:nsid w:val="5B5924B3"/>
    <w:multiLevelType w:val="hybridMultilevel"/>
    <w:tmpl w:val="34C60E32"/>
    <w:lvl w:ilvl="0" w:tplc="03784D16">
      <w:start w:val="1"/>
      <w:numFmt w:val="lowerLetter"/>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A15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23E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CE2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8AF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26D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CA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4288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69E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C0C0FA3"/>
    <w:multiLevelType w:val="hybridMultilevel"/>
    <w:tmpl w:val="2772CC2E"/>
    <w:lvl w:ilvl="0" w:tplc="7854CC34">
      <w:start w:val="1"/>
      <w:numFmt w:val="bullet"/>
      <w:lvlText w:val="•"/>
      <w:lvlJc w:val="left"/>
      <w:pPr>
        <w:ind w:left="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10047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0AA9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7643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907E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0C8FC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4874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9014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CEB39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C905417"/>
    <w:multiLevelType w:val="hybridMultilevel"/>
    <w:tmpl w:val="9B3A9610"/>
    <w:lvl w:ilvl="0" w:tplc="91F610B2">
      <w:start w:val="13"/>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AA6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452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CA8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407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0F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361D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048E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6A9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C9209FA"/>
    <w:multiLevelType w:val="hybridMultilevel"/>
    <w:tmpl w:val="F6FA8434"/>
    <w:lvl w:ilvl="0" w:tplc="4D8EA81C">
      <w:start w:val="1"/>
      <w:numFmt w:val="lowerRoman"/>
      <w:lvlText w:val="(%1)"/>
      <w:lvlJc w:val="left"/>
      <w:pPr>
        <w:ind w:left="10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60C4998">
      <w:start w:val="1"/>
      <w:numFmt w:val="lowerLetter"/>
      <w:lvlText w:val="%2"/>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AEE8E60">
      <w:start w:val="1"/>
      <w:numFmt w:val="lowerRoman"/>
      <w:lvlText w:val="%3"/>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C2438F0">
      <w:start w:val="1"/>
      <w:numFmt w:val="decimal"/>
      <w:lvlText w:val="%4"/>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31EB222">
      <w:start w:val="1"/>
      <w:numFmt w:val="lowerLetter"/>
      <w:lvlText w:val="%5"/>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01E9A82">
      <w:start w:val="1"/>
      <w:numFmt w:val="lowerRoman"/>
      <w:lvlText w:val="%6"/>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A0A84A4">
      <w:start w:val="1"/>
      <w:numFmt w:val="decimal"/>
      <w:lvlText w:val="%7"/>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2C653FE">
      <w:start w:val="1"/>
      <w:numFmt w:val="lowerLetter"/>
      <w:lvlText w:val="%8"/>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8ACFFBA">
      <w:start w:val="1"/>
      <w:numFmt w:val="lowerRoman"/>
      <w:lvlText w:val="%9"/>
      <w:lvlJc w:val="left"/>
      <w:pPr>
        <w:ind w:left="68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4" w15:restartNumberingAfterBreak="0">
    <w:nsid w:val="5FB323A0"/>
    <w:multiLevelType w:val="hybridMultilevel"/>
    <w:tmpl w:val="F2206F34"/>
    <w:lvl w:ilvl="0" w:tplc="BCEEB112">
      <w:start w:val="1"/>
      <w:numFmt w:val="bullet"/>
      <w:lvlText w:val="•"/>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00A52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FC5BB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669E7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14DF6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B6AF9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76CDC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6CD83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F2401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0E924FC"/>
    <w:multiLevelType w:val="hybridMultilevel"/>
    <w:tmpl w:val="36083E1C"/>
    <w:lvl w:ilvl="0" w:tplc="1E34010C">
      <w:start w:val="1"/>
      <w:numFmt w:val="lowerLetter"/>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276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E8B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B2DE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EEC5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4AB4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CFB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CC4F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A85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2C621F9"/>
    <w:multiLevelType w:val="hybridMultilevel"/>
    <w:tmpl w:val="20FCB2DE"/>
    <w:lvl w:ilvl="0" w:tplc="9864AD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F001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12A1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D810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FA7E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EA82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D012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F8A7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82A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4044595"/>
    <w:multiLevelType w:val="hybridMultilevel"/>
    <w:tmpl w:val="4FD29DCE"/>
    <w:lvl w:ilvl="0" w:tplc="63648D70">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744B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90EE7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C408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C4EB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58E29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66B7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C4D8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1868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71679E4"/>
    <w:multiLevelType w:val="hybridMultilevel"/>
    <w:tmpl w:val="E60020E6"/>
    <w:lvl w:ilvl="0" w:tplc="8932E4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7E17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A846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EE42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746C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E684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3EEB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2427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A0E1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99C61D9"/>
    <w:multiLevelType w:val="hybridMultilevel"/>
    <w:tmpl w:val="F496B428"/>
    <w:lvl w:ilvl="0" w:tplc="D77C4BC2">
      <w:start w:val="1"/>
      <w:numFmt w:val="lowerLetter"/>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E04C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A04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C52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04E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A086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AF2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E51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89E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9EF38F9"/>
    <w:multiLevelType w:val="hybridMultilevel"/>
    <w:tmpl w:val="E616A07C"/>
    <w:lvl w:ilvl="0" w:tplc="3FBEAE1A">
      <w:start w:val="1"/>
      <w:numFmt w:val="lowerRoman"/>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10BA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CC94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AAFB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4C0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E74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460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181C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8EA3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ADE142A"/>
    <w:multiLevelType w:val="hybridMultilevel"/>
    <w:tmpl w:val="9BF445AE"/>
    <w:lvl w:ilvl="0" w:tplc="91A29FCA">
      <w:start w:val="1"/>
      <w:numFmt w:val="lowerRoman"/>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65D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6BC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AAA8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566E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C71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248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250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AAF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D441B10"/>
    <w:multiLevelType w:val="hybridMultilevel"/>
    <w:tmpl w:val="DF346788"/>
    <w:lvl w:ilvl="0" w:tplc="5BA07EB2">
      <w:start w:val="1"/>
      <w:numFmt w:val="lowerRoman"/>
      <w:lvlText w:val="(%1)"/>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C2AD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A3D5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D2C0A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01C0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474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8CAA0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200E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678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EE81C55"/>
    <w:multiLevelType w:val="hybridMultilevel"/>
    <w:tmpl w:val="19FE9F92"/>
    <w:lvl w:ilvl="0" w:tplc="508ECF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2672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B825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AE49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AB0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2EFA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F037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F6B2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80BA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064746D"/>
    <w:multiLevelType w:val="hybridMultilevel"/>
    <w:tmpl w:val="B65441DC"/>
    <w:lvl w:ilvl="0" w:tplc="16725A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0CA1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461E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FA68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EA68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5A1A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CE90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48D3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FCAC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0A403DE"/>
    <w:multiLevelType w:val="hybridMultilevel"/>
    <w:tmpl w:val="2AB02A34"/>
    <w:lvl w:ilvl="0" w:tplc="6F941252">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E9150">
      <w:start w:val="1"/>
      <w:numFmt w:val="lowerLetter"/>
      <w:lvlText w:val="%2"/>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DC1876">
      <w:start w:val="1"/>
      <w:numFmt w:val="lowerRoman"/>
      <w:lvlText w:val="%3"/>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546DC2">
      <w:start w:val="1"/>
      <w:numFmt w:val="decimal"/>
      <w:lvlText w:val="%4"/>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24DE72">
      <w:start w:val="1"/>
      <w:numFmt w:val="lowerLetter"/>
      <w:lvlText w:val="%5"/>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F4D06C">
      <w:start w:val="1"/>
      <w:numFmt w:val="lowerRoman"/>
      <w:lvlText w:val="%6"/>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0D9B6">
      <w:start w:val="1"/>
      <w:numFmt w:val="decimal"/>
      <w:lvlText w:val="%7"/>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F8CB16">
      <w:start w:val="1"/>
      <w:numFmt w:val="lowerLetter"/>
      <w:lvlText w:val="%8"/>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CC4A3A">
      <w:start w:val="1"/>
      <w:numFmt w:val="lowerRoman"/>
      <w:lvlText w:val="%9"/>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2EC29D4"/>
    <w:multiLevelType w:val="hybridMultilevel"/>
    <w:tmpl w:val="ECEA69DC"/>
    <w:lvl w:ilvl="0" w:tplc="B8064E7E">
      <w:start w:val="1"/>
      <w:numFmt w:val="bullet"/>
      <w:lvlText w:val=""/>
      <w:lvlJc w:val="left"/>
      <w:pPr>
        <w:ind w:left="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24791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1F4F95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8CEFF5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CEAA4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144389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B80CF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622685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C0DBA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5657FDE"/>
    <w:multiLevelType w:val="hybridMultilevel"/>
    <w:tmpl w:val="965E083E"/>
    <w:lvl w:ilvl="0" w:tplc="8744DD40">
      <w:start w:val="1"/>
      <w:numFmt w:val="lowerLetter"/>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1476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8FE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C216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877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8EE7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5CE8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CD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CC3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60C09CB"/>
    <w:multiLevelType w:val="hybridMultilevel"/>
    <w:tmpl w:val="A2B449DE"/>
    <w:lvl w:ilvl="0" w:tplc="504001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4CA7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34D4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9EA1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B43F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9C34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E4C7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0CA4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D489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9516F31"/>
    <w:multiLevelType w:val="hybridMultilevel"/>
    <w:tmpl w:val="F42A9FF4"/>
    <w:lvl w:ilvl="0" w:tplc="DBF85E0A">
      <w:start w:val="1"/>
      <w:numFmt w:val="lowerLetter"/>
      <w:lvlText w:val="%1."/>
      <w:lvlJc w:val="left"/>
      <w:pPr>
        <w:ind w:left="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868222">
      <w:start w:val="1"/>
      <w:numFmt w:val="lowerLetter"/>
      <w:lvlText w:val="%2"/>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6A14A">
      <w:start w:val="1"/>
      <w:numFmt w:val="lowerRoman"/>
      <w:lvlText w:val="%3"/>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C01534">
      <w:start w:val="1"/>
      <w:numFmt w:val="decimal"/>
      <w:lvlText w:val="%4"/>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487EC">
      <w:start w:val="1"/>
      <w:numFmt w:val="lowerLetter"/>
      <w:lvlText w:val="%5"/>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446C4">
      <w:start w:val="1"/>
      <w:numFmt w:val="lowerRoman"/>
      <w:lvlText w:val="%6"/>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EEEBC">
      <w:start w:val="1"/>
      <w:numFmt w:val="decimal"/>
      <w:lvlText w:val="%7"/>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50C1F2">
      <w:start w:val="1"/>
      <w:numFmt w:val="lowerLetter"/>
      <w:lvlText w:val="%8"/>
      <w:lvlJc w:val="left"/>
      <w:pPr>
        <w:ind w:left="6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2F6B0">
      <w:start w:val="1"/>
      <w:numFmt w:val="lowerRoman"/>
      <w:lvlText w:val="%9"/>
      <w:lvlJc w:val="left"/>
      <w:pPr>
        <w:ind w:left="7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98949C6"/>
    <w:multiLevelType w:val="hybridMultilevel"/>
    <w:tmpl w:val="0CA8C5AA"/>
    <w:lvl w:ilvl="0" w:tplc="A29492D4">
      <w:start w:val="1"/>
      <w:numFmt w:val="lowerRoman"/>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FC37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36FE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98F5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28C0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E2E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2B7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C1F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4C4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AB25B82"/>
    <w:multiLevelType w:val="hybridMultilevel"/>
    <w:tmpl w:val="8BB2AB4E"/>
    <w:lvl w:ilvl="0" w:tplc="4760C0D8">
      <w:start w:val="9"/>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BC8F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26B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A39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9091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6B9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8B9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0040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16C3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ADD4DD9"/>
    <w:multiLevelType w:val="hybridMultilevel"/>
    <w:tmpl w:val="72386F26"/>
    <w:lvl w:ilvl="0" w:tplc="87B4901E">
      <w:start w:val="26"/>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C95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38CD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7C36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D212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B8E6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A1B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EEC1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7E7A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EC93AAB"/>
    <w:multiLevelType w:val="hybridMultilevel"/>
    <w:tmpl w:val="9A6E1254"/>
    <w:lvl w:ilvl="0" w:tplc="C0C4CDDA">
      <w:start w:val="1"/>
      <w:numFmt w:val="lowerRoman"/>
      <w:lvlText w:val="(%1)"/>
      <w:lvlJc w:val="left"/>
      <w:pPr>
        <w:ind w:left="729" w:hanging="72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74" w15:restartNumberingAfterBreak="0">
    <w:nsid w:val="7F4D0FDB"/>
    <w:multiLevelType w:val="hybridMultilevel"/>
    <w:tmpl w:val="D478C054"/>
    <w:lvl w:ilvl="0" w:tplc="EF567112">
      <w:start w:val="17"/>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85A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8C6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E8AC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1672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FE33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4E10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C80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66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5"/>
  </w:num>
  <w:num w:numId="2">
    <w:abstractNumId w:val="62"/>
  </w:num>
  <w:num w:numId="3">
    <w:abstractNumId w:val="15"/>
  </w:num>
  <w:num w:numId="4">
    <w:abstractNumId w:val="54"/>
  </w:num>
  <w:num w:numId="5">
    <w:abstractNumId w:val="24"/>
  </w:num>
  <w:num w:numId="6">
    <w:abstractNumId w:val="42"/>
  </w:num>
  <w:num w:numId="7">
    <w:abstractNumId w:val="7"/>
  </w:num>
  <w:num w:numId="8">
    <w:abstractNumId w:val="66"/>
  </w:num>
  <w:num w:numId="9">
    <w:abstractNumId w:val="2"/>
  </w:num>
  <w:num w:numId="10">
    <w:abstractNumId w:val="20"/>
  </w:num>
  <w:num w:numId="11">
    <w:abstractNumId w:val="57"/>
  </w:num>
  <w:num w:numId="12">
    <w:abstractNumId w:val="36"/>
  </w:num>
  <w:num w:numId="13">
    <w:abstractNumId w:val="12"/>
  </w:num>
  <w:num w:numId="14">
    <w:abstractNumId w:val="69"/>
  </w:num>
  <w:num w:numId="15">
    <w:abstractNumId w:val="22"/>
  </w:num>
  <w:num w:numId="16">
    <w:abstractNumId w:val="19"/>
  </w:num>
  <w:num w:numId="17">
    <w:abstractNumId w:val="53"/>
  </w:num>
  <w:num w:numId="18">
    <w:abstractNumId w:val="14"/>
  </w:num>
  <w:num w:numId="19">
    <w:abstractNumId w:val="9"/>
  </w:num>
  <w:num w:numId="20">
    <w:abstractNumId w:val="11"/>
  </w:num>
  <w:num w:numId="21">
    <w:abstractNumId w:val="8"/>
  </w:num>
  <w:num w:numId="22">
    <w:abstractNumId w:val="29"/>
  </w:num>
  <w:num w:numId="23">
    <w:abstractNumId w:val="51"/>
  </w:num>
  <w:num w:numId="24">
    <w:abstractNumId w:val="4"/>
  </w:num>
  <w:num w:numId="25">
    <w:abstractNumId w:val="59"/>
  </w:num>
  <w:num w:numId="26">
    <w:abstractNumId w:val="38"/>
  </w:num>
  <w:num w:numId="27">
    <w:abstractNumId w:val="25"/>
  </w:num>
  <w:num w:numId="28">
    <w:abstractNumId w:val="70"/>
  </w:num>
  <w:num w:numId="29">
    <w:abstractNumId w:val="61"/>
  </w:num>
  <w:num w:numId="30">
    <w:abstractNumId w:val="43"/>
  </w:num>
  <w:num w:numId="31">
    <w:abstractNumId w:val="48"/>
  </w:num>
  <w:num w:numId="32">
    <w:abstractNumId w:val="26"/>
  </w:num>
  <w:num w:numId="33">
    <w:abstractNumId w:val="32"/>
  </w:num>
  <w:num w:numId="34">
    <w:abstractNumId w:val="10"/>
  </w:num>
  <w:num w:numId="35">
    <w:abstractNumId w:val="37"/>
  </w:num>
  <w:num w:numId="36">
    <w:abstractNumId w:val="27"/>
  </w:num>
  <w:num w:numId="37">
    <w:abstractNumId w:val="40"/>
  </w:num>
  <w:num w:numId="38">
    <w:abstractNumId w:val="44"/>
  </w:num>
  <w:num w:numId="39">
    <w:abstractNumId w:val="50"/>
  </w:num>
  <w:num w:numId="40">
    <w:abstractNumId w:val="1"/>
  </w:num>
  <w:num w:numId="41">
    <w:abstractNumId w:val="17"/>
  </w:num>
  <w:num w:numId="42">
    <w:abstractNumId w:val="55"/>
  </w:num>
  <w:num w:numId="43">
    <w:abstractNumId w:val="0"/>
  </w:num>
  <w:num w:numId="44">
    <w:abstractNumId w:val="60"/>
  </w:num>
  <w:num w:numId="45">
    <w:abstractNumId w:val="46"/>
  </w:num>
  <w:num w:numId="46">
    <w:abstractNumId w:val="35"/>
  </w:num>
  <w:num w:numId="47">
    <w:abstractNumId w:val="45"/>
  </w:num>
  <w:num w:numId="48">
    <w:abstractNumId w:val="71"/>
  </w:num>
  <w:num w:numId="49">
    <w:abstractNumId w:val="21"/>
  </w:num>
  <w:num w:numId="50">
    <w:abstractNumId w:val="52"/>
  </w:num>
  <w:num w:numId="51">
    <w:abstractNumId w:val="5"/>
  </w:num>
  <w:num w:numId="52">
    <w:abstractNumId w:val="39"/>
  </w:num>
  <w:num w:numId="53">
    <w:abstractNumId w:val="74"/>
  </w:num>
  <w:num w:numId="54">
    <w:abstractNumId w:val="30"/>
  </w:num>
  <w:num w:numId="55">
    <w:abstractNumId w:val="28"/>
  </w:num>
  <w:num w:numId="56">
    <w:abstractNumId w:val="3"/>
  </w:num>
  <w:num w:numId="57">
    <w:abstractNumId w:val="72"/>
  </w:num>
  <w:num w:numId="58">
    <w:abstractNumId w:val="67"/>
  </w:num>
  <w:num w:numId="59">
    <w:abstractNumId w:val="41"/>
  </w:num>
  <w:num w:numId="60">
    <w:abstractNumId w:val="63"/>
  </w:num>
  <w:num w:numId="61">
    <w:abstractNumId w:val="56"/>
  </w:num>
  <w:num w:numId="62">
    <w:abstractNumId w:val="33"/>
  </w:num>
  <w:num w:numId="63">
    <w:abstractNumId w:val="47"/>
  </w:num>
  <w:num w:numId="64">
    <w:abstractNumId w:val="23"/>
  </w:num>
  <w:num w:numId="65">
    <w:abstractNumId w:val="68"/>
  </w:num>
  <w:num w:numId="66">
    <w:abstractNumId w:val="64"/>
  </w:num>
  <w:num w:numId="67">
    <w:abstractNumId w:val="58"/>
  </w:num>
  <w:num w:numId="68">
    <w:abstractNumId w:val="18"/>
  </w:num>
  <w:num w:numId="69">
    <w:abstractNumId w:val="13"/>
  </w:num>
  <w:num w:numId="70">
    <w:abstractNumId w:val="34"/>
  </w:num>
  <w:num w:numId="71">
    <w:abstractNumId w:val="6"/>
  </w:num>
  <w:num w:numId="72">
    <w:abstractNumId w:val="16"/>
  </w:num>
  <w:num w:numId="73">
    <w:abstractNumId w:val="49"/>
  </w:num>
  <w:num w:numId="74">
    <w:abstractNumId w:val="73"/>
  </w:num>
  <w:num w:numId="75">
    <w:abstractNumId w:val="3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60"/>
    <w:rsid w:val="00000DA4"/>
    <w:rsid w:val="00020CA7"/>
    <w:rsid w:val="00022E12"/>
    <w:rsid w:val="00027C80"/>
    <w:rsid w:val="00035EE9"/>
    <w:rsid w:val="00036AB1"/>
    <w:rsid w:val="00036AFA"/>
    <w:rsid w:val="00050B4C"/>
    <w:rsid w:val="00052B43"/>
    <w:rsid w:val="00063B7C"/>
    <w:rsid w:val="00074E6B"/>
    <w:rsid w:val="00093A62"/>
    <w:rsid w:val="000A0C59"/>
    <w:rsid w:val="000A1A83"/>
    <w:rsid w:val="000B3451"/>
    <w:rsid w:val="000B4BD3"/>
    <w:rsid w:val="000C4CF4"/>
    <w:rsid w:val="0010780B"/>
    <w:rsid w:val="001153C8"/>
    <w:rsid w:val="00115AC9"/>
    <w:rsid w:val="001265E0"/>
    <w:rsid w:val="00134EFE"/>
    <w:rsid w:val="00135D8B"/>
    <w:rsid w:val="00141907"/>
    <w:rsid w:val="00164C00"/>
    <w:rsid w:val="001657AE"/>
    <w:rsid w:val="00173A52"/>
    <w:rsid w:val="00181535"/>
    <w:rsid w:val="0018771F"/>
    <w:rsid w:val="001A477D"/>
    <w:rsid w:val="001A4844"/>
    <w:rsid w:val="001B37DF"/>
    <w:rsid w:val="001B4DA2"/>
    <w:rsid w:val="001B5DD6"/>
    <w:rsid w:val="001B61ED"/>
    <w:rsid w:val="001D7A32"/>
    <w:rsid w:val="001E1144"/>
    <w:rsid w:val="001F3A83"/>
    <w:rsid w:val="001F6905"/>
    <w:rsid w:val="001F7BDB"/>
    <w:rsid w:val="0020463A"/>
    <w:rsid w:val="00217F57"/>
    <w:rsid w:val="00226ACD"/>
    <w:rsid w:val="002277CE"/>
    <w:rsid w:val="002311B1"/>
    <w:rsid w:val="00241C73"/>
    <w:rsid w:val="00243B94"/>
    <w:rsid w:val="002547C2"/>
    <w:rsid w:val="00256130"/>
    <w:rsid w:val="00260137"/>
    <w:rsid w:val="0026096B"/>
    <w:rsid w:val="00270B26"/>
    <w:rsid w:val="00280CF1"/>
    <w:rsid w:val="002931E5"/>
    <w:rsid w:val="00295A35"/>
    <w:rsid w:val="00295B29"/>
    <w:rsid w:val="002A24A5"/>
    <w:rsid w:val="002B7A10"/>
    <w:rsid w:val="002C43BB"/>
    <w:rsid w:val="002C6961"/>
    <w:rsid w:val="002E56A0"/>
    <w:rsid w:val="002E7F54"/>
    <w:rsid w:val="00310DA2"/>
    <w:rsid w:val="00316AEB"/>
    <w:rsid w:val="00321999"/>
    <w:rsid w:val="0032391B"/>
    <w:rsid w:val="00325F08"/>
    <w:rsid w:val="00326179"/>
    <w:rsid w:val="00351247"/>
    <w:rsid w:val="00353F62"/>
    <w:rsid w:val="00355014"/>
    <w:rsid w:val="00371623"/>
    <w:rsid w:val="003804C0"/>
    <w:rsid w:val="003839B0"/>
    <w:rsid w:val="00385444"/>
    <w:rsid w:val="00397949"/>
    <w:rsid w:val="003A2007"/>
    <w:rsid w:val="003B32A2"/>
    <w:rsid w:val="003B4B0A"/>
    <w:rsid w:val="003D402A"/>
    <w:rsid w:val="003D699E"/>
    <w:rsid w:val="003E5EE0"/>
    <w:rsid w:val="003E76CA"/>
    <w:rsid w:val="003F50FE"/>
    <w:rsid w:val="003F73B4"/>
    <w:rsid w:val="004024DA"/>
    <w:rsid w:val="00404DA9"/>
    <w:rsid w:val="0041453F"/>
    <w:rsid w:val="0042181C"/>
    <w:rsid w:val="00421B90"/>
    <w:rsid w:val="0045322E"/>
    <w:rsid w:val="00467C28"/>
    <w:rsid w:val="00474386"/>
    <w:rsid w:val="00483B22"/>
    <w:rsid w:val="00496DCB"/>
    <w:rsid w:val="00497424"/>
    <w:rsid w:val="004A1A17"/>
    <w:rsid w:val="004B6201"/>
    <w:rsid w:val="004C0B16"/>
    <w:rsid w:val="004C30F8"/>
    <w:rsid w:val="004C7701"/>
    <w:rsid w:val="004E3BB7"/>
    <w:rsid w:val="004F507B"/>
    <w:rsid w:val="0050154E"/>
    <w:rsid w:val="00505CD3"/>
    <w:rsid w:val="00512AA1"/>
    <w:rsid w:val="00514A68"/>
    <w:rsid w:val="00520027"/>
    <w:rsid w:val="00532D21"/>
    <w:rsid w:val="005368CB"/>
    <w:rsid w:val="005419A6"/>
    <w:rsid w:val="00546DBF"/>
    <w:rsid w:val="005600AE"/>
    <w:rsid w:val="00562C63"/>
    <w:rsid w:val="005664AB"/>
    <w:rsid w:val="005843CF"/>
    <w:rsid w:val="00586D51"/>
    <w:rsid w:val="0059026B"/>
    <w:rsid w:val="005904E6"/>
    <w:rsid w:val="00593610"/>
    <w:rsid w:val="00593FAA"/>
    <w:rsid w:val="005970ED"/>
    <w:rsid w:val="005A3038"/>
    <w:rsid w:val="005A37F9"/>
    <w:rsid w:val="005B1DFC"/>
    <w:rsid w:val="005C2010"/>
    <w:rsid w:val="005C35CB"/>
    <w:rsid w:val="005C73C7"/>
    <w:rsid w:val="005C7C47"/>
    <w:rsid w:val="005D353B"/>
    <w:rsid w:val="005E5F65"/>
    <w:rsid w:val="005F17F3"/>
    <w:rsid w:val="0061398D"/>
    <w:rsid w:val="00613D56"/>
    <w:rsid w:val="00616A93"/>
    <w:rsid w:val="00617F27"/>
    <w:rsid w:val="006538C3"/>
    <w:rsid w:val="006649EC"/>
    <w:rsid w:val="00674745"/>
    <w:rsid w:val="00680E5A"/>
    <w:rsid w:val="006910F3"/>
    <w:rsid w:val="00692451"/>
    <w:rsid w:val="0069659F"/>
    <w:rsid w:val="006A15B5"/>
    <w:rsid w:val="006B3AD2"/>
    <w:rsid w:val="006D1718"/>
    <w:rsid w:val="006D304D"/>
    <w:rsid w:val="006F3855"/>
    <w:rsid w:val="006F3DB8"/>
    <w:rsid w:val="007108CE"/>
    <w:rsid w:val="0073684B"/>
    <w:rsid w:val="00736964"/>
    <w:rsid w:val="00741D34"/>
    <w:rsid w:val="00745A11"/>
    <w:rsid w:val="00765AE8"/>
    <w:rsid w:val="00773995"/>
    <w:rsid w:val="00773B84"/>
    <w:rsid w:val="00776348"/>
    <w:rsid w:val="007776B8"/>
    <w:rsid w:val="0078279B"/>
    <w:rsid w:val="007918A6"/>
    <w:rsid w:val="00791E98"/>
    <w:rsid w:val="00793872"/>
    <w:rsid w:val="00793B0F"/>
    <w:rsid w:val="007B4685"/>
    <w:rsid w:val="007D72D2"/>
    <w:rsid w:val="007E1393"/>
    <w:rsid w:val="00800972"/>
    <w:rsid w:val="00842295"/>
    <w:rsid w:val="008549D4"/>
    <w:rsid w:val="00855177"/>
    <w:rsid w:val="0087346E"/>
    <w:rsid w:val="0087599A"/>
    <w:rsid w:val="008851AD"/>
    <w:rsid w:val="0089150F"/>
    <w:rsid w:val="008A4B4E"/>
    <w:rsid w:val="008B578D"/>
    <w:rsid w:val="008C2FEA"/>
    <w:rsid w:val="008C6629"/>
    <w:rsid w:val="008D140D"/>
    <w:rsid w:val="008D3E0A"/>
    <w:rsid w:val="008F11F1"/>
    <w:rsid w:val="008F73A3"/>
    <w:rsid w:val="00931DE4"/>
    <w:rsid w:val="00937503"/>
    <w:rsid w:val="00950059"/>
    <w:rsid w:val="00956F5C"/>
    <w:rsid w:val="00966603"/>
    <w:rsid w:val="009718EB"/>
    <w:rsid w:val="00973E18"/>
    <w:rsid w:val="009B09A4"/>
    <w:rsid w:val="009B6DD1"/>
    <w:rsid w:val="009C32BF"/>
    <w:rsid w:val="009D6065"/>
    <w:rsid w:val="009E18A9"/>
    <w:rsid w:val="009F0A79"/>
    <w:rsid w:val="00A06253"/>
    <w:rsid w:val="00A07E25"/>
    <w:rsid w:val="00A1139A"/>
    <w:rsid w:val="00A14B17"/>
    <w:rsid w:val="00A36AC3"/>
    <w:rsid w:val="00A60A48"/>
    <w:rsid w:val="00A6407E"/>
    <w:rsid w:val="00A704A5"/>
    <w:rsid w:val="00A73CFF"/>
    <w:rsid w:val="00A85CF0"/>
    <w:rsid w:val="00AA171A"/>
    <w:rsid w:val="00AB1E14"/>
    <w:rsid w:val="00AB7376"/>
    <w:rsid w:val="00AC218A"/>
    <w:rsid w:val="00AC727E"/>
    <w:rsid w:val="00AF1460"/>
    <w:rsid w:val="00AF528F"/>
    <w:rsid w:val="00B01EC7"/>
    <w:rsid w:val="00B12893"/>
    <w:rsid w:val="00B16FEE"/>
    <w:rsid w:val="00B23A99"/>
    <w:rsid w:val="00B41A62"/>
    <w:rsid w:val="00B4505E"/>
    <w:rsid w:val="00B54434"/>
    <w:rsid w:val="00B547BE"/>
    <w:rsid w:val="00B5655D"/>
    <w:rsid w:val="00B61AA8"/>
    <w:rsid w:val="00B645DC"/>
    <w:rsid w:val="00B64C8C"/>
    <w:rsid w:val="00B802F4"/>
    <w:rsid w:val="00B80F67"/>
    <w:rsid w:val="00B8702A"/>
    <w:rsid w:val="00B877B3"/>
    <w:rsid w:val="00B9283A"/>
    <w:rsid w:val="00B92DEB"/>
    <w:rsid w:val="00BA657D"/>
    <w:rsid w:val="00BB2624"/>
    <w:rsid w:val="00BC00F8"/>
    <w:rsid w:val="00BC1F5C"/>
    <w:rsid w:val="00BC61C8"/>
    <w:rsid w:val="00BD2D90"/>
    <w:rsid w:val="00BE19CB"/>
    <w:rsid w:val="00BE2247"/>
    <w:rsid w:val="00BE5FA5"/>
    <w:rsid w:val="00BF4599"/>
    <w:rsid w:val="00BF5975"/>
    <w:rsid w:val="00C07C77"/>
    <w:rsid w:val="00C134BE"/>
    <w:rsid w:val="00C3330D"/>
    <w:rsid w:val="00C37355"/>
    <w:rsid w:val="00C50694"/>
    <w:rsid w:val="00C5196C"/>
    <w:rsid w:val="00C6462B"/>
    <w:rsid w:val="00C64972"/>
    <w:rsid w:val="00C71DBA"/>
    <w:rsid w:val="00C72104"/>
    <w:rsid w:val="00C7284F"/>
    <w:rsid w:val="00C7691C"/>
    <w:rsid w:val="00C80855"/>
    <w:rsid w:val="00CA752F"/>
    <w:rsid w:val="00CA7874"/>
    <w:rsid w:val="00CB4650"/>
    <w:rsid w:val="00CB6F1B"/>
    <w:rsid w:val="00CC096C"/>
    <w:rsid w:val="00CC7B10"/>
    <w:rsid w:val="00CD1269"/>
    <w:rsid w:val="00CD24AB"/>
    <w:rsid w:val="00CD6E91"/>
    <w:rsid w:val="00CE2D54"/>
    <w:rsid w:val="00CE3F3F"/>
    <w:rsid w:val="00CF23A3"/>
    <w:rsid w:val="00D0341E"/>
    <w:rsid w:val="00D06BCF"/>
    <w:rsid w:val="00D10A42"/>
    <w:rsid w:val="00D10DF3"/>
    <w:rsid w:val="00D129B3"/>
    <w:rsid w:val="00D279DE"/>
    <w:rsid w:val="00D44363"/>
    <w:rsid w:val="00D446A8"/>
    <w:rsid w:val="00D47AD7"/>
    <w:rsid w:val="00D5087C"/>
    <w:rsid w:val="00D53253"/>
    <w:rsid w:val="00D5728F"/>
    <w:rsid w:val="00D62ACE"/>
    <w:rsid w:val="00D62DBC"/>
    <w:rsid w:val="00D714E5"/>
    <w:rsid w:val="00D71923"/>
    <w:rsid w:val="00D7500B"/>
    <w:rsid w:val="00D84DAA"/>
    <w:rsid w:val="00DA3901"/>
    <w:rsid w:val="00DA4897"/>
    <w:rsid w:val="00DA48BE"/>
    <w:rsid w:val="00DA4AEB"/>
    <w:rsid w:val="00DC1C37"/>
    <w:rsid w:val="00DD295C"/>
    <w:rsid w:val="00DD4263"/>
    <w:rsid w:val="00DE2114"/>
    <w:rsid w:val="00DE46C1"/>
    <w:rsid w:val="00DF03E1"/>
    <w:rsid w:val="00E01F44"/>
    <w:rsid w:val="00E168AB"/>
    <w:rsid w:val="00E221A2"/>
    <w:rsid w:val="00E22C04"/>
    <w:rsid w:val="00E2699F"/>
    <w:rsid w:val="00E431EF"/>
    <w:rsid w:val="00E542DD"/>
    <w:rsid w:val="00E66A99"/>
    <w:rsid w:val="00EB0C45"/>
    <w:rsid w:val="00EB4DFD"/>
    <w:rsid w:val="00ED597F"/>
    <w:rsid w:val="00EE045B"/>
    <w:rsid w:val="00F21278"/>
    <w:rsid w:val="00F30754"/>
    <w:rsid w:val="00F42A9A"/>
    <w:rsid w:val="00F56D6C"/>
    <w:rsid w:val="00F61D5B"/>
    <w:rsid w:val="00F73DD8"/>
    <w:rsid w:val="00F83B1A"/>
    <w:rsid w:val="00F83E7B"/>
    <w:rsid w:val="00F938E5"/>
    <w:rsid w:val="00F95530"/>
    <w:rsid w:val="00FA1108"/>
    <w:rsid w:val="00FB0884"/>
    <w:rsid w:val="00FC72A0"/>
    <w:rsid w:val="00FD1B2F"/>
    <w:rsid w:val="00FD26C1"/>
    <w:rsid w:val="00FE28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135D"/>
  <w15:docId w15:val="{48CEDC02-B64E-43A5-9DA9-3303C91B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4" w:line="250" w:lineRule="auto"/>
      <w:ind w:left="17" w:right="24" w:hanging="10"/>
      <w:jc w:val="both"/>
    </w:pPr>
    <w:rPr>
      <w:rFonts w:ascii="Times New Roman" w:eastAsia="Times New Roman" w:hAnsi="Times New Roman" w:cs="Times New Roman"/>
      <w:color w:val="000000"/>
      <w:sz w:val="24"/>
      <w:lang w:val="ka-GE"/>
    </w:rPr>
  </w:style>
  <w:style w:type="paragraph" w:styleId="Heading1">
    <w:name w:val="heading 1"/>
    <w:next w:val="Normal"/>
    <w:link w:val="Heading1Char"/>
    <w:uiPriority w:val="9"/>
    <w:unhideWhenUsed/>
    <w:qFormat/>
    <w:pPr>
      <w:keepNext/>
      <w:keepLines/>
      <w:spacing w:after="273"/>
      <w:ind w:left="10"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245" w:line="265" w:lineRule="auto"/>
      <w:ind w:left="10" w:right="18"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45" w:line="265" w:lineRule="auto"/>
      <w:ind w:left="10" w:right="18"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245" w:line="265" w:lineRule="auto"/>
      <w:ind w:left="10" w:right="18"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245" w:line="265" w:lineRule="auto"/>
      <w:ind w:left="10" w:right="18" w:hanging="10"/>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6"/>
    </w:rPr>
  </w:style>
  <w:style w:type="paragraph" w:customStyle="1" w:styleId="footnotedescription">
    <w:name w:val="footnote description"/>
    <w:next w:val="Normal"/>
    <w:link w:val="footnotedescriptionChar"/>
    <w:hidden/>
    <w:pPr>
      <w:spacing w:after="0" w:line="261" w:lineRule="auto"/>
      <w:ind w:left="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4Char">
    <w:name w:val="Heading 4 Char"/>
    <w:link w:val="Heading4"/>
    <w:uiPriority w:val="9"/>
    <w:rPr>
      <w:rFonts w:ascii="Times New Roman" w:eastAsia="Times New Roman" w:hAnsi="Times New Roman" w:cs="Times New Roman"/>
      <w:b/>
      <w:color w:val="000000"/>
      <w:sz w:val="24"/>
    </w:rPr>
  </w:style>
  <w:style w:type="character" w:customStyle="1" w:styleId="Heading5Char">
    <w:name w:val="Heading 5 Char"/>
    <w:link w:val="Heading5"/>
    <w:uiPriority w:val="9"/>
    <w:rPr>
      <w:rFonts w:ascii="Times New Roman" w:eastAsia="Times New Roman" w:hAnsi="Times New Roman" w:cs="Times New Roman"/>
      <w:b/>
      <w:color w:val="000000"/>
      <w:sz w:val="24"/>
    </w:rPr>
  </w:style>
  <w:style w:type="character" w:customStyle="1" w:styleId="Heading2Char">
    <w:name w:val="Heading 2 Char"/>
    <w:link w:val="Heading2"/>
    <w:uiPriority w:val="9"/>
    <w:rPr>
      <w:rFonts w:ascii="Times New Roman" w:eastAsia="Times New Roman" w:hAnsi="Times New Roman" w:cs="Times New Roman"/>
      <w:b/>
      <w:color w:val="000000"/>
      <w:sz w:val="24"/>
    </w:rPr>
  </w:style>
  <w:style w:type="character" w:customStyle="1" w:styleId="Heading3Char">
    <w:name w:val="Heading 3 Char"/>
    <w:link w:val="Heading3"/>
    <w:uiPriority w:val="9"/>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istParagraph1">
    <w:name w:val="List Paragraph1"/>
    <w:aliases w:val="Akapit z listą BS,Bullet1,123 List Paragraph,Bullets,List Paragraph (numbered (a)),List Paragraph nowy,List_Paragraph,Liste 1,Main numbered paragraph,Multilevel para_II,Numbered List Paragraph,Numbered Paragraph,References"/>
    <w:basedOn w:val="Normal"/>
    <w:link w:val="ListParagraphChar"/>
    <w:uiPriority w:val="34"/>
    <w:qFormat/>
    <w:rsid w:val="00353F62"/>
    <w:pPr>
      <w:spacing w:after="200" w:line="276" w:lineRule="auto"/>
      <w:ind w:left="720" w:right="0" w:firstLine="0"/>
      <w:contextualSpacing/>
      <w:jc w:val="left"/>
    </w:pPr>
    <w:rPr>
      <w:rFonts w:ascii="Calibri" w:hAnsi="Calibri"/>
      <w:color w:val="auto"/>
      <w:sz w:val="22"/>
      <w:lang w:val="x-none" w:eastAsia="x-none"/>
    </w:rPr>
  </w:style>
  <w:style w:type="character" w:customStyle="1" w:styleId="ListParagraphChar">
    <w:name w:val="List Paragraph Char"/>
    <w:aliases w:val="Akapit z listą BS Char,Bullet1 Char,123 List Paragraph Char,Bullets Char,List Paragraph (numbered (a)) Char,List Paragraph nowy Char,List Paragraph1 Char,List_Paragraph Char,Liste 1 Char,Main numbered paragraph Char"/>
    <w:link w:val="ListParagraph1"/>
    <w:uiPriority w:val="34"/>
    <w:qFormat/>
    <w:rsid w:val="00353F62"/>
    <w:rPr>
      <w:rFonts w:ascii="Calibri" w:eastAsia="Times New Roman" w:hAnsi="Calibri" w:cs="Times New Roman"/>
      <w:lang w:val="x-none" w:eastAsia="x-none"/>
    </w:rPr>
  </w:style>
  <w:style w:type="paragraph" w:styleId="ListParagraph">
    <w:name w:val="List Paragraph"/>
    <w:basedOn w:val="Normal"/>
    <w:uiPriority w:val="34"/>
    <w:qFormat/>
    <w:rsid w:val="00353F62"/>
    <w:pPr>
      <w:ind w:left="720"/>
      <w:contextualSpacing/>
    </w:pPr>
  </w:style>
  <w:style w:type="paragraph" w:styleId="FootnoteText">
    <w:name w:val="footnote text"/>
    <w:basedOn w:val="Normal"/>
    <w:link w:val="FootnoteTextChar"/>
    <w:uiPriority w:val="99"/>
    <w:semiHidden/>
    <w:unhideWhenUsed/>
    <w:rsid w:val="00FA11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108"/>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FA1108"/>
    <w:rPr>
      <w:vertAlign w:val="superscript"/>
    </w:rPr>
  </w:style>
  <w:style w:type="character" w:styleId="CommentReference">
    <w:name w:val="annotation reference"/>
    <w:basedOn w:val="DefaultParagraphFont"/>
    <w:uiPriority w:val="99"/>
    <w:semiHidden/>
    <w:unhideWhenUsed/>
    <w:rsid w:val="0087599A"/>
    <w:rPr>
      <w:sz w:val="16"/>
      <w:szCs w:val="16"/>
    </w:rPr>
  </w:style>
  <w:style w:type="paragraph" w:styleId="CommentText">
    <w:name w:val="annotation text"/>
    <w:basedOn w:val="Normal"/>
    <w:link w:val="CommentTextChar"/>
    <w:uiPriority w:val="99"/>
    <w:semiHidden/>
    <w:unhideWhenUsed/>
    <w:rsid w:val="0087599A"/>
    <w:pPr>
      <w:spacing w:line="240" w:lineRule="auto"/>
    </w:pPr>
    <w:rPr>
      <w:sz w:val="20"/>
      <w:szCs w:val="20"/>
    </w:rPr>
  </w:style>
  <w:style w:type="character" w:customStyle="1" w:styleId="CommentTextChar">
    <w:name w:val="Comment Text Char"/>
    <w:basedOn w:val="DefaultParagraphFont"/>
    <w:link w:val="CommentText"/>
    <w:uiPriority w:val="99"/>
    <w:semiHidden/>
    <w:rsid w:val="0087599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7599A"/>
    <w:rPr>
      <w:b/>
      <w:bCs/>
    </w:rPr>
  </w:style>
  <w:style w:type="character" w:customStyle="1" w:styleId="CommentSubjectChar">
    <w:name w:val="Comment Subject Char"/>
    <w:basedOn w:val="CommentTextChar"/>
    <w:link w:val="CommentSubject"/>
    <w:uiPriority w:val="99"/>
    <w:semiHidden/>
    <w:rsid w:val="0087599A"/>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875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99A"/>
    <w:rPr>
      <w:rFonts w:ascii="Segoe UI" w:eastAsia="Times New Roman" w:hAnsi="Segoe UI" w:cs="Segoe UI"/>
      <w:color w:val="000000"/>
      <w:sz w:val="18"/>
      <w:szCs w:val="18"/>
    </w:rPr>
  </w:style>
  <w:style w:type="paragraph" w:styleId="TOCHeading">
    <w:name w:val="TOC Heading"/>
    <w:basedOn w:val="Heading1"/>
    <w:next w:val="Normal"/>
    <w:uiPriority w:val="39"/>
    <w:unhideWhenUsed/>
    <w:qFormat/>
    <w:rsid w:val="00D129B3"/>
    <w:pPr>
      <w:spacing w:before="240" w:after="0"/>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D129B3"/>
    <w:pPr>
      <w:spacing w:after="100"/>
      <w:ind w:left="0"/>
    </w:pPr>
  </w:style>
  <w:style w:type="paragraph" w:styleId="TOC2">
    <w:name w:val="toc 2"/>
    <w:basedOn w:val="Normal"/>
    <w:next w:val="Normal"/>
    <w:autoRedefine/>
    <w:uiPriority w:val="39"/>
    <w:unhideWhenUsed/>
    <w:rsid w:val="00D129B3"/>
    <w:pPr>
      <w:spacing w:after="100"/>
      <w:ind w:left="240"/>
    </w:pPr>
  </w:style>
  <w:style w:type="paragraph" w:styleId="TOC3">
    <w:name w:val="toc 3"/>
    <w:basedOn w:val="Normal"/>
    <w:next w:val="Normal"/>
    <w:autoRedefine/>
    <w:uiPriority w:val="39"/>
    <w:unhideWhenUsed/>
    <w:rsid w:val="00D129B3"/>
    <w:pPr>
      <w:spacing w:after="100"/>
      <w:ind w:left="480"/>
    </w:pPr>
  </w:style>
  <w:style w:type="character" w:styleId="Hyperlink">
    <w:name w:val="Hyperlink"/>
    <w:basedOn w:val="DefaultParagraphFont"/>
    <w:uiPriority w:val="99"/>
    <w:unhideWhenUsed/>
    <w:rsid w:val="00D129B3"/>
    <w:rPr>
      <w:color w:val="0563C1" w:themeColor="hyperlink"/>
      <w:u w:val="single"/>
    </w:rPr>
  </w:style>
  <w:style w:type="paragraph" w:styleId="Header">
    <w:name w:val="header"/>
    <w:basedOn w:val="Normal"/>
    <w:link w:val="HeaderChar"/>
    <w:uiPriority w:val="99"/>
    <w:unhideWhenUsed/>
    <w:rsid w:val="00971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8EB"/>
    <w:rPr>
      <w:rFonts w:ascii="Times New Roman" w:eastAsia="Times New Roman" w:hAnsi="Times New Roman" w:cs="Times New Roman"/>
      <w:color w:val="000000"/>
      <w:sz w:val="24"/>
    </w:rPr>
  </w:style>
  <w:style w:type="character" w:styleId="Emphasis">
    <w:name w:val="Emphasis"/>
    <w:basedOn w:val="DefaultParagraphFont"/>
    <w:uiPriority w:val="20"/>
    <w:qFormat/>
    <w:rsid w:val="001657AE"/>
    <w:rPr>
      <w:i/>
      <w:iCs/>
    </w:rPr>
  </w:style>
  <w:style w:type="character" w:customStyle="1" w:styleId="translation">
    <w:name w:val="translation"/>
    <w:basedOn w:val="DefaultParagraphFont"/>
    <w:rsid w:val="0059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4724">
      <w:bodyDiv w:val="1"/>
      <w:marLeft w:val="0"/>
      <w:marRight w:val="0"/>
      <w:marTop w:val="0"/>
      <w:marBottom w:val="0"/>
      <w:divBdr>
        <w:top w:val="none" w:sz="0" w:space="0" w:color="auto"/>
        <w:left w:val="none" w:sz="0" w:space="0" w:color="auto"/>
        <w:bottom w:val="none" w:sz="0" w:space="0" w:color="auto"/>
        <w:right w:val="none" w:sz="0" w:space="0" w:color="auto"/>
      </w:divBdr>
    </w:div>
    <w:div w:id="1717314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document:15772%5e%5e&#225;&#131;&#161;&#225;&#131;&#144;&#225;&#131;&#155;&#225;&#131;&#148;&#225;&#131;&#147;&#225;&#131;&#152;&#225;&#131;&#170;&#225;&#131;&#152;&#225;&#131;&#156;&#225;&#131;&#157;-&#225;&#131;&#161;&#225;&#131;&#157;&#225;&#131;&#170;&#225;&#131;&#152;&#225;&#131;&#144;&#225;&#131;&#154;&#225;&#131;&#163;&#225;&#131;&#160;&#225;&#131;&#152;%20&#225;&#131;&#148;&#225;&#131;&#165;&#225;&#131;&#161;&#225;&#131;&#158;&#225;&#131;&#148;&#225;&#131;&#160;&#225;&#131;&#162;&#225;&#131;&#152;&#225;&#131;&#150;&#225;&#131;&#152;&#225;&#131;&#161;%20&#225;&#131;&#168;&#225;&#131;&#148;&#225;&#131;&#161;&#225;&#131;&#144;&#225;&#131;&#174;&#225;&#131;&#148;&#225;&#131;&#145;" TargetMode="Externa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39889-4190-4C8E-90C0-6A359BC5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31283</Words>
  <Characters>178319</Characters>
  <Application>Microsoft Office Word</Application>
  <DocSecurity>0</DocSecurity>
  <Lines>1485</Lines>
  <Paragraphs>418</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209184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user</dc:creator>
  <cp:keywords/>
  <cp:lastModifiedBy>Niniko Isakadze</cp:lastModifiedBy>
  <cp:revision>5</cp:revision>
  <cp:lastPrinted>2019-02-22T13:18:00Z</cp:lastPrinted>
  <dcterms:created xsi:type="dcterms:W3CDTF">2019-02-22T13:18:00Z</dcterms:created>
  <dcterms:modified xsi:type="dcterms:W3CDTF">2019-02-22T13:27:00Z</dcterms:modified>
</cp:coreProperties>
</file>